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AEC3" w14:textId="7F941C07" w:rsidR="00BF2DB0" w:rsidRPr="003B7549" w:rsidRDefault="00BC4BE5" w:rsidP="004F245B">
      <w:pPr>
        <w:pStyle w:val="CEBRASPECABEALHO"/>
        <w:rPr>
          <w:color w:val="000000"/>
        </w:rPr>
      </w:pPr>
      <w:r w:rsidRPr="003B7549">
        <w:t>COMPANHIA DE SANEAMENTO AMBIENTAL DO DISTRITO FEDERAL (CAESB)</w:t>
      </w:r>
    </w:p>
    <w:p w14:paraId="1C443A4C" w14:textId="55C2F079" w:rsidR="00BF2DB0" w:rsidRPr="003B7549" w:rsidRDefault="000E386C" w:rsidP="009035EE">
      <w:pPr>
        <w:autoSpaceDE w:val="0"/>
        <w:jc w:val="center"/>
        <w:rPr>
          <w:rFonts w:asciiTheme="minorHAnsi" w:hAnsiTheme="minorHAnsi" w:cstheme="minorHAnsi"/>
          <w:b/>
          <w:color w:val="000000"/>
        </w:rPr>
      </w:pPr>
      <w:r w:rsidRPr="003B7549">
        <w:rPr>
          <w:rFonts w:asciiTheme="minorHAnsi" w:hAnsiTheme="minorHAnsi" w:cstheme="minorHAnsi"/>
          <w:b/>
          <w:color w:val="000000"/>
        </w:rPr>
        <w:t xml:space="preserve">CONCURSO PÚBLICO PARA </w:t>
      </w:r>
      <w:r w:rsidR="007362AD" w:rsidRPr="003B7549">
        <w:rPr>
          <w:rFonts w:asciiTheme="minorHAnsi" w:hAnsiTheme="minorHAnsi" w:cstheme="minorHAnsi"/>
          <w:b/>
          <w:color w:val="000000"/>
        </w:rPr>
        <w:t xml:space="preserve">O </w:t>
      </w:r>
      <w:r w:rsidRPr="003B7549">
        <w:rPr>
          <w:rFonts w:asciiTheme="minorHAnsi" w:hAnsiTheme="minorHAnsi" w:cstheme="minorHAnsi"/>
          <w:b/>
          <w:color w:val="000000"/>
        </w:rPr>
        <w:t>PROVIMENTO DE VAGAS</w:t>
      </w:r>
      <w:r w:rsidR="007362AD" w:rsidRPr="003B7549">
        <w:rPr>
          <w:rFonts w:asciiTheme="minorHAnsi" w:hAnsiTheme="minorHAnsi" w:cstheme="minorHAnsi"/>
          <w:b/>
          <w:color w:val="000000"/>
        </w:rPr>
        <w:t xml:space="preserve"> E A FORMAÇÃO DE CADASTRO DE RESERVA </w:t>
      </w:r>
      <w:r w:rsidRPr="003B7549">
        <w:rPr>
          <w:rFonts w:asciiTheme="minorHAnsi" w:hAnsiTheme="minorHAnsi" w:cstheme="minorHAnsi"/>
          <w:b/>
          <w:color w:val="000000"/>
        </w:rPr>
        <w:t>EM CARGOS DE NÍVEL SUPERIOR</w:t>
      </w:r>
      <w:r w:rsidR="00BC4BE5" w:rsidRPr="003B7549">
        <w:rPr>
          <w:rFonts w:asciiTheme="minorHAnsi" w:hAnsiTheme="minorHAnsi" w:cstheme="minorHAnsi"/>
          <w:b/>
          <w:color w:val="000000"/>
        </w:rPr>
        <w:t xml:space="preserve"> E DE NÍVEL MÉDIO</w:t>
      </w:r>
    </w:p>
    <w:p w14:paraId="4F0FF7CD" w14:textId="6B19BF58" w:rsidR="00355F41" w:rsidRDefault="00355F41" w:rsidP="009035EE">
      <w:pPr>
        <w:autoSpaceDE w:val="0"/>
        <w:jc w:val="center"/>
        <w:rPr>
          <w:rFonts w:asciiTheme="minorHAnsi" w:hAnsiTheme="minorHAnsi" w:cstheme="minorHAnsi"/>
          <w:b/>
          <w:color w:val="000000"/>
        </w:rPr>
      </w:pPr>
      <w:r w:rsidRPr="003B7549">
        <w:rPr>
          <w:rFonts w:asciiTheme="minorHAnsi" w:hAnsiTheme="minorHAnsi" w:cstheme="minorHAnsi"/>
          <w:b/>
          <w:color w:val="000000"/>
        </w:rPr>
        <w:t xml:space="preserve">EDITAL </w:t>
      </w:r>
      <w:r w:rsidR="00461AA7" w:rsidRPr="003B7549">
        <w:rPr>
          <w:rFonts w:asciiTheme="minorHAnsi" w:hAnsiTheme="minorHAnsi" w:cstheme="minorHAnsi"/>
          <w:b/>
          <w:color w:val="000000"/>
        </w:rPr>
        <w:t>Nº </w:t>
      </w:r>
      <w:r w:rsidR="00BC4BE5" w:rsidRPr="003B7549">
        <w:rPr>
          <w:rFonts w:asciiTheme="minorHAnsi" w:hAnsiTheme="minorHAnsi" w:cstheme="minorHAnsi"/>
          <w:b/>
          <w:color w:val="000000"/>
        </w:rPr>
        <w:t>1</w:t>
      </w:r>
      <w:r w:rsidRPr="003B7549">
        <w:rPr>
          <w:rFonts w:asciiTheme="minorHAnsi" w:hAnsiTheme="minorHAnsi" w:cstheme="minorHAnsi"/>
          <w:b/>
          <w:color w:val="000000"/>
        </w:rPr>
        <w:t xml:space="preserve"> – </w:t>
      </w:r>
      <w:r w:rsidR="00B006B2" w:rsidRPr="003B7549">
        <w:rPr>
          <w:rFonts w:asciiTheme="minorHAnsi" w:hAnsiTheme="minorHAnsi" w:cstheme="minorHAnsi"/>
          <w:b/>
          <w:color w:val="000000"/>
        </w:rPr>
        <w:t>CAESB</w:t>
      </w:r>
      <w:r w:rsidRPr="003B7549">
        <w:rPr>
          <w:rFonts w:asciiTheme="minorHAnsi" w:hAnsiTheme="minorHAnsi" w:cstheme="minorHAnsi"/>
          <w:b/>
          <w:color w:val="000000"/>
        </w:rPr>
        <w:t xml:space="preserve">, DE </w:t>
      </w:r>
      <w:r w:rsidR="004E4394">
        <w:rPr>
          <w:rFonts w:asciiTheme="minorHAnsi" w:hAnsiTheme="minorHAnsi" w:cstheme="minorHAnsi"/>
          <w:b/>
          <w:color w:val="000000"/>
        </w:rPr>
        <w:t>19</w:t>
      </w:r>
      <w:r w:rsidRPr="003B7549">
        <w:rPr>
          <w:rFonts w:asciiTheme="minorHAnsi" w:hAnsiTheme="minorHAnsi" w:cstheme="minorHAnsi"/>
          <w:b/>
          <w:color w:val="000000"/>
        </w:rPr>
        <w:t xml:space="preserve"> DE </w:t>
      </w:r>
      <w:r w:rsidR="004E4394">
        <w:rPr>
          <w:rFonts w:asciiTheme="minorHAnsi" w:hAnsiTheme="minorHAnsi" w:cstheme="minorHAnsi"/>
          <w:b/>
          <w:color w:val="000000"/>
        </w:rPr>
        <w:t>NOVEMBRO</w:t>
      </w:r>
      <w:r w:rsidRPr="003B7549">
        <w:rPr>
          <w:rFonts w:asciiTheme="minorHAnsi" w:hAnsiTheme="minorHAnsi" w:cstheme="minorHAnsi"/>
          <w:b/>
          <w:color w:val="000000"/>
        </w:rPr>
        <w:t xml:space="preserve"> DE 20</w:t>
      </w:r>
      <w:r w:rsidR="00BC4BE5" w:rsidRPr="003B7549">
        <w:rPr>
          <w:rFonts w:asciiTheme="minorHAnsi" w:hAnsiTheme="minorHAnsi" w:cstheme="minorHAnsi"/>
          <w:b/>
          <w:color w:val="000000"/>
        </w:rPr>
        <w:t>24</w:t>
      </w:r>
    </w:p>
    <w:p w14:paraId="7EC88961" w14:textId="56FF39F9" w:rsidR="004D026B" w:rsidRDefault="004D026B" w:rsidP="004D026B">
      <w:pPr>
        <w:autoSpaceDE w:val="0"/>
        <w:rPr>
          <w:rFonts w:asciiTheme="minorHAnsi" w:hAnsiTheme="minorHAnsi" w:cstheme="minorHAnsi"/>
          <w:b/>
          <w:color w:val="000000"/>
        </w:rPr>
      </w:pPr>
    </w:p>
    <w:p w14:paraId="5CFB0DD0" w14:textId="4E6CDF99" w:rsidR="004D026B" w:rsidRPr="00096A90" w:rsidRDefault="004D026B" w:rsidP="004D026B">
      <w:pPr>
        <w:pStyle w:val="CEBRASPE-TTULOPRINCIPALEANEXOS"/>
        <w:jc w:val="left"/>
        <w:rPr>
          <w:i/>
          <w:iCs/>
          <w:color w:val="FF0000"/>
          <w:sz w:val="22"/>
          <w:szCs w:val="22"/>
        </w:rPr>
      </w:pPr>
      <w:r w:rsidRPr="00096A90">
        <w:rPr>
          <w:i/>
          <w:iCs/>
          <w:color w:val="FF0000"/>
          <w:sz w:val="22"/>
          <w:szCs w:val="22"/>
        </w:rPr>
        <w:t xml:space="preserve">Versão atualizada até a retificação </w:t>
      </w:r>
      <w:r w:rsidR="00585140">
        <w:rPr>
          <w:i/>
          <w:iCs/>
          <w:color w:val="FF0000"/>
          <w:sz w:val="22"/>
          <w:szCs w:val="22"/>
        </w:rPr>
        <w:t xml:space="preserve">constante </w:t>
      </w:r>
      <w:r w:rsidRPr="00096A90">
        <w:rPr>
          <w:i/>
          <w:iCs/>
          <w:color w:val="FF0000"/>
          <w:sz w:val="22"/>
          <w:szCs w:val="22"/>
        </w:rPr>
        <w:t xml:space="preserve">do Edital nº </w:t>
      </w:r>
      <w:r w:rsidR="003228EF">
        <w:rPr>
          <w:i/>
          <w:iCs/>
          <w:color w:val="FF0000"/>
          <w:sz w:val="22"/>
          <w:szCs w:val="22"/>
        </w:rPr>
        <w:t>15</w:t>
      </w:r>
      <w:r w:rsidRPr="00096A90">
        <w:rPr>
          <w:i/>
          <w:iCs/>
          <w:color w:val="FF0000"/>
          <w:sz w:val="22"/>
          <w:szCs w:val="22"/>
        </w:rPr>
        <w:t xml:space="preserve"> – CAESB, de </w:t>
      </w:r>
      <w:r w:rsidR="007A53D8">
        <w:rPr>
          <w:i/>
          <w:iCs/>
          <w:color w:val="FF0000"/>
          <w:sz w:val="22"/>
          <w:szCs w:val="22"/>
        </w:rPr>
        <w:t>2</w:t>
      </w:r>
      <w:r w:rsidR="003228EF">
        <w:rPr>
          <w:i/>
          <w:iCs/>
          <w:color w:val="FF0000"/>
          <w:sz w:val="22"/>
          <w:szCs w:val="22"/>
        </w:rPr>
        <w:t>9</w:t>
      </w:r>
      <w:r w:rsidRPr="00096A90">
        <w:rPr>
          <w:i/>
          <w:iCs/>
          <w:color w:val="FF0000"/>
          <w:sz w:val="22"/>
          <w:szCs w:val="22"/>
        </w:rPr>
        <w:t xml:space="preserve"> de </w:t>
      </w:r>
      <w:r w:rsidR="003228EF">
        <w:rPr>
          <w:i/>
          <w:iCs/>
          <w:color w:val="FF0000"/>
          <w:sz w:val="22"/>
          <w:szCs w:val="22"/>
        </w:rPr>
        <w:t>setembro</w:t>
      </w:r>
      <w:r w:rsidRPr="00096A90">
        <w:rPr>
          <w:i/>
          <w:iCs/>
          <w:color w:val="FF0000"/>
          <w:sz w:val="22"/>
          <w:szCs w:val="22"/>
        </w:rPr>
        <w:t xml:space="preserve"> de 202</w:t>
      </w:r>
      <w:r w:rsidR="004779C3" w:rsidRPr="00096A90">
        <w:rPr>
          <w:i/>
          <w:iCs/>
          <w:color w:val="FF0000"/>
          <w:sz w:val="22"/>
          <w:szCs w:val="22"/>
        </w:rPr>
        <w:t>5</w:t>
      </w:r>
    </w:p>
    <w:p w14:paraId="185FEE49" w14:textId="77777777" w:rsidR="004D026B" w:rsidRPr="003B7549" w:rsidRDefault="004D026B" w:rsidP="004D026B">
      <w:pPr>
        <w:autoSpaceDE w:val="0"/>
        <w:rPr>
          <w:rFonts w:asciiTheme="minorHAnsi" w:hAnsiTheme="minorHAnsi" w:cstheme="minorHAnsi"/>
          <w:b/>
          <w:color w:val="000000"/>
        </w:rPr>
      </w:pPr>
    </w:p>
    <w:p w14:paraId="17D023FD" w14:textId="2B66BB87" w:rsidR="00BF2DB0" w:rsidRPr="003B7549" w:rsidRDefault="00BF2DB0" w:rsidP="004F245B">
      <w:pPr>
        <w:pStyle w:val="CEBRASPECAPUT"/>
      </w:pPr>
      <w:r w:rsidRPr="003B7549">
        <w:t xml:space="preserve">O </w:t>
      </w:r>
      <w:r w:rsidR="00507685" w:rsidRPr="003B7549">
        <w:t>Presidente</w:t>
      </w:r>
      <w:r w:rsidR="00BC4BE5" w:rsidRPr="003B7549">
        <w:t xml:space="preserve"> da Companhia de Saneamento Ambiental do Distrito Federal</w:t>
      </w:r>
      <w:r w:rsidR="00B006B2" w:rsidRPr="003B7549">
        <w:t xml:space="preserve"> (Caesb)</w:t>
      </w:r>
      <w:r w:rsidRPr="003B7549">
        <w:t xml:space="preserve">, tendo em vista </w:t>
      </w:r>
      <w:r w:rsidR="006541B6" w:rsidRPr="003B7549">
        <w:t xml:space="preserve">o disposto no Decreto-Lei nº 524, de 8 de abril de 1969, no Decreto nº 28.690, de 17 de janeiro 2008, e </w:t>
      </w:r>
      <w:r w:rsidR="00FC3533" w:rsidRPr="003B7549">
        <w:t>n</w:t>
      </w:r>
      <w:r w:rsidR="004275A6" w:rsidRPr="003B7549">
        <w:t>a</w:t>
      </w:r>
      <w:r w:rsidR="005367DF" w:rsidRPr="003B7549">
        <w:t xml:space="preserve"> </w:t>
      </w:r>
      <w:r w:rsidR="00E50E7E" w:rsidRPr="00D51061">
        <w:t>Lei Distrital nº 4.949, de 15 de outubro de 2012</w:t>
      </w:r>
      <w:r w:rsidRPr="00D51061">
        <w:t>,</w:t>
      </w:r>
      <w:r w:rsidRPr="003B7549">
        <w:t xml:space="preserve"> </w:t>
      </w:r>
      <w:r w:rsidR="00E50E7E" w:rsidRPr="003B7549">
        <w:t xml:space="preserve">e suas alterações, </w:t>
      </w:r>
      <w:r w:rsidRPr="003B7549">
        <w:t xml:space="preserve">torna pública </w:t>
      </w:r>
      <w:r w:rsidR="00FA5BB7" w:rsidRPr="003B7549">
        <w:t xml:space="preserve">a realização de concurso público para </w:t>
      </w:r>
      <w:r w:rsidR="007362AD" w:rsidRPr="003B7549">
        <w:t xml:space="preserve">o </w:t>
      </w:r>
      <w:r w:rsidR="00FA5BB7" w:rsidRPr="003B7549">
        <w:t>provimento de vagas</w:t>
      </w:r>
      <w:r w:rsidR="007362AD" w:rsidRPr="003B7549">
        <w:t xml:space="preserve"> e a formação de cadastro de reserva </w:t>
      </w:r>
      <w:r w:rsidR="00FA5BB7" w:rsidRPr="003B7549">
        <w:t>em cargos de nível superior</w:t>
      </w:r>
      <w:r w:rsidR="00BC4BE5" w:rsidRPr="003B7549">
        <w:t xml:space="preserve"> e </w:t>
      </w:r>
      <w:r w:rsidR="00FA5BB7" w:rsidRPr="003B7549">
        <w:t>de nível médio, mediante as condições estabelecidas neste edital</w:t>
      </w:r>
      <w:r w:rsidRPr="003B7549">
        <w:t>.</w:t>
      </w:r>
    </w:p>
    <w:p w14:paraId="27014F84" w14:textId="77777777" w:rsidR="00BF2DB0" w:rsidRPr="003B7549" w:rsidRDefault="00BF2DB0" w:rsidP="004F245B">
      <w:pPr>
        <w:pStyle w:val="CEBRASPETITULO"/>
      </w:pPr>
      <w:r w:rsidRPr="003B7549">
        <w:t xml:space="preserve">1 </w:t>
      </w:r>
      <w:r w:rsidR="005B2DC0" w:rsidRPr="003B7549">
        <w:t xml:space="preserve">DAS </w:t>
      </w:r>
      <w:r w:rsidRPr="003B7549">
        <w:t>DISPOSIÇÕES PRELIMINARES</w:t>
      </w:r>
    </w:p>
    <w:p w14:paraId="6822B81E" w14:textId="77777777" w:rsidR="00F50124" w:rsidRPr="002921CC" w:rsidRDefault="00F50124" w:rsidP="00F50124">
      <w:pPr>
        <w:jc w:val="both"/>
        <w:rPr>
          <w:rFonts w:asciiTheme="minorHAnsi" w:hAnsiTheme="minorHAnsi" w:cstheme="minorHAnsi"/>
        </w:rPr>
      </w:pPr>
      <w:r w:rsidRPr="002921CC">
        <w:rPr>
          <w:rFonts w:asciiTheme="minorHAnsi" w:hAnsiTheme="minorHAnsi" w:cstheme="minorHAnsi"/>
        </w:rPr>
        <w:t>1.1 O concurso público será regido por este edital e executado pelo Centro Brasileiro de Pesquisa em Avaliação e Seleção e de Promoção de Eventos (Cebraspe)</w:t>
      </w:r>
      <w:r>
        <w:rPr>
          <w:rFonts w:asciiTheme="minorHAnsi" w:hAnsiTheme="minorHAnsi" w:cstheme="minorHAnsi"/>
        </w:rPr>
        <w:t xml:space="preserve">. </w:t>
      </w:r>
      <w:r w:rsidRPr="002921CC">
        <w:rPr>
          <w:rFonts w:asciiTheme="minorHAnsi" w:hAnsiTheme="minorHAnsi" w:cstheme="minorHAnsi"/>
          <w:b/>
          <w:bCs/>
        </w:rPr>
        <w:t>Em conformidade com o disposto no art. 9º da Lei Distrital nº 5.369/2014, a Comissão do Concurso contará, também, com representantes indicados pela Ordem dos Advogados do Brasil – Seccional do Distrito Federal (OAB/DF) e pela Procuradoria-Geral do Distrito Federal (PGDF)</w:t>
      </w:r>
      <w:r w:rsidRPr="002921CC">
        <w:rPr>
          <w:rFonts w:asciiTheme="minorHAnsi" w:hAnsiTheme="minorHAnsi" w:cstheme="minorHAnsi"/>
        </w:rPr>
        <w:t>.</w:t>
      </w:r>
    </w:p>
    <w:p w14:paraId="4104135C" w14:textId="3649DE34" w:rsidR="00F50124" w:rsidRPr="00B50988" w:rsidRDefault="00F50124" w:rsidP="00F50124">
      <w:pPr>
        <w:pStyle w:val="CEBRASPESUBITEM"/>
        <w:spacing w:before="0"/>
        <w:rPr>
          <w:rFonts w:cstheme="minorHAnsi"/>
          <w:i/>
        </w:rPr>
      </w:pPr>
      <w:r>
        <w:rPr>
          <w:i/>
          <w:color w:val="FF0000"/>
          <w:sz w:val="22"/>
          <w:szCs w:val="22"/>
        </w:rPr>
        <w:t>(</w:t>
      </w:r>
      <w:r w:rsidRPr="00B50988">
        <w:rPr>
          <w:i/>
          <w:color w:val="FF0000"/>
          <w:sz w:val="22"/>
          <w:szCs w:val="22"/>
        </w:rPr>
        <w:t xml:space="preserve">Retificado por meio do Edital nº </w:t>
      </w:r>
      <w:r>
        <w:rPr>
          <w:i/>
          <w:color w:val="FF0000"/>
          <w:sz w:val="22"/>
          <w:szCs w:val="22"/>
        </w:rPr>
        <w:t>8</w:t>
      </w:r>
      <w:r w:rsidRPr="00B50988">
        <w:rPr>
          <w:i/>
          <w:color w:val="FF0000"/>
          <w:sz w:val="22"/>
          <w:szCs w:val="22"/>
        </w:rPr>
        <w:t xml:space="preserve"> – CAESB, de </w:t>
      </w:r>
      <w:r>
        <w:rPr>
          <w:i/>
          <w:color w:val="FF0000"/>
          <w:sz w:val="22"/>
          <w:szCs w:val="22"/>
        </w:rPr>
        <w:t>27</w:t>
      </w:r>
      <w:r w:rsidRPr="00B50988">
        <w:rPr>
          <w:i/>
          <w:color w:val="FF0000"/>
          <w:sz w:val="22"/>
          <w:szCs w:val="22"/>
        </w:rPr>
        <w:t xml:space="preserve"> de </w:t>
      </w:r>
      <w:r>
        <w:rPr>
          <w:i/>
          <w:color w:val="FF0000"/>
          <w:sz w:val="22"/>
          <w:szCs w:val="22"/>
        </w:rPr>
        <w:t>maio</w:t>
      </w:r>
      <w:r w:rsidRPr="00B50988">
        <w:rPr>
          <w:i/>
          <w:color w:val="FF0000"/>
          <w:sz w:val="22"/>
          <w:szCs w:val="22"/>
        </w:rPr>
        <w:t xml:space="preserve"> de 202</w:t>
      </w:r>
      <w:r>
        <w:rPr>
          <w:i/>
          <w:color w:val="FF0000"/>
          <w:sz w:val="22"/>
          <w:szCs w:val="22"/>
        </w:rPr>
        <w:t>5</w:t>
      </w:r>
      <w:r w:rsidRPr="00B50988">
        <w:rPr>
          <w:i/>
          <w:color w:val="FF0000"/>
          <w:sz w:val="22"/>
          <w:szCs w:val="22"/>
        </w:rPr>
        <w:t>, disponível no endereço eletrônico http://www.cebraspe.org.br/concursos/caesb_24</w:t>
      </w:r>
      <w:r>
        <w:rPr>
          <w:i/>
          <w:color w:val="FF0000"/>
          <w:sz w:val="22"/>
          <w:szCs w:val="22"/>
        </w:rPr>
        <w:t>)</w:t>
      </w:r>
    </w:p>
    <w:p w14:paraId="3F664D74" w14:textId="0AE796F7" w:rsidR="00F358C3" w:rsidRPr="003B7549" w:rsidRDefault="00F358C3" w:rsidP="004F245B">
      <w:pPr>
        <w:pStyle w:val="CEBRASPESUBITEM"/>
        <w:rPr>
          <w:rFonts w:cstheme="minorHAnsi"/>
        </w:rPr>
      </w:pPr>
      <w:r w:rsidRPr="003B7549">
        <w:rPr>
          <w:rFonts w:cstheme="minorHAnsi"/>
        </w:rPr>
        <w:t xml:space="preserve">1.1.1 O Cebraspe é o detentor exclusivo do </w:t>
      </w:r>
      <w:r w:rsidRPr="003B7549">
        <w:rPr>
          <w:rFonts w:cstheme="minorHAnsi"/>
          <w:i/>
        </w:rPr>
        <w:t xml:space="preserve">Método </w:t>
      </w:r>
      <w:proofErr w:type="spellStart"/>
      <w:r w:rsidRPr="003B7549">
        <w:rPr>
          <w:rFonts w:cstheme="minorHAnsi"/>
          <w:i/>
        </w:rPr>
        <w:t>Cespe</w:t>
      </w:r>
      <w:proofErr w:type="spellEnd"/>
      <w:r w:rsidRPr="003B7549">
        <w:rPr>
          <w:rFonts w:cstheme="minorHAnsi"/>
        </w:rPr>
        <w:t xml:space="preserve"> de realização de avaliações, certificações e seleções. Esse método está em constante evolução, sendo desenvolvido e aperfeiçoado a partir de pesquisas acadêmicas, algoritmos, processos estatísticos e </w:t>
      </w:r>
      <w:r w:rsidR="00AA4688" w:rsidRPr="003B7549">
        <w:rPr>
          <w:rFonts w:cstheme="minorHAnsi"/>
        </w:rPr>
        <w:t xml:space="preserve">de </w:t>
      </w:r>
      <w:r w:rsidRPr="003B7549">
        <w:rPr>
          <w:rFonts w:cstheme="minorHAnsi"/>
        </w:rPr>
        <w:t>outras técnicas sofisticadas</w:t>
      </w:r>
      <w:r w:rsidR="00AA4688" w:rsidRPr="003B7549">
        <w:rPr>
          <w:rFonts w:cstheme="minorHAnsi"/>
        </w:rPr>
        <w:t xml:space="preserve"> com o intuito de</w:t>
      </w:r>
      <w:r w:rsidRPr="003B7549">
        <w:rPr>
          <w:rFonts w:cstheme="minorHAnsi"/>
        </w:rPr>
        <w:t xml:space="preserve"> entregar resultados confiáveis, obtidos com inovação e alta qualidade técnica.</w:t>
      </w:r>
    </w:p>
    <w:p w14:paraId="562902B6" w14:textId="6BCB864F" w:rsidR="00EC4625" w:rsidRPr="003B7549" w:rsidRDefault="00EC4625" w:rsidP="004F245B">
      <w:pPr>
        <w:pStyle w:val="CEBRASPESUBITEM"/>
        <w:rPr>
          <w:rFonts w:cstheme="minorHAnsi"/>
        </w:rPr>
      </w:pPr>
      <w:r w:rsidRPr="003B7549">
        <w:rPr>
          <w:rFonts w:cstheme="minorHAnsi"/>
        </w:rPr>
        <w:t xml:space="preserve">1.2 A seleção para os cargos de </w:t>
      </w:r>
      <w:r w:rsidR="006B73F6" w:rsidRPr="006B73F6">
        <w:rPr>
          <w:rFonts w:cstheme="minorHAnsi"/>
          <w:b/>
        </w:rPr>
        <w:t>nível superior</w:t>
      </w:r>
      <w:r w:rsidR="006B73F6">
        <w:rPr>
          <w:rFonts w:cstheme="minorHAnsi"/>
        </w:rPr>
        <w:t xml:space="preserve"> </w:t>
      </w:r>
      <w:r w:rsidRPr="003B7549">
        <w:rPr>
          <w:rFonts w:cstheme="minorHAnsi"/>
        </w:rPr>
        <w:t xml:space="preserve">compreenderá as seguintes </w:t>
      </w:r>
      <w:r w:rsidR="006B73F6">
        <w:rPr>
          <w:rFonts w:cstheme="minorHAnsi"/>
        </w:rPr>
        <w:t>fases</w:t>
      </w:r>
      <w:r w:rsidR="002D23AE" w:rsidRPr="003B7549">
        <w:rPr>
          <w:rFonts w:cstheme="minorHAnsi"/>
        </w:rPr>
        <w:t>, todas de responsabilidade do Cebraspe</w:t>
      </w:r>
      <w:r w:rsidRPr="003B7549">
        <w:rPr>
          <w:rFonts w:cstheme="minorHAnsi"/>
        </w:rPr>
        <w:t>:</w:t>
      </w:r>
    </w:p>
    <w:p w14:paraId="7E59DC5A" w14:textId="4A188A12" w:rsidR="00EC4625" w:rsidRPr="003B7549" w:rsidRDefault="00EC4625" w:rsidP="004F245B">
      <w:pPr>
        <w:pStyle w:val="CEBRASPESUBITEM"/>
        <w:rPr>
          <w:rFonts w:cstheme="minorHAnsi"/>
        </w:rPr>
      </w:pPr>
      <w:r w:rsidRPr="003B7549">
        <w:rPr>
          <w:rFonts w:cstheme="minorHAnsi"/>
        </w:rPr>
        <w:t>a) provas objetivas, de caráter</w:t>
      </w:r>
      <w:r w:rsidR="006B73F6">
        <w:rPr>
          <w:rFonts w:cstheme="minorHAnsi"/>
        </w:rPr>
        <w:t xml:space="preserve"> eliminatório e classificatório</w:t>
      </w:r>
      <w:r w:rsidR="00A63ACF" w:rsidRPr="003B7549">
        <w:rPr>
          <w:rFonts w:cstheme="minorHAnsi"/>
          <w:color w:val="000000"/>
        </w:rPr>
        <w:t>;</w:t>
      </w:r>
    </w:p>
    <w:p w14:paraId="6013AD79" w14:textId="2A75A324" w:rsidR="002D23AE" w:rsidRPr="003B7549" w:rsidRDefault="00EC4625" w:rsidP="004F245B">
      <w:pPr>
        <w:pStyle w:val="CEBRASPESUBITEM"/>
        <w:rPr>
          <w:rFonts w:cstheme="minorHAnsi"/>
          <w:color w:val="000000"/>
        </w:rPr>
      </w:pPr>
      <w:r w:rsidRPr="003B7549">
        <w:rPr>
          <w:rFonts w:cstheme="minorHAnsi"/>
          <w:color w:val="000000"/>
        </w:rPr>
        <w:t>b)</w:t>
      </w:r>
      <w:r w:rsidRPr="003B7549">
        <w:rPr>
          <w:rFonts w:cstheme="minorHAnsi"/>
        </w:rPr>
        <w:t xml:space="preserve"> </w:t>
      </w:r>
      <w:r w:rsidR="002D23AE" w:rsidRPr="003B7549">
        <w:rPr>
          <w:rFonts w:cstheme="minorHAnsi"/>
        </w:rPr>
        <w:t>prova discursiva</w:t>
      </w:r>
      <w:r w:rsidRPr="003B7549">
        <w:rPr>
          <w:rFonts w:cstheme="minorHAnsi"/>
        </w:rPr>
        <w:t>, de caráter eliminatório e classificatório</w:t>
      </w:r>
      <w:r w:rsidR="002D23AE" w:rsidRPr="003B7549">
        <w:rPr>
          <w:rFonts w:cstheme="minorHAnsi"/>
          <w:color w:val="000000"/>
        </w:rPr>
        <w:t>;</w:t>
      </w:r>
    </w:p>
    <w:p w14:paraId="00B3B8CC" w14:textId="7E006FC5" w:rsidR="002D23AE" w:rsidRPr="003B7549" w:rsidRDefault="002D23AE" w:rsidP="004F245B">
      <w:pPr>
        <w:pStyle w:val="CEBRASPESUBITEM"/>
        <w:rPr>
          <w:rFonts w:cstheme="minorHAnsi"/>
          <w:color w:val="000000"/>
        </w:rPr>
      </w:pPr>
      <w:r w:rsidRPr="003B7549">
        <w:rPr>
          <w:rFonts w:cstheme="minorHAnsi"/>
          <w:color w:val="000000"/>
        </w:rPr>
        <w:t>c) avaliação de títulos, de caráter classificatório;</w:t>
      </w:r>
    </w:p>
    <w:p w14:paraId="75F86F96" w14:textId="5CB64FD5" w:rsidR="006B73F6" w:rsidRPr="003B7549" w:rsidRDefault="006B73F6" w:rsidP="004F245B">
      <w:pPr>
        <w:pStyle w:val="CEBRASPESUBITEM"/>
        <w:rPr>
          <w:rFonts w:cstheme="minorHAnsi"/>
        </w:rPr>
      </w:pPr>
      <w:r w:rsidRPr="003B7549">
        <w:rPr>
          <w:rFonts w:cstheme="minorHAnsi"/>
        </w:rPr>
        <w:t>1.</w:t>
      </w:r>
      <w:r>
        <w:rPr>
          <w:rFonts w:cstheme="minorHAnsi"/>
        </w:rPr>
        <w:t>3</w:t>
      </w:r>
      <w:r w:rsidRPr="003B7549">
        <w:rPr>
          <w:rFonts w:cstheme="minorHAnsi"/>
        </w:rPr>
        <w:t xml:space="preserve"> A seleção para os cargos de </w:t>
      </w:r>
      <w:r w:rsidRPr="006B73F6">
        <w:rPr>
          <w:rFonts w:cstheme="minorHAnsi"/>
          <w:b/>
        </w:rPr>
        <w:t>nível médio e de nível médio técnico</w:t>
      </w:r>
      <w:r>
        <w:rPr>
          <w:rFonts w:cstheme="minorHAnsi"/>
        </w:rPr>
        <w:t xml:space="preserve"> (</w:t>
      </w:r>
      <w:r w:rsidRPr="009F7613">
        <w:rPr>
          <w:rFonts w:cstheme="minorHAnsi"/>
          <w:b/>
          <w:u w:val="single"/>
        </w:rPr>
        <w:t>exceto</w:t>
      </w:r>
      <w:r>
        <w:rPr>
          <w:rFonts w:cstheme="minorHAnsi"/>
        </w:rPr>
        <w:t xml:space="preserve"> para o </w:t>
      </w:r>
      <w:r w:rsidRPr="003B7549">
        <w:rPr>
          <w:rFonts w:cstheme="minorHAnsi"/>
          <w:color w:val="000000"/>
        </w:rPr>
        <w:t xml:space="preserve">Cargo 27: </w:t>
      </w:r>
      <w:r w:rsidRPr="003B7549">
        <w:rPr>
          <w:rFonts w:cstheme="minorHAnsi"/>
        </w:rPr>
        <w:t>Agente de Operações de Sistema de Saneamento – Especialidade: Operador de Estação de Tratamento</w:t>
      </w:r>
      <w:r>
        <w:rPr>
          <w:rFonts w:cstheme="minorHAnsi"/>
        </w:rPr>
        <w:t xml:space="preserve">) </w:t>
      </w:r>
      <w:r w:rsidRPr="003B7549">
        <w:rPr>
          <w:rFonts w:cstheme="minorHAnsi"/>
        </w:rPr>
        <w:t xml:space="preserve">compreenderá </w:t>
      </w:r>
      <w:r>
        <w:rPr>
          <w:rFonts w:cstheme="minorHAnsi"/>
        </w:rPr>
        <w:t>o exame de habilidades e conhecimentos</w:t>
      </w:r>
      <w:r w:rsidR="004E2A48">
        <w:rPr>
          <w:rFonts w:cstheme="minorHAnsi"/>
        </w:rPr>
        <w:t>,</w:t>
      </w:r>
      <w:r>
        <w:rPr>
          <w:rFonts w:cstheme="minorHAnsi"/>
        </w:rPr>
        <w:t xml:space="preserve"> mediante a aplicação de provas objetivas e de prova discursiva</w:t>
      </w:r>
      <w:r w:rsidRPr="003B7549">
        <w:rPr>
          <w:rFonts w:cstheme="minorHAnsi"/>
        </w:rPr>
        <w:t xml:space="preserve">, </w:t>
      </w:r>
      <w:r>
        <w:rPr>
          <w:rFonts w:cstheme="minorHAnsi"/>
        </w:rPr>
        <w:t xml:space="preserve">de caráter eliminatório e classificatório, </w:t>
      </w:r>
      <w:r w:rsidRPr="003B7549">
        <w:rPr>
          <w:rFonts w:cstheme="minorHAnsi"/>
        </w:rPr>
        <w:t>de responsabilidade do Cebraspe</w:t>
      </w:r>
      <w:r w:rsidR="004E2A48">
        <w:rPr>
          <w:rFonts w:cstheme="minorHAnsi"/>
        </w:rPr>
        <w:t>.</w:t>
      </w:r>
    </w:p>
    <w:p w14:paraId="5DB2E021" w14:textId="72FEB5D4" w:rsidR="006B73F6" w:rsidRPr="003B7549" w:rsidRDefault="006B73F6" w:rsidP="004F245B">
      <w:pPr>
        <w:pStyle w:val="CEBRASPESUBITEM"/>
        <w:rPr>
          <w:rFonts w:cstheme="minorHAnsi"/>
        </w:rPr>
      </w:pPr>
      <w:r w:rsidRPr="003B7549">
        <w:rPr>
          <w:rFonts w:cstheme="minorHAnsi"/>
        </w:rPr>
        <w:t>1.</w:t>
      </w:r>
      <w:r>
        <w:rPr>
          <w:rFonts w:cstheme="minorHAnsi"/>
        </w:rPr>
        <w:t>4</w:t>
      </w:r>
      <w:r w:rsidRPr="003B7549">
        <w:rPr>
          <w:rFonts w:cstheme="minorHAnsi"/>
        </w:rPr>
        <w:t xml:space="preserve"> A seleção para </w:t>
      </w:r>
      <w:r>
        <w:rPr>
          <w:rFonts w:cstheme="minorHAnsi"/>
        </w:rPr>
        <w:t xml:space="preserve">o </w:t>
      </w:r>
      <w:r w:rsidRPr="009F7613">
        <w:rPr>
          <w:rFonts w:cstheme="minorHAnsi"/>
          <w:b/>
          <w:color w:val="000000"/>
        </w:rPr>
        <w:t xml:space="preserve">Cargo 27: </w:t>
      </w:r>
      <w:r w:rsidRPr="009F7613">
        <w:rPr>
          <w:rFonts w:cstheme="minorHAnsi"/>
          <w:b/>
        </w:rPr>
        <w:t>Agente de Operações de Sistema de Saneamento – Especialidade: Operador de Estação de Tratamento</w:t>
      </w:r>
      <w:r w:rsidRPr="003B7549">
        <w:rPr>
          <w:rFonts w:cstheme="minorHAnsi"/>
        </w:rPr>
        <w:t xml:space="preserve"> compreenderá as seguintes </w:t>
      </w:r>
      <w:r>
        <w:rPr>
          <w:rFonts w:cstheme="minorHAnsi"/>
        </w:rPr>
        <w:t>fases</w:t>
      </w:r>
      <w:r w:rsidRPr="003B7549">
        <w:rPr>
          <w:rFonts w:cstheme="minorHAnsi"/>
        </w:rPr>
        <w:t>, todas de responsabilidade do Cebraspe:</w:t>
      </w:r>
    </w:p>
    <w:p w14:paraId="324D33D9" w14:textId="27867A4B" w:rsidR="006B73F6" w:rsidRPr="003B7549" w:rsidRDefault="006B73F6" w:rsidP="004F245B">
      <w:pPr>
        <w:pStyle w:val="CEBRASPESUBITEM"/>
        <w:rPr>
          <w:rFonts w:cstheme="minorHAnsi"/>
        </w:rPr>
      </w:pPr>
      <w:r w:rsidRPr="003B7549">
        <w:rPr>
          <w:rFonts w:cstheme="minorHAnsi"/>
        </w:rPr>
        <w:t>a) provas objetivas, de caráter</w:t>
      </w:r>
      <w:r w:rsidR="009F7613">
        <w:rPr>
          <w:rFonts w:cstheme="minorHAnsi"/>
        </w:rPr>
        <w:t xml:space="preserve"> eliminatório e classificatório</w:t>
      </w:r>
      <w:r w:rsidRPr="003B7549">
        <w:rPr>
          <w:rFonts w:cstheme="minorHAnsi"/>
          <w:color w:val="000000"/>
        </w:rPr>
        <w:t>;</w:t>
      </w:r>
    </w:p>
    <w:p w14:paraId="56CAC7D9" w14:textId="6D0E5813" w:rsidR="006B73F6" w:rsidRPr="003B7549" w:rsidRDefault="006B73F6" w:rsidP="004F245B">
      <w:pPr>
        <w:pStyle w:val="CEBRASPESUBITEM"/>
        <w:rPr>
          <w:rFonts w:cstheme="minorHAnsi"/>
          <w:color w:val="000000"/>
        </w:rPr>
      </w:pPr>
      <w:r w:rsidRPr="003B7549">
        <w:rPr>
          <w:rFonts w:cstheme="minorHAnsi"/>
          <w:color w:val="000000"/>
        </w:rPr>
        <w:t>b)</w:t>
      </w:r>
      <w:r w:rsidRPr="003B7549">
        <w:rPr>
          <w:rFonts w:cstheme="minorHAnsi"/>
        </w:rPr>
        <w:t xml:space="preserve"> prova discursiva, de caráter eliminatório e classificatório</w:t>
      </w:r>
      <w:r w:rsidRPr="003B7549">
        <w:rPr>
          <w:rFonts w:cstheme="minorHAnsi"/>
          <w:color w:val="000000"/>
        </w:rPr>
        <w:t>;</w:t>
      </w:r>
    </w:p>
    <w:p w14:paraId="53EE3F1F" w14:textId="1C5BF023" w:rsidR="006B73F6" w:rsidRDefault="009F7613" w:rsidP="004F245B">
      <w:pPr>
        <w:pStyle w:val="CEBRASPESUBITEM"/>
        <w:rPr>
          <w:rFonts w:cstheme="minorHAnsi"/>
        </w:rPr>
      </w:pPr>
      <w:r>
        <w:rPr>
          <w:rFonts w:cstheme="minorHAnsi"/>
          <w:color w:val="000000"/>
        </w:rPr>
        <w:t>c</w:t>
      </w:r>
      <w:r w:rsidR="006B73F6" w:rsidRPr="003B7549">
        <w:rPr>
          <w:rFonts w:cstheme="minorHAnsi"/>
          <w:color w:val="000000"/>
        </w:rPr>
        <w:t>) teste de aptidão f</w:t>
      </w:r>
      <w:r>
        <w:rPr>
          <w:rFonts w:cstheme="minorHAnsi"/>
          <w:color w:val="000000"/>
        </w:rPr>
        <w:t>ísica, de caráter eliminatório.</w:t>
      </w:r>
    </w:p>
    <w:p w14:paraId="5028924E" w14:textId="26B4680B" w:rsidR="00EC4625" w:rsidRPr="003B7549" w:rsidRDefault="00EC4625" w:rsidP="004F245B">
      <w:pPr>
        <w:pStyle w:val="CEBRASPESUBITEM"/>
        <w:rPr>
          <w:rFonts w:cstheme="minorHAnsi"/>
          <w:lang w:val="x-none"/>
        </w:rPr>
      </w:pPr>
      <w:r w:rsidRPr="003B7549">
        <w:rPr>
          <w:rFonts w:cstheme="minorHAnsi"/>
        </w:rPr>
        <w:t>1.</w:t>
      </w:r>
      <w:r w:rsidR="009F7613">
        <w:rPr>
          <w:rFonts w:cstheme="minorHAnsi"/>
        </w:rPr>
        <w:t>5</w:t>
      </w:r>
      <w:r w:rsidR="007C31D4" w:rsidRPr="003B7549">
        <w:rPr>
          <w:rFonts w:cstheme="minorHAnsi"/>
        </w:rPr>
        <w:t xml:space="preserve"> </w:t>
      </w:r>
      <w:r w:rsidRPr="003B7549">
        <w:rPr>
          <w:rFonts w:cstheme="minorHAnsi"/>
        </w:rPr>
        <w:t xml:space="preserve">As </w:t>
      </w:r>
      <w:r w:rsidR="002D23AE" w:rsidRPr="003B7549">
        <w:rPr>
          <w:rFonts w:cstheme="minorHAnsi"/>
          <w:color w:val="000000"/>
        </w:rPr>
        <w:t>provas objetivas</w:t>
      </w:r>
      <w:r w:rsidR="00AA6D89" w:rsidRPr="003B7549">
        <w:rPr>
          <w:rFonts w:cstheme="minorHAnsi"/>
          <w:color w:val="000000"/>
        </w:rPr>
        <w:t>,</w:t>
      </w:r>
      <w:r w:rsidR="002D23AE" w:rsidRPr="003B7549">
        <w:rPr>
          <w:rFonts w:cstheme="minorHAnsi"/>
          <w:color w:val="000000"/>
        </w:rPr>
        <w:t xml:space="preserve"> </w:t>
      </w:r>
      <w:r w:rsidR="00AA6D89" w:rsidRPr="003B7549">
        <w:rPr>
          <w:rFonts w:cstheme="minorHAnsi"/>
          <w:color w:val="000000"/>
        </w:rPr>
        <w:t>a prova</w:t>
      </w:r>
      <w:r w:rsidR="002D23AE" w:rsidRPr="003B7549">
        <w:rPr>
          <w:rFonts w:cstheme="minorHAnsi"/>
          <w:color w:val="000000"/>
        </w:rPr>
        <w:t xml:space="preserve"> discursiva e o teste de aptidão física</w:t>
      </w:r>
      <w:r w:rsidR="00CC3675" w:rsidRPr="003B7549">
        <w:rPr>
          <w:rFonts w:cstheme="minorHAnsi"/>
        </w:rPr>
        <w:t xml:space="preserve">, </w:t>
      </w:r>
      <w:r w:rsidR="0035133A" w:rsidRPr="003B7549">
        <w:rPr>
          <w:rFonts w:cstheme="minorHAnsi"/>
        </w:rPr>
        <w:t xml:space="preserve">para todos os candidatos, </w:t>
      </w:r>
      <w:r w:rsidR="00EB2330" w:rsidRPr="003B7549">
        <w:rPr>
          <w:rFonts w:cstheme="minorHAnsi"/>
        </w:rPr>
        <w:t xml:space="preserve">bem como </w:t>
      </w:r>
      <w:r w:rsidR="0035133A" w:rsidRPr="003B7549">
        <w:rPr>
          <w:rFonts w:cstheme="minorHAnsi"/>
        </w:rPr>
        <w:t xml:space="preserve">a </w:t>
      </w:r>
      <w:r w:rsidR="00FE681C" w:rsidRPr="003B7549">
        <w:rPr>
          <w:rFonts w:cstheme="minorHAnsi"/>
        </w:rPr>
        <w:t xml:space="preserve">avaliação </w:t>
      </w:r>
      <w:r w:rsidR="00EF427E" w:rsidRPr="003B7549">
        <w:rPr>
          <w:rFonts w:cstheme="minorHAnsi"/>
        </w:rPr>
        <w:t>bio</w:t>
      </w:r>
      <w:r w:rsidR="00FE681C" w:rsidRPr="003B7549">
        <w:rPr>
          <w:rFonts w:cstheme="minorHAnsi"/>
        </w:rPr>
        <w:t xml:space="preserve">psicossocial </w:t>
      </w:r>
      <w:r w:rsidR="0035133A" w:rsidRPr="003B7549">
        <w:rPr>
          <w:rFonts w:cstheme="minorHAnsi"/>
        </w:rPr>
        <w:t xml:space="preserve">dos candidatos que </w:t>
      </w:r>
      <w:r w:rsidR="00EF427E" w:rsidRPr="003B7549">
        <w:rPr>
          <w:rFonts w:cstheme="minorHAnsi"/>
        </w:rPr>
        <w:t>solicitar</w:t>
      </w:r>
      <w:r w:rsidR="009A1FE1" w:rsidRPr="003B7549">
        <w:rPr>
          <w:rFonts w:cstheme="minorHAnsi"/>
        </w:rPr>
        <w:t>e</w:t>
      </w:r>
      <w:r w:rsidR="00EF427E" w:rsidRPr="003B7549">
        <w:rPr>
          <w:rFonts w:cstheme="minorHAnsi"/>
        </w:rPr>
        <w:t xml:space="preserve">m concorrer às vagas reservadas às pessoas </w:t>
      </w:r>
      <w:r w:rsidR="0035133A" w:rsidRPr="003B7549">
        <w:rPr>
          <w:rFonts w:cstheme="minorHAnsi"/>
        </w:rPr>
        <w:t xml:space="preserve">com </w:t>
      </w:r>
      <w:r w:rsidR="0035133A" w:rsidRPr="003B7549">
        <w:rPr>
          <w:rFonts w:cstheme="minorHAnsi"/>
        </w:rPr>
        <w:lastRenderedPageBreak/>
        <w:t xml:space="preserve">deficiência e </w:t>
      </w:r>
      <w:r w:rsidR="001E4710" w:rsidRPr="003B7549">
        <w:rPr>
          <w:rFonts w:cstheme="minorHAnsi"/>
        </w:rPr>
        <w:t xml:space="preserve">o procedimento </w:t>
      </w:r>
      <w:r w:rsidR="0035133A" w:rsidRPr="003B7549">
        <w:rPr>
          <w:rFonts w:cstheme="minorHAnsi"/>
        </w:rPr>
        <w:t xml:space="preserve">de </w:t>
      </w:r>
      <w:proofErr w:type="spellStart"/>
      <w:r w:rsidR="0035133A" w:rsidRPr="003B7549">
        <w:rPr>
          <w:rFonts w:cstheme="minorHAnsi"/>
        </w:rPr>
        <w:t>heteroidentificação</w:t>
      </w:r>
      <w:proofErr w:type="spellEnd"/>
      <w:r w:rsidR="0035133A" w:rsidRPr="003B7549">
        <w:rPr>
          <w:rFonts w:cstheme="minorHAnsi"/>
        </w:rPr>
        <w:t xml:space="preserve"> complementar à autodeclaração dos candidatos </w:t>
      </w:r>
      <w:r w:rsidR="00EB2330" w:rsidRPr="003B7549">
        <w:rPr>
          <w:rFonts w:cstheme="minorHAnsi"/>
        </w:rPr>
        <w:t xml:space="preserve">negros, </w:t>
      </w:r>
      <w:r w:rsidRPr="003B7549">
        <w:rPr>
          <w:rFonts w:cstheme="minorHAnsi"/>
        </w:rPr>
        <w:t>serão realizad</w:t>
      </w:r>
      <w:r w:rsidR="002D23AE" w:rsidRPr="003B7549">
        <w:rPr>
          <w:rFonts w:cstheme="minorHAnsi"/>
        </w:rPr>
        <w:t>o</w:t>
      </w:r>
      <w:r w:rsidRPr="003B7549">
        <w:rPr>
          <w:rFonts w:cstheme="minorHAnsi"/>
        </w:rPr>
        <w:t xml:space="preserve">s </w:t>
      </w:r>
      <w:r w:rsidR="000C01F5" w:rsidRPr="003B7549">
        <w:rPr>
          <w:rFonts w:cstheme="minorHAnsi"/>
        </w:rPr>
        <w:t>em Brasília/DF</w:t>
      </w:r>
      <w:r w:rsidR="00AD67F0" w:rsidRPr="003B7549">
        <w:rPr>
          <w:rFonts w:cstheme="minorHAnsi"/>
        </w:rPr>
        <w:t>.</w:t>
      </w:r>
    </w:p>
    <w:p w14:paraId="3F81A63C" w14:textId="40C764CA" w:rsidR="000C419D" w:rsidRPr="003B7549" w:rsidRDefault="00EC4625" w:rsidP="004F245B">
      <w:pPr>
        <w:pStyle w:val="CEBRASPESUBITEM"/>
        <w:rPr>
          <w:rFonts w:cstheme="minorHAnsi"/>
        </w:rPr>
      </w:pPr>
      <w:r w:rsidRPr="003B7549">
        <w:rPr>
          <w:rFonts w:cstheme="minorHAnsi"/>
        </w:rPr>
        <w:t>1.</w:t>
      </w:r>
      <w:r w:rsidR="009F7613">
        <w:rPr>
          <w:rFonts w:cstheme="minorHAnsi"/>
        </w:rPr>
        <w:t>5</w:t>
      </w:r>
      <w:r w:rsidRPr="003B7549">
        <w:rPr>
          <w:rFonts w:cstheme="minorHAnsi"/>
        </w:rPr>
        <w:t>.1</w:t>
      </w:r>
      <w:r w:rsidR="007C31D4" w:rsidRPr="003B7549">
        <w:rPr>
          <w:rFonts w:cstheme="minorHAnsi"/>
        </w:rPr>
        <w:t xml:space="preserve"> </w:t>
      </w:r>
      <w:r w:rsidR="000C419D" w:rsidRPr="003B7549">
        <w:rPr>
          <w:rFonts w:cstheme="minorHAnsi"/>
        </w:rPr>
        <w:t>Havendo indisponibilidade de locais suficientes ou adequados nas localidades</w:t>
      </w:r>
      <w:r w:rsidR="00C15073" w:rsidRPr="003B7549">
        <w:rPr>
          <w:rFonts w:cstheme="minorHAnsi"/>
        </w:rPr>
        <w:t xml:space="preserve"> de realização das provas, est</w:t>
      </w:r>
      <w:r w:rsidR="000C419D" w:rsidRPr="003B7549">
        <w:rPr>
          <w:rFonts w:cstheme="minorHAnsi"/>
        </w:rPr>
        <w:t>as poderão ser realizadas em outras localidades</w:t>
      </w:r>
      <w:r w:rsidR="000C01F5" w:rsidRPr="003B7549">
        <w:rPr>
          <w:rFonts w:cstheme="minorHAnsi"/>
        </w:rPr>
        <w:t xml:space="preserve"> vizinhas</w:t>
      </w:r>
      <w:r w:rsidR="000C419D" w:rsidRPr="003B7549">
        <w:rPr>
          <w:rFonts w:cstheme="minorHAnsi"/>
        </w:rPr>
        <w:t>.</w:t>
      </w:r>
    </w:p>
    <w:p w14:paraId="6BD314DA" w14:textId="0B487F93" w:rsidR="00C22D33" w:rsidRPr="003B7549" w:rsidRDefault="00EC4625" w:rsidP="004F245B">
      <w:pPr>
        <w:pStyle w:val="CEBRASPESUBITEM"/>
        <w:rPr>
          <w:rFonts w:cstheme="minorHAnsi"/>
        </w:rPr>
      </w:pPr>
      <w:r w:rsidRPr="003B7549">
        <w:rPr>
          <w:rFonts w:cstheme="minorHAnsi"/>
        </w:rPr>
        <w:t>1.</w:t>
      </w:r>
      <w:r w:rsidR="009F7613">
        <w:rPr>
          <w:rFonts w:cstheme="minorHAnsi"/>
        </w:rPr>
        <w:t>6</w:t>
      </w:r>
      <w:r w:rsidRPr="003B7549">
        <w:rPr>
          <w:rFonts w:cstheme="minorHAnsi"/>
        </w:rPr>
        <w:t xml:space="preserve"> Os candidatos </w:t>
      </w:r>
      <w:r w:rsidR="00FD3D39" w:rsidRPr="003B7549">
        <w:rPr>
          <w:rFonts w:cstheme="minorHAnsi"/>
        </w:rPr>
        <w:t>contratados</w:t>
      </w:r>
      <w:r w:rsidRPr="003B7549">
        <w:rPr>
          <w:rFonts w:cstheme="minorHAnsi"/>
        </w:rPr>
        <w:t xml:space="preserve"> estarão </w:t>
      </w:r>
      <w:r w:rsidR="002D23AE" w:rsidRPr="003B7549">
        <w:rPr>
          <w:rFonts w:cstheme="minorHAnsi"/>
        </w:rPr>
        <w:t>sujeitos ao regime da</w:t>
      </w:r>
      <w:r w:rsidR="003A6CA5" w:rsidRPr="003B7549">
        <w:rPr>
          <w:rFonts w:cstheme="minorHAnsi"/>
        </w:rPr>
        <w:t xml:space="preserve"> Consolidação das Leis do Trabalho (CLT)</w:t>
      </w:r>
      <w:r w:rsidR="002D23AE" w:rsidRPr="003B7549">
        <w:rPr>
          <w:rFonts w:cstheme="minorHAnsi"/>
        </w:rPr>
        <w:t xml:space="preserve"> e às normas internas da Companhia</w:t>
      </w:r>
      <w:r w:rsidRPr="003B7549">
        <w:rPr>
          <w:rFonts w:cstheme="minorHAnsi"/>
        </w:rPr>
        <w:t>.</w:t>
      </w:r>
    </w:p>
    <w:p w14:paraId="0A77868C" w14:textId="436CB783" w:rsidR="003657BB" w:rsidRPr="0023456F" w:rsidRDefault="003657BB" w:rsidP="0023456F">
      <w:pPr>
        <w:pStyle w:val="CEBRASPETITULO"/>
      </w:pPr>
      <w:r w:rsidRPr="0023456F">
        <w:t>1.</w:t>
      </w:r>
      <w:r w:rsidR="009F7613" w:rsidRPr="0023456F">
        <w:t>7</w:t>
      </w:r>
      <w:r w:rsidRPr="0023456F">
        <w:t xml:space="preserve"> DA IMPUGNAÇÃO DO EDITAL</w:t>
      </w:r>
    </w:p>
    <w:p w14:paraId="6FDD7DC2" w14:textId="029D42EA" w:rsidR="0094752C" w:rsidRPr="003B7549" w:rsidRDefault="0094752C" w:rsidP="004F245B">
      <w:pPr>
        <w:pStyle w:val="CEBRASPESUBITEM"/>
        <w:rPr>
          <w:rFonts w:cstheme="minorHAnsi"/>
          <w:lang w:eastAsia="pt-BR"/>
        </w:rPr>
      </w:pPr>
      <w:r w:rsidRPr="003B7549">
        <w:rPr>
          <w:rFonts w:cstheme="minorHAnsi"/>
          <w:lang w:eastAsia="pt-BR"/>
        </w:rPr>
        <w:t>1.</w:t>
      </w:r>
      <w:r w:rsidR="009F7613">
        <w:rPr>
          <w:rFonts w:cstheme="minorHAnsi"/>
          <w:lang w:eastAsia="pt-BR"/>
        </w:rPr>
        <w:t>7</w:t>
      </w:r>
      <w:r w:rsidR="003657BB" w:rsidRPr="003B7549">
        <w:rPr>
          <w:rFonts w:cstheme="minorHAnsi"/>
          <w:lang w:eastAsia="pt-BR"/>
        </w:rPr>
        <w:t>.1</w:t>
      </w:r>
      <w:r w:rsidRPr="003B7549">
        <w:rPr>
          <w:rFonts w:cstheme="minorHAnsi"/>
          <w:lang w:eastAsia="pt-BR"/>
        </w:rPr>
        <w:t xml:space="preserve"> Qualquer cidadão poderá impugnar fundamentadamente este edital, por meio do endereço eletrônico </w:t>
      </w:r>
      <w:r w:rsidRPr="003B7549">
        <w:rPr>
          <w:rFonts w:cstheme="minorHAnsi"/>
        </w:rPr>
        <w:t>http://www.cebraspe.org.br/concursos/</w:t>
      </w:r>
      <w:r w:rsidR="003E6628">
        <w:rPr>
          <w:rFonts w:cstheme="minorHAnsi"/>
        </w:rPr>
        <w:t>caesb_24</w:t>
      </w:r>
      <w:r w:rsidRPr="003B7549">
        <w:rPr>
          <w:rFonts w:cstheme="minorHAnsi"/>
          <w:lang w:eastAsia="pt-BR"/>
        </w:rPr>
        <w:t xml:space="preserve">, em </w:t>
      </w:r>
      <w:r w:rsidRPr="003B7549">
        <w:rPr>
          <w:rFonts w:cstheme="minorHAnsi"/>
          <w:i/>
          <w:lang w:eastAsia="pt-BR"/>
        </w:rPr>
        <w:t>link</w:t>
      </w:r>
      <w:r w:rsidRPr="003B7549">
        <w:rPr>
          <w:rFonts w:cstheme="minorHAnsi"/>
          <w:lang w:eastAsia="pt-BR"/>
        </w:rPr>
        <w:t xml:space="preserve"> específico, no </w:t>
      </w:r>
      <w:r w:rsidRPr="003B7549">
        <w:rPr>
          <w:rFonts w:cstheme="minorHAnsi"/>
          <w:b/>
          <w:lang w:eastAsia="pt-BR"/>
        </w:rPr>
        <w:t xml:space="preserve">período </w:t>
      </w:r>
      <w:r w:rsidR="009F4E82" w:rsidRPr="003B7549">
        <w:rPr>
          <w:rFonts w:cstheme="minorHAnsi"/>
          <w:b/>
          <w:lang w:eastAsia="pt-BR"/>
        </w:rPr>
        <w:t xml:space="preserve">provável </w:t>
      </w:r>
      <w:r w:rsidRPr="003B7549">
        <w:rPr>
          <w:rFonts w:cstheme="minorHAnsi"/>
          <w:b/>
          <w:lang w:eastAsia="pt-BR"/>
        </w:rPr>
        <w:t>estabelecido no cronograma constante do Anexo I deste edital</w:t>
      </w:r>
      <w:r w:rsidRPr="003B7549">
        <w:rPr>
          <w:rFonts w:cstheme="minorHAnsi"/>
          <w:lang w:eastAsia="pt-BR"/>
        </w:rPr>
        <w:t>.</w:t>
      </w:r>
    </w:p>
    <w:p w14:paraId="1F2E6A99" w14:textId="79A19740" w:rsidR="0094752C" w:rsidRPr="003B7549" w:rsidRDefault="0094752C" w:rsidP="004F245B">
      <w:pPr>
        <w:pStyle w:val="CEBRASPESUBITEM"/>
        <w:rPr>
          <w:rFonts w:cstheme="minorHAnsi"/>
          <w:lang w:eastAsia="pt-BR"/>
        </w:rPr>
      </w:pPr>
      <w:r w:rsidRPr="003B7549">
        <w:rPr>
          <w:rFonts w:cstheme="minorHAnsi"/>
          <w:lang w:eastAsia="pt-BR"/>
        </w:rPr>
        <w:t>1.</w:t>
      </w:r>
      <w:r w:rsidR="009F7613">
        <w:rPr>
          <w:rFonts w:cstheme="minorHAnsi"/>
          <w:lang w:eastAsia="pt-BR"/>
        </w:rPr>
        <w:t>7</w:t>
      </w:r>
      <w:r w:rsidRPr="003B7549">
        <w:rPr>
          <w:rFonts w:cstheme="minorHAnsi"/>
          <w:lang w:eastAsia="pt-BR"/>
        </w:rPr>
        <w:t>.1</w:t>
      </w:r>
      <w:r w:rsidR="003657BB" w:rsidRPr="003B7549">
        <w:rPr>
          <w:rFonts w:cstheme="minorHAnsi"/>
          <w:lang w:eastAsia="pt-BR"/>
        </w:rPr>
        <w:t>.1</w:t>
      </w:r>
      <w:r w:rsidRPr="003B7549">
        <w:rPr>
          <w:rFonts w:cstheme="minorHAnsi"/>
          <w:lang w:eastAsia="pt-BR"/>
        </w:rPr>
        <w:t xml:space="preserve"> A impugnação é o ato ou efeito de impugnar, ou seja, de contestar, de contrariar ou de opor-se, fundamentadamente, ao disposto neste edital.</w:t>
      </w:r>
    </w:p>
    <w:p w14:paraId="52BC3171" w14:textId="40B04E21" w:rsidR="0094752C" w:rsidRPr="003B7549" w:rsidRDefault="0094752C" w:rsidP="004F245B">
      <w:pPr>
        <w:pStyle w:val="CEBRASPESUBITEM"/>
        <w:rPr>
          <w:rFonts w:cstheme="minorHAnsi"/>
          <w:lang w:eastAsia="pt-BR"/>
        </w:rPr>
      </w:pPr>
      <w:r w:rsidRPr="003B7549">
        <w:rPr>
          <w:rFonts w:cstheme="minorHAnsi"/>
          <w:lang w:eastAsia="pt-BR"/>
        </w:rPr>
        <w:t>1.</w:t>
      </w:r>
      <w:r w:rsidR="009F7613">
        <w:rPr>
          <w:rFonts w:cstheme="minorHAnsi"/>
          <w:lang w:eastAsia="pt-BR"/>
        </w:rPr>
        <w:t>7</w:t>
      </w:r>
      <w:r w:rsidRPr="003B7549">
        <w:rPr>
          <w:rFonts w:cstheme="minorHAnsi"/>
          <w:lang w:eastAsia="pt-BR"/>
        </w:rPr>
        <w:t>.</w:t>
      </w:r>
      <w:r w:rsidR="009F4E82" w:rsidRPr="003B7549">
        <w:rPr>
          <w:rFonts w:cstheme="minorHAnsi"/>
          <w:lang w:eastAsia="pt-BR"/>
        </w:rPr>
        <w:t>2</w:t>
      </w:r>
      <w:r w:rsidRPr="003B7549">
        <w:rPr>
          <w:rFonts w:cstheme="minorHAnsi"/>
          <w:lang w:eastAsia="pt-BR"/>
        </w:rPr>
        <w:t xml:space="preserve"> O impugnante deverá, necessariamente, indicar o item/subitem que será objeto de sua impugnação.</w:t>
      </w:r>
    </w:p>
    <w:p w14:paraId="18C1AF4B" w14:textId="3983C24D" w:rsidR="0094752C" w:rsidRPr="003B7549" w:rsidRDefault="0094752C" w:rsidP="004F245B">
      <w:pPr>
        <w:pStyle w:val="CEBRASPESUBITEM"/>
        <w:rPr>
          <w:rFonts w:cstheme="minorHAnsi"/>
          <w:lang w:eastAsia="pt-BR"/>
        </w:rPr>
      </w:pPr>
      <w:r w:rsidRPr="003B7549">
        <w:rPr>
          <w:rFonts w:cstheme="minorHAnsi"/>
          <w:lang w:eastAsia="pt-BR"/>
        </w:rPr>
        <w:t>1.</w:t>
      </w:r>
      <w:r w:rsidR="009F7613">
        <w:rPr>
          <w:rFonts w:cstheme="minorHAnsi"/>
          <w:lang w:eastAsia="pt-BR"/>
        </w:rPr>
        <w:t>7</w:t>
      </w:r>
      <w:r w:rsidRPr="003B7549">
        <w:rPr>
          <w:rFonts w:cstheme="minorHAnsi"/>
          <w:lang w:eastAsia="pt-BR"/>
        </w:rPr>
        <w:t>.</w:t>
      </w:r>
      <w:r w:rsidR="009F4E82" w:rsidRPr="003B7549">
        <w:rPr>
          <w:rFonts w:cstheme="minorHAnsi"/>
          <w:lang w:eastAsia="pt-BR"/>
        </w:rPr>
        <w:t>3</w:t>
      </w:r>
      <w:r w:rsidRPr="003B7549">
        <w:rPr>
          <w:rFonts w:cstheme="minorHAnsi"/>
          <w:lang w:eastAsia="pt-BR"/>
        </w:rPr>
        <w:t xml:space="preserve"> Para requerer a impugnação, o impugnante deverá efetuar cadastro no endereço eletrônico do Cebraspe, caso não seja cadastrado.</w:t>
      </w:r>
    </w:p>
    <w:p w14:paraId="596E91A8" w14:textId="3F221DD4" w:rsidR="0094752C" w:rsidRPr="003B7549" w:rsidRDefault="009F4E82" w:rsidP="004F245B">
      <w:pPr>
        <w:pStyle w:val="CEBRASPESUBITEM"/>
        <w:rPr>
          <w:rFonts w:cstheme="minorHAnsi"/>
          <w:lang w:eastAsia="pt-BR"/>
        </w:rPr>
      </w:pPr>
      <w:r w:rsidRPr="003B7549">
        <w:rPr>
          <w:rFonts w:cstheme="minorHAnsi"/>
          <w:lang w:eastAsia="pt-BR"/>
        </w:rPr>
        <w:t>1.</w:t>
      </w:r>
      <w:r w:rsidR="009F7613">
        <w:rPr>
          <w:rFonts w:cstheme="minorHAnsi"/>
          <w:lang w:eastAsia="pt-BR"/>
        </w:rPr>
        <w:t>7</w:t>
      </w:r>
      <w:r w:rsidRPr="003B7549">
        <w:rPr>
          <w:rFonts w:cstheme="minorHAnsi"/>
          <w:lang w:eastAsia="pt-BR"/>
        </w:rPr>
        <w:t>.4</w:t>
      </w:r>
      <w:r w:rsidR="0094752C" w:rsidRPr="003B7549">
        <w:rPr>
          <w:rFonts w:cstheme="minorHAnsi"/>
          <w:lang w:eastAsia="pt-BR"/>
        </w:rPr>
        <w:t xml:space="preserve"> Da decisão sobre a impugnação, não caberá recurso administrativo.</w:t>
      </w:r>
    </w:p>
    <w:p w14:paraId="01D6C9D4" w14:textId="7E116DD7" w:rsidR="0094752C" w:rsidRPr="003B7549" w:rsidRDefault="0094752C" w:rsidP="004F245B">
      <w:pPr>
        <w:pStyle w:val="CEBRASPESUBITEM"/>
        <w:rPr>
          <w:rFonts w:cstheme="minorHAnsi"/>
          <w:lang w:eastAsia="pt-BR"/>
        </w:rPr>
      </w:pPr>
      <w:r w:rsidRPr="003B7549">
        <w:rPr>
          <w:rFonts w:cstheme="minorHAnsi"/>
          <w:lang w:eastAsia="pt-BR"/>
        </w:rPr>
        <w:t>1.</w:t>
      </w:r>
      <w:r w:rsidR="009F7613">
        <w:rPr>
          <w:rFonts w:cstheme="minorHAnsi"/>
          <w:lang w:eastAsia="pt-BR"/>
        </w:rPr>
        <w:t>7</w:t>
      </w:r>
      <w:r w:rsidRPr="003B7549">
        <w:rPr>
          <w:rFonts w:cstheme="minorHAnsi"/>
          <w:lang w:eastAsia="pt-BR"/>
        </w:rPr>
        <w:t>.</w:t>
      </w:r>
      <w:r w:rsidR="009F4E82" w:rsidRPr="003B7549">
        <w:rPr>
          <w:rFonts w:cstheme="minorHAnsi"/>
          <w:lang w:eastAsia="pt-BR"/>
        </w:rPr>
        <w:t>5</w:t>
      </w:r>
      <w:r w:rsidR="003657BB" w:rsidRPr="003B7549">
        <w:rPr>
          <w:rFonts w:cstheme="minorHAnsi"/>
          <w:lang w:eastAsia="pt-BR"/>
        </w:rPr>
        <w:t xml:space="preserve"> </w:t>
      </w:r>
      <w:r w:rsidRPr="003B7549">
        <w:rPr>
          <w:rFonts w:cstheme="minorHAnsi"/>
          <w:lang w:eastAsia="pt-BR"/>
        </w:rPr>
        <w:t xml:space="preserve">As respostas às impugnações serão disponibilizadas em um único arquivo no endereço eletrônico </w:t>
      </w:r>
      <w:r w:rsidR="00B45795" w:rsidRPr="003B7549">
        <w:rPr>
          <w:rFonts w:cstheme="minorHAnsi"/>
        </w:rPr>
        <w:t>http://www.cebraspe.org.br/concursos/</w:t>
      </w:r>
      <w:r w:rsidR="003E6628">
        <w:rPr>
          <w:rFonts w:cstheme="minorHAnsi"/>
        </w:rPr>
        <w:t>caesb_24</w:t>
      </w:r>
      <w:r w:rsidRPr="003B7549">
        <w:rPr>
          <w:rFonts w:cstheme="minorHAnsi"/>
          <w:lang w:eastAsia="pt-BR"/>
        </w:rPr>
        <w:t xml:space="preserve">, na </w:t>
      </w:r>
      <w:r w:rsidRPr="003B7549">
        <w:rPr>
          <w:rFonts w:cstheme="minorHAnsi"/>
          <w:b/>
          <w:lang w:eastAsia="pt-BR"/>
        </w:rPr>
        <w:t>data provável estabelecida no cronograma constante do Anexo I deste edital</w:t>
      </w:r>
      <w:r w:rsidRPr="003B7549">
        <w:rPr>
          <w:rFonts w:cstheme="minorHAnsi"/>
          <w:lang w:eastAsia="pt-BR"/>
        </w:rPr>
        <w:t>.</w:t>
      </w:r>
    </w:p>
    <w:p w14:paraId="1BD3CCDC" w14:textId="325B5910" w:rsidR="00BF2DB0" w:rsidRPr="0023456F" w:rsidRDefault="00BF2DB0" w:rsidP="0023456F">
      <w:pPr>
        <w:pStyle w:val="CEBRASPETITULO"/>
      </w:pPr>
      <w:r w:rsidRPr="0023456F">
        <w:t>2 DO</w:t>
      </w:r>
      <w:r w:rsidR="00AA6D89" w:rsidRPr="0023456F">
        <w:t>S</w:t>
      </w:r>
      <w:r w:rsidRPr="0023456F">
        <w:t xml:space="preserve"> CARGO</w:t>
      </w:r>
      <w:r w:rsidR="00AA6D89" w:rsidRPr="0023456F">
        <w:t>S</w:t>
      </w:r>
    </w:p>
    <w:p w14:paraId="4A8093F6" w14:textId="603709A6" w:rsidR="00E50E7E" w:rsidRPr="0023456F" w:rsidRDefault="00E50E7E" w:rsidP="0023456F">
      <w:pPr>
        <w:pStyle w:val="CEBRASPETITULO"/>
      </w:pPr>
      <w:r w:rsidRPr="0023456F">
        <w:t>2.1 NÍVEL SUPERIOR</w:t>
      </w:r>
      <w:r w:rsidR="00F07AC6" w:rsidRPr="0023456F">
        <w:t>:</w:t>
      </w:r>
      <w:r w:rsidRPr="0023456F">
        <w:t xml:space="preserve"> ADVOGADO – ADV – CÓDIGO 321</w:t>
      </w:r>
    </w:p>
    <w:p w14:paraId="41B93163" w14:textId="356CCF4E" w:rsidR="00E50E7E" w:rsidRPr="003B7549" w:rsidRDefault="00E50E7E" w:rsidP="0023456F">
      <w:pPr>
        <w:pStyle w:val="CEBRASPETITULO"/>
        <w:rPr>
          <w:b w:val="0"/>
        </w:rPr>
      </w:pPr>
      <w:r w:rsidRPr="0023456F">
        <w:t>CARGO 1: ADVOGADO – ESPECIALIDADE: ADVOGADO</w:t>
      </w:r>
    </w:p>
    <w:p w14:paraId="78A887D1" w14:textId="5CB4092A" w:rsidR="00E50E7E" w:rsidRPr="003B7549" w:rsidRDefault="00E50E7E" w:rsidP="004F245B">
      <w:pPr>
        <w:pStyle w:val="CEBRASPESUBITEM"/>
        <w:rPr>
          <w:rFonts w:cstheme="minorHAnsi"/>
        </w:rPr>
      </w:pPr>
      <w:r w:rsidRPr="003B7549">
        <w:rPr>
          <w:rFonts w:cstheme="minorHAnsi"/>
        </w:rPr>
        <w:t>REQUISITO: diploma, devidamente registrado, de conclusão de curso de graduação em Direito</w:t>
      </w:r>
      <w:r w:rsidR="00D2186C">
        <w:rPr>
          <w:rFonts w:cstheme="minorHAnsi"/>
        </w:rPr>
        <w:t xml:space="preserve"> (bacharelado)</w:t>
      </w:r>
      <w:r w:rsidRPr="003B7549">
        <w:rPr>
          <w:rFonts w:cstheme="minorHAnsi"/>
        </w:rPr>
        <w:t>, fornecido por instituição de ensino superior reconhecida pelo MEC, e registro na Ordem dos Advogados do Brasil.</w:t>
      </w:r>
    </w:p>
    <w:p w14:paraId="746F497E" w14:textId="774E4C81" w:rsidR="00E50E7E" w:rsidRPr="003B7549" w:rsidRDefault="00E50E7E" w:rsidP="004F245B">
      <w:pPr>
        <w:pStyle w:val="CEBRASPESUBITEM"/>
        <w:rPr>
          <w:rFonts w:cstheme="minorHAnsi"/>
        </w:rPr>
      </w:pPr>
      <w:r w:rsidRPr="004F245B">
        <w:t>ATRIBUIÇÕES: planejar, executar, implementar, controlar e promover atualizações nos trabalhos relativos ao</w:t>
      </w:r>
      <w:r w:rsidRPr="003B7549">
        <w:rPr>
          <w:rFonts w:cstheme="minorHAnsi"/>
        </w:rPr>
        <w:t xml:space="preserve"> campo do Direito, tais como: promover a defesa da Companhia, em qualquer grau de jurisdição, praticando os atos e utilizando os recursos legais necessários; assessorar e subsidiar as ações e tomadas de decisão da direção da Companhia e demais unidades administrativas, nos assuntos de competência jurídica; assessorar os procedimentos de sindicância e processos administrativos disciplinares; organizar e manter registros de ações e processos; examinar o aspecto formal dos concursos de pessoal, das licitações, dos convênios, dos contratos e outros; realizar pesquisas e jurisprudência e doutrina; acompanhar, especialmente da imprensa oficial, a publicação de leis, decretos e outros atos legislativos; zelar pela regularidade dos feitos em que funcione e pela observância dos prazos legais; observar o sigilo profissional quanto à matérias dos procedimentos em que atuar; executar outras atribuições de mesma natureza e complexidade, de acordo com a formação exigida e no interesse da Caesb</w:t>
      </w:r>
      <w:r w:rsidR="00531EB1">
        <w:rPr>
          <w:rFonts w:cstheme="minorHAnsi"/>
        </w:rPr>
        <w:t>, t</w:t>
      </w:r>
      <w:r w:rsidR="00531EB1" w:rsidRPr="00531EB1">
        <w:rPr>
          <w:rFonts w:cstheme="minorHAnsi"/>
        </w:rPr>
        <w:t xml:space="preserve">ais como aquelas previstas na Classificação Brasileira de Ocupações </w:t>
      </w:r>
      <w:r w:rsidR="00D41D57">
        <w:rPr>
          <w:rFonts w:cstheme="minorHAnsi"/>
        </w:rPr>
        <w:t>(</w:t>
      </w:r>
      <w:r w:rsidR="00531EB1" w:rsidRPr="00531EB1">
        <w:rPr>
          <w:rFonts w:cstheme="minorHAnsi"/>
        </w:rPr>
        <w:t>CBO</w:t>
      </w:r>
      <w:r w:rsidR="00D41D57">
        <w:rPr>
          <w:rFonts w:cstheme="minorHAnsi"/>
        </w:rPr>
        <w:t>)</w:t>
      </w:r>
      <w:r w:rsidR="00531EB1" w:rsidRPr="00531EB1">
        <w:rPr>
          <w:rFonts w:cstheme="minorHAnsi"/>
        </w:rPr>
        <w:t xml:space="preserve">, em </w:t>
      </w:r>
      <w:r w:rsidR="002105D7">
        <w:rPr>
          <w:rFonts w:cstheme="minorHAnsi"/>
        </w:rPr>
        <w:t>normativos</w:t>
      </w:r>
      <w:r w:rsidR="00531EB1" w:rsidRPr="00531EB1">
        <w:rPr>
          <w:rFonts w:cstheme="minorHAnsi"/>
        </w:rPr>
        <w:t xml:space="preserve"> dos Conselhos que regulamentam a profissão e demais regramentos internos da Companhia.</w:t>
      </w:r>
    </w:p>
    <w:p w14:paraId="6C636E9E" w14:textId="055ABD86" w:rsidR="00E50E7E" w:rsidRDefault="00E50E7E" w:rsidP="004F245B">
      <w:pPr>
        <w:pStyle w:val="CEBRASPESUBITEM"/>
        <w:rPr>
          <w:rFonts w:cstheme="minorHAnsi"/>
          <w:color w:val="000000"/>
        </w:rPr>
      </w:pPr>
      <w:r w:rsidRPr="003B7549">
        <w:rPr>
          <w:rFonts w:cstheme="minorHAnsi"/>
        </w:rPr>
        <w:t xml:space="preserve">SALÁRIO ADMISSIONAL: </w:t>
      </w:r>
      <w:r w:rsidRPr="003B7549">
        <w:rPr>
          <w:rFonts w:cstheme="minorHAnsi"/>
          <w:color w:val="000000"/>
        </w:rPr>
        <w:t>R$ 10.</w:t>
      </w:r>
      <w:r w:rsidR="00B27DCD">
        <w:rPr>
          <w:rFonts w:cstheme="minorHAnsi"/>
          <w:color w:val="000000"/>
        </w:rPr>
        <w:t>873,95</w:t>
      </w:r>
      <w:r w:rsidR="0068789E">
        <w:rPr>
          <w:rFonts w:cstheme="minorHAnsi"/>
          <w:color w:val="000000"/>
        </w:rPr>
        <w:t>.</w:t>
      </w:r>
    </w:p>
    <w:p w14:paraId="7C0E56A4" w14:textId="4FA97C0E" w:rsidR="00531EB1" w:rsidRPr="003B7549" w:rsidRDefault="00531EB1" w:rsidP="004F245B">
      <w:pPr>
        <w:pStyle w:val="CEBRASPESUBITEM"/>
        <w:rPr>
          <w:rFonts w:cstheme="minorHAnsi"/>
        </w:rPr>
      </w:pPr>
      <w:r>
        <w:rPr>
          <w:rFonts w:cstheme="minorHAnsi"/>
          <w:color w:val="000000"/>
        </w:rPr>
        <w:lastRenderedPageBreak/>
        <w:t xml:space="preserve">SALÁRIO APÓS O ESTÁGIO PROBATÓRIO: R$ </w:t>
      </w:r>
      <w:r w:rsidR="00B27DCD">
        <w:rPr>
          <w:rFonts w:cstheme="minorHAnsi"/>
          <w:color w:val="000000"/>
        </w:rPr>
        <w:t>11.961,34</w:t>
      </w:r>
      <w:r w:rsidR="0068789E">
        <w:rPr>
          <w:rFonts w:cstheme="minorHAnsi"/>
          <w:color w:val="000000"/>
        </w:rPr>
        <w:t>.</w:t>
      </w:r>
    </w:p>
    <w:p w14:paraId="3D978960" w14:textId="60920285" w:rsidR="00E50E7E" w:rsidRPr="003B7549" w:rsidRDefault="00E50E7E" w:rsidP="00CB5821">
      <w:pPr>
        <w:pStyle w:val="CEBRASPESUBITEM"/>
        <w:pBdr>
          <w:bottom w:val="single" w:sz="4" w:space="1" w:color="auto"/>
        </w:pBdr>
        <w:rPr>
          <w:rFonts w:cstheme="minorHAnsi"/>
          <w:b/>
        </w:rPr>
      </w:pPr>
      <w:r w:rsidRPr="004F245B">
        <w:t>JORNADA</w:t>
      </w:r>
      <w:r w:rsidRPr="003B7549">
        <w:rPr>
          <w:rFonts w:cstheme="minorHAnsi"/>
        </w:rPr>
        <w:t xml:space="preserve"> DE TRABALHO: </w:t>
      </w:r>
      <w:r w:rsidR="0001083D" w:rsidRPr="0001083D">
        <w:rPr>
          <w:rFonts w:cstheme="minorHAnsi"/>
          <w:color w:val="000000"/>
        </w:rPr>
        <w:t>220</w:t>
      </w:r>
      <w:r w:rsidR="00721504">
        <w:rPr>
          <w:rFonts w:cstheme="minorHAnsi"/>
          <w:color w:val="000000"/>
        </w:rPr>
        <w:t xml:space="preserve"> </w:t>
      </w:r>
      <w:r w:rsidR="0001083D" w:rsidRPr="0001083D">
        <w:rPr>
          <w:rFonts w:cstheme="minorHAnsi"/>
          <w:color w:val="000000"/>
        </w:rPr>
        <w:t>h</w:t>
      </w:r>
      <w:r w:rsidR="00721504">
        <w:rPr>
          <w:rFonts w:cstheme="minorHAnsi"/>
          <w:color w:val="000000"/>
        </w:rPr>
        <w:t>oras</w:t>
      </w:r>
      <w:r w:rsidR="0001083D" w:rsidRPr="0001083D">
        <w:rPr>
          <w:rFonts w:cstheme="minorHAnsi"/>
          <w:color w:val="000000"/>
        </w:rPr>
        <w:t xml:space="preserve"> mensais</w:t>
      </w:r>
      <w:r w:rsidR="00721504">
        <w:rPr>
          <w:rFonts w:cstheme="minorHAnsi"/>
          <w:color w:val="000000"/>
        </w:rPr>
        <w:t>.</w:t>
      </w:r>
    </w:p>
    <w:p w14:paraId="2766C97F" w14:textId="3685D3B0" w:rsidR="007A4746" w:rsidRPr="0023456F" w:rsidRDefault="007A4746" w:rsidP="0023456F">
      <w:pPr>
        <w:pStyle w:val="CEBRASPETITULO"/>
      </w:pPr>
      <w:r w:rsidRPr="0023456F">
        <w:t>2.</w:t>
      </w:r>
      <w:r w:rsidR="00E50E7E" w:rsidRPr="0023456F">
        <w:t>2</w:t>
      </w:r>
      <w:r w:rsidR="007C31D4" w:rsidRPr="0023456F">
        <w:t xml:space="preserve"> </w:t>
      </w:r>
      <w:r w:rsidR="00BB4CC2" w:rsidRPr="0023456F">
        <w:t xml:space="preserve">NÍVEL SUPERIOR: </w:t>
      </w:r>
      <w:r w:rsidR="00B4345D" w:rsidRPr="0023456F">
        <w:t>ANALISTA DE SISTEMAS DE SANEAMENTO – ASS – CÓDIGO 319</w:t>
      </w:r>
    </w:p>
    <w:p w14:paraId="2D4CE21B" w14:textId="0750B1F2" w:rsidR="007A4746" w:rsidRPr="003B7549" w:rsidRDefault="007A4746" w:rsidP="0023456F">
      <w:pPr>
        <w:pStyle w:val="CEBRASPETITULO"/>
        <w:rPr>
          <w:b w:val="0"/>
        </w:rPr>
      </w:pPr>
      <w:r w:rsidRPr="0023456F">
        <w:t xml:space="preserve">CARGO </w:t>
      </w:r>
      <w:r w:rsidR="00E50E7E" w:rsidRPr="0023456F">
        <w:t>2</w:t>
      </w:r>
      <w:r w:rsidRPr="0023456F">
        <w:t xml:space="preserve">: </w:t>
      </w:r>
      <w:r w:rsidR="00D346FD" w:rsidRPr="0023456F">
        <w:t xml:space="preserve">ANALISTA DE SISTEMAS DE SANEAMENTO – </w:t>
      </w:r>
      <w:r w:rsidR="000C01F5" w:rsidRPr="0023456F">
        <w:t>ESPECIALIDADE</w:t>
      </w:r>
      <w:r w:rsidR="00D346FD" w:rsidRPr="0023456F">
        <w:t>: BIÓLOGO</w:t>
      </w:r>
    </w:p>
    <w:p w14:paraId="798AFEE5" w14:textId="69E69947" w:rsidR="007A4746" w:rsidRDefault="007A4746" w:rsidP="004F245B">
      <w:pPr>
        <w:pStyle w:val="CEBRASPESUBITEM"/>
        <w:rPr>
          <w:rFonts w:cstheme="minorHAnsi"/>
        </w:rPr>
      </w:pPr>
      <w:r w:rsidRPr="003B7549">
        <w:rPr>
          <w:rFonts w:cstheme="minorHAnsi"/>
        </w:rPr>
        <w:t xml:space="preserve">REQUISITO: diploma, devidamente registrado, de conclusão de curso </w:t>
      </w:r>
      <w:r w:rsidR="00E274DB" w:rsidRPr="003B7549">
        <w:rPr>
          <w:rFonts w:cstheme="minorHAnsi"/>
        </w:rPr>
        <w:t xml:space="preserve">de graduação </w:t>
      </w:r>
      <w:r w:rsidRPr="003B7549">
        <w:rPr>
          <w:rFonts w:cstheme="minorHAnsi"/>
        </w:rPr>
        <w:t xml:space="preserve">em </w:t>
      </w:r>
      <w:r w:rsidR="00D346FD" w:rsidRPr="003B7549">
        <w:rPr>
          <w:rFonts w:cstheme="minorHAnsi"/>
        </w:rPr>
        <w:t>Biologia</w:t>
      </w:r>
      <w:r w:rsidR="00D2186C">
        <w:rPr>
          <w:rFonts w:cstheme="minorHAnsi"/>
        </w:rPr>
        <w:t xml:space="preserve"> (bacharelado</w:t>
      </w:r>
      <w:r w:rsidR="00B50988">
        <w:rPr>
          <w:rFonts w:cstheme="minorHAnsi"/>
        </w:rPr>
        <w:t xml:space="preserve"> </w:t>
      </w:r>
      <w:r w:rsidR="00B50988" w:rsidRPr="00B50988">
        <w:rPr>
          <w:rFonts w:cstheme="minorHAnsi"/>
          <w:b/>
        </w:rPr>
        <w:t>ou licenciatura</w:t>
      </w:r>
      <w:r w:rsidR="00D2186C">
        <w:rPr>
          <w:rFonts w:cstheme="minorHAnsi"/>
        </w:rPr>
        <w:t>)</w:t>
      </w:r>
      <w:r w:rsidRPr="003B7549">
        <w:rPr>
          <w:rFonts w:cstheme="minorHAnsi"/>
        </w:rPr>
        <w:t xml:space="preserve">, fornecido por instituição de ensino superior reconhecida pelo </w:t>
      </w:r>
      <w:r w:rsidR="00B921ED" w:rsidRPr="003B7549">
        <w:rPr>
          <w:rFonts w:cstheme="minorHAnsi"/>
        </w:rPr>
        <w:t>MEC</w:t>
      </w:r>
      <w:r w:rsidR="007C08A3" w:rsidRPr="003B7549">
        <w:rPr>
          <w:rFonts w:cstheme="minorHAnsi"/>
        </w:rPr>
        <w:t xml:space="preserve">, e registro no </w:t>
      </w:r>
      <w:r w:rsidR="00D346FD" w:rsidRPr="003B7549">
        <w:rPr>
          <w:rFonts w:cstheme="minorHAnsi"/>
        </w:rPr>
        <w:t>Conselho Regional de Biologia (CRBIO)</w:t>
      </w:r>
      <w:r w:rsidRPr="003B7549">
        <w:rPr>
          <w:rFonts w:cstheme="minorHAnsi"/>
        </w:rPr>
        <w:t>.</w:t>
      </w:r>
    </w:p>
    <w:p w14:paraId="4311ECEB" w14:textId="640B8A7E" w:rsidR="00B50988" w:rsidRPr="00B50988" w:rsidRDefault="009F29E4" w:rsidP="00B50988">
      <w:pPr>
        <w:pStyle w:val="CEBRASPESUBITEM"/>
        <w:spacing w:before="0"/>
        <w:rPr>
          <w:rFonts w:cstheme="minorHAnsi"/>
          <w:i/>
        </w:rPr>
      </w:pPr>
      <w:r>
        <w:rPr>
          <w:i/>
          <w:color w:val="FF0000"/>
          <w:sz w:val="22"/>
          <w:szCs w:val="22"/>
        </w:rPr>
        <w:t>(</w:t>
      </w:r>
      <w:r w:rsidR="00B50988" w:rsidRPr="00B50988">
        <w:rPr>
          <w:i/>
          <w:color w:val="FF0000"/>
          <w:sz w:val="22"/>
          <w:szCs w:val="22"/>
        </w:rPr>
        <w:t xml:space="preserve">Retificado por meio do Edital nº </w:t>
      </w:r>
      <w:r w:rsidR="00975B39">
        <w:rPr>
          <w:i/>
          <w:color w:val="FF0000"/>
          <w:sz w:val="22"/>
          <w:szCs w:val="22"/>
        </w:rPr>
        <w:t>2</w:t>
      </w:r>
      <w:r w:rsidR="00B50988" w:rsidRPr="00B50988">
        <w:rPr>
          <w:i/>
          <w:color w:val="FF0000"/>
          <w:sz w:val="22"/>
          <w:szCs w:val="22"/>
        </w:rPr>
        <w:t xml:space="preserve"> – CAESB, de </w:t>
      </w:r>
      <w:r w:rsidR="003C0F46">
        <w:rPr>
          <w:i/>
          <w:color w:val="FF0000"/>
          <w:sz w:val="22"/>
          <w:szCs w:val="22"/>
        </w:rPr>
        <w:t>12</w:t>
      </w:r>
      <w:r w:rsidR="00B50988" w:rsidRPr="00B50988">
        <w:rPr>
          <w:i/>
          <w:color w:val="FF0000"/>
          <w:sz w:val="22"/>
          <w:szCs w:val="22"/>
        </w:rPr>
        <w:t xml:space="preserve"> de dezembro de 2024, disponível no endereço eletrônico http://www.cebraspe.org.br/concursos/caesb_24</w:t>
      </w:r>
      <w:r>
        <w:rPr>
          <w:i/>
          <w:color w:val="FF0000"/>
          <w:sz w:val="22"/>
          <w:szCs w:val="22"/>
        </w:rPr>
        <w:t>)</w:t>
      </w:r>
    </w:p>
    <w:p w14:paraId="64619645" w14:textId="453D0812" w:rsidR="007A4746" w:rsidRPr="004F245B" w:rsidRDefault="001658B0" w:rsidP="004F245B">
      <w:pPr>
        <w:pStyle w:val="CEBRASPESUBITEM"/>
      </w:pPr>
      <w:r w:rsidRPr="004F245B">
        <w:t>ATRIBUIÇÕES</w:t>
      </w:r>
      <w:r w:rsidR="007A4746" w:rsidRPr="004F245B">
        <w:t>:</w:t>
      </w:r>
      <w:r w:rsidR="00F52D5F" w:rsidRPr="004F245B">
        <w:t xml:space="preserve"> </w:t>
      </w:r>
      <w:r w:rsidR="00D346FD" w:rsidRPr="004F245B">
        <w:t>planejar, executar, implementar, controlar e promover atualizações nos trabalhos relativos ao campo da Biologia, tais como: análises laboratoriais nas áreas de bioquímica, parasitologia, microbiologia; investigação científica ligada à biologia sanitária, saúde pública, epidemiologia de doenças transmissíveis; controle de vetores e técnicas de saneamento básico; conservação, preservação do meio ambiente e educação ambiental; programas de controle relativos a ecossistemas, flora e fauna; análise biológica</w:t>
      </w:r>
      <w:r w:rsidR="00717A68" w:rsidRPr="004F245B">
        <w:t xml:space="preserve"> de controle de qualidade de água bruta, tratada, corpos receptores e efluentes; produção e tratamento prévio e complementares de produtos e resíduo</w:t>
      </w:r>
      <w:r w:rsidRPr="004F245B">
        <w:t>; pesquisa</w:t>
      </w:r>
      <w:r w:rsidR="00B006B2" w:rsidRPr="004F245B">
        <w:t xml:space="preserve"> operacional e estudo da poluição da água; análise de risco e impactos ambientais; gestão de recursos hídricos; executar outras atribuições de mesma natureza e complexidade, de acordo com a formação exigida e no interesse da Caesb</w:t>
      </w:r>
      <w:r w:rsidR="00531EB1" w:rsidRPr="004F245B">
        <w:t xml:space="preserve">, tais como aquelas previstas na Classificação Brasileira de Ocupações </w:t>
      </w:r>
      <w:r w:rsidR="00A35A0F" w:rsidRPr="004F245B">
        <w:t>(</w:t>
      </w:r>
      <w:r w:rsidR="00531EB1" w:rsidRPr="004F245B">
        <w:t>CBO</w:t>
      </w:r>
      <w:r w:rsidR="00A35A0F" w:rsidRPr="004F245B">
        <w:t>)</w:t>
      </w:r>
      <w:r w:rsidR="00531EB1" w:rsidRPr="004F245B">
        <w:t xml:space="preserve">, em </w:t>
      </w:r>
      <w:r w:rsidR="002105D7" w:rsidRPr="004F245B">
        <w:t>normativos</w:t>
      </w:r>
      <w:r w:rsidR="00531EB1" w:rsidRPr="004F245B">
        <w:t xml:space="preserve"> dos Conselhos que regulamentam a profissão e demais regramentos internos da Companhia.</w:t>
      </w:r>
    </w:p>
    <w:p w14:paraId="7CCD31E6" w14:textId="7122CD9B" w:rsidR="00B27DCD" w:rsidRPr="004F245B" w:rsidRDefault="00B27DCD" w:rsidP="004F245B">
      <w:pPr>
        <w:pStyle w:val="CEBRASPESUBITEM"/>
      </w:pPr>
      <w:r w:rsidRPr="004F245B">
        <w:t>SALÁRIO ADMISSIONAL: R$ 10.873,95</w:t>
      </w:r>
      <w:r w:rsidR="0068789E" w:rsidRPr="004F245B">
        <w:t>.</w:t>
      </w:r>
    </w:p>
    <w:p w14:paraId="67003000" w14:textId="04670E1A" w:rsidR="00B27DCD" w:rsidRPr="004F245B" w:rsidRDefault="00B27DCD" w:rsidP="004F245B">
      <w:pPr>
        <w:pStyle w:val="CEBRASPESUBITEM"/>
      </w:pPr>
      <w:r w:rsidRPr="004F245B">
        <w:t>SALÁRIO APÓS O ESTÁGIO PROBATÓRIO: R$ 11.961,34</w:t>
      </w:r>
      <w:r w:rsidR="0068789E" w:rsidRPr="004F245B">
        <w:t>.</w:t>
      </w:r>
    </w:p>
    <w:p w14:paraId="2A74C7D1" w14:textId="073B118F" w:rsidR="007A4746" w:rsidRPr="003B7549" w:rsidRDefault="007A4746" w:rsidP="00CB5821">
      <w:pPr>
        <w:pStyle w:val="CEBRASPESUBITEM"/>
        <w:pBdr>
          <w:bottom w:val="single" w:sz="4" w:space="1" w:color="auto"/>
        </w:pBdr>
        <w:rPr>
          <w:rFonts w:cstheme="minorHAnsi"/>
        </w:rPr>
      </w:pPr>
      <w:r w:rsidRPr="004F245B">
        <w:t>JORNADA</w:t>
      </w:r>
      <w:r w:rsidR="00FD7185" w:rsidRPr="004F245B">
        <w:t xml:space="preserve"> DE TRABALHO:</w:t>
      </w:r>
      <w:r w:rsidR="00F52D5F" w:rsidRPr="004F245B">
        <w:t xml:space="preserve"> </w:t>
      </w:r>
      <w:r w:rsidR="009A21CD" w:rsidRPr="004F245B">
        <w:t>220 horas mensais</w:t>
      </w:r>
      <w:r w:rsidR="00406460" w:rsidRPr="004F245B">
        <w:t>.</w:t>
      </w:r>
    </w:p>
    <w:p w14:paraId="00D7298D" w14:textId="52931214" w:rsidR="00717A68" w:rsidRPr="0023456F" w:rsidRDefault="00717A68" w:rsidP="0023456F">
      <w:pPr>
        <w:pStyle w:val="CEBRASPETITULO"/>
      </w:pPr>
      <w:r w:rsidRPr="0023456F">
        <w:t xml:space="preserve">CARGO </w:t>
      </w:r>
      <w:r w:rsidR="00E50E7E" w:rsidRPr="0023456F">
        <w:t>3</w:t>
      </w:r>
      <w:r w:rsidRPr="0023456F">
        <w:t xml:space="preserve">: ANALISTA DE SISTEMAS DE SANEAMENTO – </w:t>
      </w:r>
      <w:r w:rsidR="000C01F5" w:rsidRPr="0023456F">
        <w:t>ESPECIALIDADE</w:t>
      </w:r>
      <w:r w:rsidRPr="0023456F">
        <w:t xml:space="preserve">: </w:t>
      </w:r>
      <w:r w:rsidR="00BB4CC2" w:rsidRPr="0023456F">
        <w:t>ENGENHEIRO AGRIMENSOR</w:t>
      </w:r>
    </w:p>
    <w:p w14:paraId="5961A757" w14:textId="0F2EFAEF" w:rsidR="00717A68" w:rsidRPr="004F245B" w:rsidRDefault="00717A68" w:rsidP="004F245B">
      <w:pPr>
        <w:pStyle w:val="CEBRASPESUBITEM"/>
      </w:pPr>
      <w:r w:rsidRPr="004F245B">
        <w:t xml:space="preserve">REQUISITO: diploma, devidamente registrado, de conclusão de curso de graduação em </w:t>
      </w:r>
      <w:r w:rsidR="00BB4CC2" w:rsidRPr="004F245B">
        <w:t>Engenharia de Agrimensura</w:t>
      </w:r>
      <w:r w:rsidR="00D2186C" w:rsidRPr="004F245B">
        <w:t xml:space="preserve"> (bacharelado)</w:t>
      </w:r>
      <w:r w:rsidRPr="004F245B">
        <w:t xml:space="preserve">, fornecido por instituição de ensino superior reconhecida pelo MEC, e registro no Conselho Regional de </w:t>
      </w:r>
      <w:r w:rsidR="00BB4CC2" w:rsidRPr="004F245B">
        <w:t>Engenharia e Agronomia</w:t>
      </w:r>
      <w:r w:rsidRPr="004F245B">
        <w:t xml:space="preserve"> (</w:t>
      </w:r>
      <w:r w:rsidR="00BB4CC2" w:rsidRPr="004F245B">
        <w:t>CREA</w:t>
      </w:r>
      <w:r w:rsidRPr="004F245B">
        <w:t>).</w:t>
      </w:r>
    </w:p>
    <w:p w14:paraId="125D9963" w14:textId="2F5AC349" w:rsidR="00717A68" w:rsidRPr="004F245B" w:rsidRDefault="001658B0" w:rsidP="004F245B">
      <w:pPr>
        <w:pStyle w:val="CEBRASPESUBITEM"/>
      </w:pPr>
      <w:r w:rsidRPr="004F245B">
        <w:t>ATRIBUIÇÕES</w:t>
      </w:r>
      <w:r w:rsidR="00717A68" w:rsidRPr="004F245B">
        <w:t>:</w:t>
      </w:r>
      <w:r w:rsidRPr="004F245B">
        <w:t xml:space="preserve"> </w:t>
      </w:r>
      <w:r w:rsidR="00BB4CC2" w:rsidRPr="004F245B">
        <w:t>planejar, executar, implementar, controlar e promover atualizações nos trabalhos relativos ao campo da Engenharia de Agrimensura, tais como: levantamentos topográficos, batimétricos, geodésicos e aerofotogramétricos; determinar posição, tamanho e forma de territórios; posicionar e monitorar características físicas em trabalhos de engenharia, sob ou sobre a estrutura terrestre; coletar e utilizar informações espaciais de imagem de satélite e de área de automatização; determinar posição de limites de território de domínio público ou privado, inclusive limites nacionais e internacionais; projetar, estabelecer e administrar sistemas de informações geográficas e a coleta, armazenamento, análise, administração, exibição e disseminação de dados; analisar e interpretar e integrar objetos e outros em informações geográficas para mapas, modelos e dispositivos digitais; pesquisa e desenvolvimento de métodos, produtos, operações e processos; executar outras atribuições de mesma natureza e complexidade, de acordo com a formação exigida e no interesse da Caesb</w:t>
      </w:r>
      <w:r w:rsidR="002105D7" w:rsidRPr="004F245B">
        <w:t xml:space="preserve">, tais como aquelas previstas na Classificação Brasileira de Ocupações </w:t>
      </w:r>
      <w:r w:rsidR="008C3452" w:rsidRPr="004F245B">
        <w:t>(</w:t>
      </w:r>
      <w:r w:rsidR="002105D7" w:rsidRPr="004F245B">
        <w:t>CBO</w:t>
      </w:r>
      <w:r w:rsidR="008C3452" w:rsidRPr="004F245B">
        <w:t>)</w:t>
      </w:r>
      <w:r w:rsidR="002105D7" w:rsidRPr="004F245B">
        <w:t>, em normativos dos Conselhos que regulamentam a profissão e demais regramentos internos da Companhia.</w:t>
      </w:r>
    </w:p>
    <w:p w14:paraId="10924476" w14:textId="4D846441" w:rsidR="00B27DCD" w:rsidRPr="004F245B" w:rsidRDefault="00B27DCD" w:rsidP="004F245B">
      <w:pPr>
        <w:pStyle w:val="CEBRASPESUBITEM"/>
      </w:pPr>
      <w:r w:rsidRPr="004F245B">
        <w:t>SALÁRIO ADMISSIONAL: R$ 10.873,95</w:t>
      </w:r>
      <w:r w:rsidR="0068789E" w:rsidRPr="004F245B">
        <w:t>.</w:t>
      </w:r>
    </w:p>
    <w:p w14:paraId="56591571" w14:textId="523419E0" w:rsidR="00B27DCD" w:rsidRPr="004F245B" w:rsidRDefault="00B27DCD" w:rsidP="004F245B">
      <w:pPr>
        <w:pStyle w:val="CEBRASPESUBITEM"/>
      </w:pPr>
      <w:r w:rsidRPr="004F245B">
        <w:lastRenderedPageBreak/>
        <w:t>SALÁRIO APÓS O ESTÁGIO PROBATÓRIO: R$ 11.961,34</w:t>
      </w:r>
      <w:r w:rsidR="0068789E" w:rsidRPr="004F245B">
        <w:t>.</w:t>
      </w:r>
    </w:p>
    <w:p w14:paraId="3A61BEA2" w14:textId="4C2A8B79" w:rsidR="00717A68" w:rsidRPr="004F245B" w:rsidRDefault="00717A68" w:rsidP="00CB5821">
      <w:pPr>
        <w:pStyle w:val="CEBRASPESUBITEM"/>
        <w:pBdr>
          <w:bottom w:val="single" w:sz="4" w:space="1" w:color="auto"/>
        </w:pBdr>
      </w:pPr>
      <w:r w:rsidRPr="004F245B">
        <w:t>JORNADA DE TRABALHO:</w:t>
      </w:r>
      <w:r w:rsidR="002105D7" w:rsidRPr="004F245B">
        <w:t xml:space="preserve"> </w:t>
      </w:r>
      <w:r w:rsidR="00BE7051" w:rsidRPr="004F245B">
        <w:t>220 horas mensais</w:t>
      </w:r>
      <w:r w:rsidR="00406460" w:rsidRPr="004F245B">
        <w:t>.</w:t>
      </w:r>
    </w:p>
    <w:p w14:paraId="1794926C" w14:textId="0F9AF1B4" w:rsidR="00BB4CC2" w:rsidRPr="0023456F" w:rsidRDefault="00BB4CC2" w:rsidP="0023456F">
      <w:pPr>
        <w:pStyle w:val="CEBRASPETITULO"/>
      </w:pPr>
      <w:r w:rsidRPr="0023456F">
        <w:t xml:space="preserve">CARGO </w:t>
      </w:r>
      <w:r w:rsidR="00E958F7" w:rsidRPr="0023456F">
        <w:t>4</w:t>
      </w:r>
      <w:r w:rsidRPr="0023456F">
        <w:t xml:space="preserve">: ANALISTA DE SISTEMAS DE SANEAMENTO – </w:t>
      </w:r>
      <w:r w:rsidR="000C01F5" w:rsidRPr="0023456F">
        <w:t>ESPECIALIDADE</w:t>
      </w:r>
      <w:r w:rsidRPr="0023456F">
        <w:t xml:space="preserve">: </w:t>
      </w:r>
      <w:r w:rsidR="00A66681" w:rsidRPr="0023456F">
        <w:t>ENGENHEIRO AMBIENTAL</w:t>
      </w:r>
    </w:p>
    <w:p w14:paraId="39C1F541" w14:textId="4932D268" w:rsidR="00BB4CC2" w:rsidRDefault="00BB4CC2" w:rsidP="004F245B">
      <w:pPr>
        <w:pStyle w:val="CEBRASPESUBITEM"/>
      </w:pPr>
      <w:r w:rsidRPr="004F245B">
        <w:t xml:space="preserve">REQUISITO: diploma, devidamente registrado, de conclusão de curso de graduação em </w:t>
      </w:r>
      <w:r w:rsidR="00A66681" w:rsidRPr="004F245B">
        <w:t>Engenharia Ambiental</w:t>
      </w:r>
      <w:r w:rsidR="00D2186C" w:rsidRPr="004F245B">
        <w:t xml:space="preserve"> (bacharelado)</w:t>
      </w:r>
      <w:r w:rsidRPr="004F245B">
        <w:t xml:space="preserve">, fornecido por instituição de ensino superior reconhecida pelo MEC, e registro no </w:t>
      </w:r>
      <w:r w:rsidRPr="00975B39">
        <w:rPr>
          <w:b/>
        </w:rPr>
        <w:t xml:space="preserve">Conselho </w:t>
      </w:r>
      <w:r w:rsidR="00975B39" w:rsidRPr="00975B39">
        <w:rPr>
          <w:b/>
        </w:rPr>
        <w:t>de Classe competente</w:t>
      </w:r>
      <w:r w:rsidRPr="004F245B">
        <w:t>.</w:t>
      </w:r>
    </w:p>
    <w:p w14:paraId="6DEE0FCA" w14:textId="33981F1F" w:rsidR="00975B39" w:rsidRPr="004F245B" w:rsidRDefault="009F29E4" w:rsidP="00975B39">
      <w:pPr>
        <w:pStyle w:val="CEBRASPESUBITEM"/>
        <w:spacing w:before="0"/>
      </w:pPr>
      <w:r>
        <w:rPr>
          <w:i/>
          <w:color w:val="FF0000"/>
          <w:sz w:val="22"/>
          <w:szCs w:val="22"/>
        </w:rPr>
        <w:t>(</w:t>
      </w:r>
      <w:r w:rsidR="00975B39" w:rsidRPr="00B50988">
        <w:rPr>
          <w:i/>
          <w:color w:val="FF0000"/>
          <w:sz w:val="22"/>
          <w:szCs w:val="22"/>
        </w:rPr>
        <w:t xml:space="preserve">Retificado por meio do Edital nº </w:t>
      </w:r>
      <w:r w:rsidR="00975B39">
        <w:rPr>
          <w:i/>
          <w:color w:val="FF0000"/>
          <w:sz w:val="22"/>
          <w:szCs w:val="22"/>
        </w:rPr>
        <w:t>2</w:t>
      </w:r>
      <w:r w:rsidR="00975B39" w:rsidRPr="00B50988">
        <w:rPr>
          <w:i/>
          <w:color w:val="FF0000"/>
          <w:sz w:val="22"/>
          <w:szCs w:val="22"/>
        </w:rPr>
        <w:t xml:space="preserve"> – CAESB, de </w:t>
      </w:r>
      <w:r w:rsidR="003C0F46">
        <w:rPr>
          <w:i/>
          <w:color w:val="FF0000"/>
          <w:sz w:val="22"/>
          <w:szCs w:val="22"/>
        </w:rPr>
        <w:t>12</w:t>
      </w:r>
      <w:r w:rsidR="00975B39" w:rsidRPr="00B50988">
        <w:rPr>
          <w:i/>
          <w:color w:val="FF0000"/>
          <w:sz w:val="22"/>
          <w:szCs w:val="22"/>
        </w:rPr>
        <w:t xml:space="preserve"> de dezembro de 2024, disponível no endereço eletrônico http://www.cebraspe.org.br/concursos/caesb_24</w:t>
      </w:r>
      <w:r>
        <w:rPr>
          <w:i/>
          <w:color w:val="FF0000"/>
          <w:sz w:val="22"/>
          <w:szCs w:val="22"/>
        </w:rPr>
        <w:t>)</w:t>
      </w:r>
    </w:p>
    <w:p w14:paraId="60EA850B" w14:textId="1E0DCCB8" w:rsidR="00BB4CC2" w:rsidRPr="004F245B" w:rsidRDefault="00BB4CC2" w:rsidP="004F245B">
      <w:pPr>
        <w:pStyle w:val="CEBRASPESUBITEM"/>
      </w:pPr>
      <w:r w:rsidRPr="004F245B">
        <w:t xml:space="preserve">ATRIBUIÇÕES: </w:t>
      </w:r>
      <w:r w:rsidR="001720F1" w:rsidRPr="004F245B">
        <w:t>p</w:t>
      </w:r>
      <w:r w:rsidR="00A66681" w:rsidRPr="004F245B">
        <w:t>lanejar, executar, implementar, controlar e promover atualizações nos trabalhos relativos ao campo da Engenharia Ambiental, tais como: Controle da qualidade ambiental; gestão e tratamento de resíduos sólidos, líquidos e gasosos; pesquisa operacional e estudo da poluição do ar, água e solo; gerir e projetar sistemas de água e esgotos; estudo de redes de saneamento; análise de riscos e impactos ambientais; gestão e planejamento ambiental; gestão de recursos hídricos; pesquisa e desenvolvimento de métodos, produtos, operações e processos; executar outras atribuições de mesma natureza e complexidade, de acordo com a formação exigida e no interesse da Caesb</w:t>
      </w:r>
      <w:r w:rsidR="00682952" w:rsidRPr="004F245B">
        <w:t xml:space="preserve">, tais como aquelas previstas na Classificação Brasileira de Ocupações </w:t>
      </w:r>
      <w:r w:rsidR="00146477" w:rsidRPr="004F245B">
        <w:t>(</w:t>
      </w:r>
      <w:r w:rsidR="00682952" w:rsidRPr="004F245B">
        <w:t>CBO</w:t>
      </w:r>
      <w:r w:rsidR="00146477" w:rsidRPr="004F245B">
        <w:t>)</w:t>
      </w:r>
      <w:r w:rsidR="00682952" w:rsidRPr="004F245B">
        <w:t>, em normativos dos Conselhos que regulamentam a profissão e demais regramentos internos da Companhia.</w:t>
      </w:r>
    </w:p>
    <w:p w14:paraId="6156B529" w14:textId="0D90409A" w:rsidR="00B27DCD" w:rsidRPr="004F245B" w:rsidRDefault="00B27DCD" w:rsidP="004F245B">
      <w:pPr>
        <w:pStyle w:val="CEBRASPESUBITEM"/>
      </w:pPr>
      <w:r w:rsidRPr="004F245B">
        <w:t>SALÁRIO ADMISSIONAL: R$ 10.873,95</w:t>
      </w:r>
      <w:r w:rsidR="0068789E" w:rsidRPr="004F245B">
        <w:t>.</w:t>
      </w:r>
    </w:p>
    <w:p w14:paraId="5670D084" w14:textId="6DF1AB3F" w:rsidR="00B27DCD" w:rsidRPr="004F245B" w:rsidRDefault="00B27DCD" w:rsidP="004F245B">
      <w:pPr>
        <w:pStyle w:val="CEBRASPESUBITEM"/>
      </w:pPr>
      <w:r w:rsidRPr="004F245B">
        <w:t>SALÁRIO APÓS O ESTÁGIO PROBATÓRIO: R$ 11.961,34</w:t>
      </w:r>
      <w:r w:rsidR="0068789E" w:rsidRPr="004F245B">
        <w:t>.</w:t>
      </w:r>
    </w:p>
    <w:p w14:paraId="11E2C246" w14:textId="76915C32" w:rsidR="00BB4CC2" w:rsidRPr="003B7549" w:rsidRDefault="00BB4CC2" w:rsidP="00CB5821">
      <w:pPr>
        <w:pStyle w:val="CEBRASPESUBITEM"/>
        <w:pBdr>
          <w:bottom w:val="single" w:sz="4" w:space="1" w:color="auto"/>
        </w:pBdr>
        <w:rPr>
          <w:rFonts w:cstheme="minorHAnsi"/>
        </w:rPr>
      </w:pPr>
      <w:r w:rsidRPr="004F245B">
        <w:t xml:space="preserve">JORNADA DE TRABALHO: </w:t>
      </w:r>
      <w:r w:rsidR="00BE7051" w:rsidRPr="004F245B">
        <w:t>220 horas mensais</w:t>
      </w:r>
      <w:r w:rsidR="00406460">
        <w:rPr>
          <w:rFonts w:cstheme="minorHAnsi"/>
          <w:color w:val="000000"/>
        </w:rPr>
        <w:t>.</w:t>
      </w:r>
    </w:p>
    <w:p w14:paraId="5BA39A87" w14:textId="720887F5" w:rsidR="00BB4CC2" w:rsidRPr="0023456F" w:rsidRDefault="00BB4CC2" w:rsidP="0023456F">
      <w:pPr>
        <w:pStyle w:val="CEBRASPETITULO"/>
      </w:pPr>
      <w:r w:rsidRPr="0023456F">
        <w:t xml:space="preserve">CARGO </w:t>
      </w:r>
      <w:r w:rsidR="00E958F7" w:rsidRPr="0023456F">
        <w:t>5</w:t>
      </w:r>
      <w:r w:rsidRPr="0023456F">
        <w:t xml:space="preserve">: ANALISTA DE SISTEMAS DE SANEAMENTO – </w:t>
      </w:r>
      <w:r w:rsidR="000C01F5" w:rsidRPr="0023456F">
        <w:t>ESPECIALIDADE</w:t>
      </w:r>
      <w:r w:rsidRPr="0023456F">
        <w:t xml:space="preserve">: </w:t>
      </w:r>
      <w:r w:rsidR="00A66681" w:rsidRPr="0023456F">
        <w:t>ENGENHEIRO CIVIL</w:t>
      </w:r>
    </w:p>
    <w:p w14:paraId="2E6C1592" w14:textId="345CC3E5" w:rsidR="00BB4CC2" w:rsidRPr="004F245B" w:rsidRDefault="00BB4CC2" w:rsidP="004F245B">
      <w:pPr>
        <w:pStyle w:val="CEBRASPESUBITEM"/>
      </w:pPr>
      <w:r w:rsidRPr="004F245B">
        <w:t xml:space="preserve">REQUISITO: diploma, devidamente registrado, de conclusão de curso de graduação em </w:t>
      </w:r>
      <w:r w:rsidR="00A66681" w:rsidRPr="004F245B">
        <w:t>Engenharia Civil</w:t>
      </w:r>
      <w:r w:rsidR="00D2186C" w:rsidRPr="004F245B">
        <w:t xml:space="preserve"> (bacharelado)</w:t>
      </w:r>
      <w:r w:rsidRPr="004F245B">
        <w:t>, fornecido por instituição de ensino superior reconhecida pelo MEC, e registro no Conselho Regional de Engenharia e Agronomia (CREA).</w:t>
      </w:r>
    </w:p>
    <w:p w14:paraId="0384446E" w14:textId="449417AA" w:rsidR="00BB4CC2" w:rsidRPr="004F245B" w:rsidRDefault="00BB4CC2" w:rsidP="004F245B">
      <w:pPr>
        <w:pStyle w:val="CEBRASPESUBITEM"/>
      </w:pPr>
      <w:r w:rsidRPr="004F245B">
        <w:t xml:space="preserve">ATRIBUIÇÕES: </w:t>
      </w:r>
      <w:r w:rsidR="00A66681" w:rsidRPr="004F245B">
        <w:t>planejar, executar, implementar, controlar e promover atualizações nos trabalhos relativos ao campo da Engenharia Civil, tais como: estudos, projetos, pareceres, construção e fiscalização de obras; operação e manutenção do sistema de saneamento urbano e rural; gestão ambiental e de recursos hídricos; estudos de viabilidade técnico-econômica; identificação, definição e especificação de materiais; pesquisa e desenvolvimento de métodos, produtos, operações e processos; executar outras atribuições de mesma natureza e complexidade, de acordo com a formação exigida e no interesse da Caesb</w:t>
      </w:r>
      <w:r w:rsidR="00682952" w:rsidRPr="004F245B">
        <w:t xml:space="preserve">, tais como aquelas previstas na Classificação Brasileira de Ocupações </w:t>
      </w:r>
      <w:r w:rsidR="00B61738" w:rsidRPr="004F245B">
        <w:t>(</w:t>
      </w:r>
      <w:r w:rsidR="00682952" w:rsidRPr="004F245B">
        <w:t>CBO</w:t>
      </w:r>
      <w:r w:rsidR="00B61738" w:rsidRPr="004F245B">
        <w:t>)</w:t>
      </w:r>
      <w:r w:rsidR="00682952" w:rsidRPr="004F245B">
        <w:t>, em normativos dos Conselhos que regulamentam a profissão e demais regramentos internos da Companhia</w:t>
      </w:r>
      <w:r w:rsidR="00A66681" w:rsidRPr="004F245B">
        <w:t>.</w:t>
      </w:r>
    </w:p>
    <w:p w14:paraId="4EA3C82E" w14:textId="423ADC33" w:rsidR="00B27DCD" w:rsidRPr="004F245B" w:rsidRDefault="00B27DCD" w:rsidP="004F245B">
      <w:pPr>
        <w:pStyle w:val="CEBRASPESUBITEM"/>
      </w:pPr>
      <w:r w:rsidRPr="004F245B">
        <w:t>SALÁRIO ADMISSIONAL: R$ 10.873,95</w:t>
      </w:r>
      <w:r w:rsidR="0068789E" w:rsidRPr="004F245B">
        <w:t>.</w:t>
      </w:r>
    </w:p>
    <w:p w14:paraId="7C437190" w14:textId="07F74327" w:rsidR="00B27DCD" w:rsidRPr="004F245B" w:rsidRDefault="00B27DCD" w:rsidP="004F245B">
      <w:pPr>
        <w:pStyle w:val="CEBRASPESUBITEM"/>
      </w:pPr>
      <w:r w:rsidRPr="004F245B">
        <w:t>SALÁRIO APÓS O ESTÁGIO PROBATÓRIO: R$ 11.961,34</w:t>
      </w:r>
      <w:r w:rsidR="0068789E" w:rsidRPr="004F245B">
        <w:t>.</w:t>
      </w:r>
    </w:p>
    <w:p w14:paraId="6E5D55C1" w14:textId="53A34122" w:rsidR="00BB4CC2" w:rsidRPr="004F245B" w:rsidRDefault="00BB4CC2" w:rsidP="00CB5821">
      <w:pPr>
        <w:pStyle w:val="CEBRASPESUBITEM"/>
        <w:pBdr>
          <w:bottom w:val="single" w:sz="4" w:space="1" w:color="auto"/>
        </w:pBdr>
      </w:pPr>
      <w:r w:rsidRPr="004F245B">
        <w:t xml:space="preserve">JORNADA DE TRABALHO: </w:t>
      </w:r>
      <w:r w:rsidR="00BE7051" w:rsidRPr="004F245B">
        <w:t>220 horas mensais</w:t>
      </w:r>
      <w:r w:rsidR="00406460" w:rsidRPr="004F245B">
        <w:t>.</w:t>
      </w:r>
    </w:p>
    <w:p w14:paraId="7349CB96" w14:textId="0EFCB46A" w:rsidR="00BB4CC2" w:rsidRPr="0023456F" w:rsidRDefault="00BB4CC2" w:rsidP="0023456F">
      <w:pPr>
        <w:pStyle w:val="CEBRASPETITULO"/>
      </w:pPr>
      <w:r w:rsidRPr="0023456F">
        <w:t xml:space="preserve">CARGO </w:t>
      </w:r>
      <w:r w:rsidR="00E958F7" w:rsidRPr="0023456F">
        <w:t>6</w:t>
      </w:r>
      <w:r w:rsidRPr="0023456F">
        <w:t xml:space="preserve">: ANALISTA DE SISTEMAS DE SANEAMENTO – </w:t>
      </w:r>
      <w:r w:rsidR="000C01F5" w:rsidRPr="0023456F">
        <w:t>ESPECIALIDADE</w:t>
      </w:r>
      <w:r w:rsidRPr="0023456F">
        <w:t xml:space="preserve">: </w:t>
      </w:r>
      <w:r w:rsidR="00CB0F25" w:rsidRPr="0023456F">
        <w:t>ENGENHEIRO ELETRICISTA</w:t>
      </w:r>
    </w:p>
    <w:p w14:paraId="71142FF3" w14:textId="43DAD966" w:rsidR="00BB4CC2" w:rsidRPr="004F245B" w:rsidRDefault="00BB4CC2" w:rsidP="004F245B">
      <w:pPr>
        <w:pStyle w:val="CEBRASPESUBITEM"/>
      </w:pPr>
      <w:r w:rsidRPr="004F245B">
        <w:t xml:space="preserve">REQUISITO: diploma, devidamente registrado, de conclusão de curso de graduação em </w:t>
      </w:r>
      <w:r w:rsidR="00CB0F25" w:rsidRPr="004F245B">
        <w:t>Engenharia Elétrica</w:t>
      </w:r>
      <w:r w:rsidR="00D2186C" w:rsidRPr="004F245B">
        <w:t xml:space="preserve"> (bacharelado)</w:t>
      </w:r>
      <w:r w:rsidRPr="004F245B">
        <w:t>, fornecido por instituição de ensino superior reconhecida pelo MEC, e registro no Conselho Regional de Engenharia e Agronomia (CREA).</w:t>
      </w:r>
    </w:p>
    <w:p w14:paraId="2E808439" w14:textId="3D5E33FF" w:rsidR="00BB4CC2" w:rsidRPr="004F245B" w:rsidRDefault="00BB4CC2" w:rsidP="004F245B">
      <w:pPr>
        <w:pStyle w:val="CEBRASPESUBITEM"/>
      </w:pPr>
      <w:r w:rsidRPr="004F245B">
        <w:lastRenderedPageBreak/>
        <w:t xml:space="preserve">ATRIBUIÇÕES: </w:t>
      </w:r>
      <w:r w:rsidR="00CB0F25" w:rsidRPr="004F245B">
        <w:t>planejar, executar, implementar, controlar e promover atualizações nos trabalhos relativos ao campo da Engenharia Elétrica, tais como: Estudos, projetos, construção, instalação, operação e manutenção de sistemas elétricos, eletrônicos e de telecomunicações, de máquinas e equipamentos elétricos, controles eletroeletrônicos, fontes alternativas de energia, dentre outros; configurar e parametrizar controladores lógicos programáveis e demais componentes de controle; pesquisa e desenvolvimento de métodos, produtos, operações e processos; executar outras atribuições de mesma natureza e complexidade, de acordo com a formação exigida e no interesse da Caesb</w:t>
      </w:r>
      <w:r w:rsidR="00F54058" w:rsidRPr="004F245B">
        <w:t xml:space="preserve">, tais como aquelas previstas na Classificação Brasileira de Ocupações </w:t>
      </w:r>
      <w:r w:rsidR="00C87061" w:rsidRPr="004F245B">
        <w:t>(</w:t>
      </w:r>
      <w:r w:rsidR="00F54058" w:rsidRPr="004F245B">
        <w:t>CBO</w:t>
      </w:r>
      <w:r w:rsidR="00C87061" w:rsidRPr="004F245B">
        <w:t>)</w:t>
      </w:r>
      <w:r w:rsidR="00F54058" w:rsidRPr="004F245B">
        <w:t>, em normativos dos Conselhos que regulamentam a profissão e demais regramentos internos da Companhia</w:t>
      </w:r>
      <w:r w:rsidR="00CB0F25" w:rsidRPr="004F245B">
        <w:t>.</w:t>
      </w:r>
    </w:p>
    <w:p w14:paraId="24922C8A" w14:textId="66DA81DA" w:rsidR="00B27DCD" w:rsidRPr="004F245B" w:rsidRDefault="00B27DCD" w:rsidP="004F245B">
      <w:pPr>
        <w:pStyle w:val="CEBRASPESUBITEM"/>
      </w:pPr>
      <w:r w:rsidRPr="004F245B">
        <w:t>SALÁRIO ADMISSIONAL: R$ 10.873,95</w:t>
      </w:r>
      <w:r w:rsidR="0068789E" w:rsidRPr="004F245B">
        <w:t>.</w:t>
      </w:r>
    </w:p>
    <w:p w14:paraId="16C371EB" w14:textId="364FA7AF" w:rsidR="00B27DCD" w:rsidRPr="004F245B" w:rsidRDefault="00B27DCD" w:rsidP="004F245B">
      <w:pPr>
        <w:pStyle w:val="CEBRASPESUBITEM"/>
      </w:pPr>
      <w:r w:rsidRPr="004F245B">
        <w:t>SALÁRIO APÓS O ESTÁGIO PROBATÓRIO: R$ 11.961,34</w:t>
      </w:r>
      <w:r w:rsidR="0068789E" w:rsidRPr="004F245B">
        <w:t>.</w:t>
      </w:r>
    </w:p>
    <w:p w14:paraId="7FE3FB7A" w14:textId="614796FA" w:rsidR="00BB4CC2" w:rsidRPr="003B7549" w:rsidRDefault="00BB4CC2" w:rsidP="00CB5821">
      <w:pPr>
        <w:pStyle w:val="CEBRASPESUBITEM"/>
        <w:pBdr>
          <w:bottom w:val="single" w:sz="4" w:space="1" w:color="auto"/>
        </w:pBdr>
        <w:rPr>
          <w:rFonts w:cstheme="minorHAnsi"/>
        </w:rPr>
      </w:pPr>
      <w:r w:rsidRPr="004F245B">
        <w:t xml:space="preserve">JORNADA DE TRABALHO: </w:t>
      </w:r>
      <w:r w:rsidR="00D26A0A" w:rsidRPr="004F245B">
        <w:t>220 horas mensais</w:t>
      </w:r>
      <w:r w:rsidR="00406460">
        <w:rPr>
          <w:rFonts w:cstheme="minorHAnsi"/>
          <w:color w:val="000000"/>
        </w:rPr>
        <w:t>.</w:t>
      </w:r>
    </w:p>
    <w:p w14:paraId="04D2120A" w14:textId="7142853F" w:rsidR="00BB4CC2" w:rsidRPr="0023456F" w:rsidRDefault="00BB4CC2" w:rsidP="0023456F">
      <w:pPr>
        <w:pStyle w:val="CEBRASPETITULO"/>
      </w:pPr>
      <w:r w:rsidRPr="0023456F">
        <w:t xml:space="preserve">CARGO </w:t>
      </w:r>
      <w:r w:rsidR="00E958F7" w:rsidRPr="0023456F">
        <w:t>7</w:t>
      </w:r>
      <w:r w:rsidRPr="0023456F">
        <w:t xml:space="preserve">: ANALISTA DE SISTEMAS DE SANEAMENTO – </w:t>
      </w:r>
      <w:r w:rsidR="000C01F5" w:rsidRPr="0023456F">
        <w:t>ESPECIALIDADE</w:t>
      </w:r>
      <w:r w:rsidRPr="0023456F">
        <w:t xml:space="preserve">: </w:t>
      </w:r>
      <w:r w:rsidR="00567250" w:rsidRPr="0023456F">
        <w:t>ENGENHEIRO ELETRÔNICO</w:t>
      </w:r>
    </w:p>
    <w:p w14:paraId="0A0AC97A" w14:textId="1E7C1367" w:rsidR="00BB4CC2" w:rsidRPr="004F245B" w:rsidRDefault="00BB4CC2" w:rsidP="004F245B">
      <w:pPr>
        <w:pStyle w:val="CEBRASPESUBITEM"/>
      </w:pPr>
      <w:r w:rsidRPr="004F245B">
        <w:t xml:space="preserve">REQUISITO: diploma, devidamente registrado, de conclusão de curso de graduação em </w:t>
      </w:r>
      <w:r w:rsidR="00567250" w:rsidRPr="004F245B">
        <w:t>Engenharia Eletrônica</w:t>
      </w:r>
      <w:r w:rsidR="00D2186C" w:rsidRPr="004F245B">
        <w:t xml:space="preserve"> (bacharelado)</w:t>
      </w:r>
      <w:r w:rsidRPr="004F245B">
        <w:t>, fornecido por instituição de ensino superior reconhecida pelo MEC, e registro no Conselho Regional de Engenharia e Agronomia (CREA).</w:t>
      </w:r>
    </w:p>
    <w:p w14:paraId="5ADFF781" w14:textId="6554EAE4" w:rsidR="00BB4CC2" w:rsidRPr="004F245B" w:rsidRDefault="00BB4CC2" w:rsidP="004F245B">
      <w:pPr>
        <w:pStyle w:val="CEBRASPESUBITEM"/>
      </w:pPr>
      <w:r w:rsidRPr="004F245B">
        <w:t xml:space="preserve">ATRIBUIÇÕES: </w:t>
      </w:r>
      <w:r w:rsidR="00567250" w:rsidRPr="004F245B">
        <w:t>planejar, executar, implementar, controlar e promover atualizações nos trabalhos relativos ao campo da Engenharia Eletrônica, tais como: Estudos, projetos, pareceres, construção, instalação, operação e manutenção de sistemas eletrônicos, sistemas de automação industrial, máquinas e equipamentos eletrônicos, sistemas de comunicação e telecomunicações; sistemas de medição e controle elétrico e eletrônico, instrumentação analítica, dentre outros; configurar e parametrizar controladores</w:t>
      </w:r>
      <w:r w:rsidR="00FA1DA7" w:rsidRPr="004F245B">
        <w:t xml:space="preserve"> </w:t>
      </w:r>
      <w:r w:rsidR="0010585B" w:rsidRPr="004F245B">
        <w:t>lógicos programáveis e demais componentes</w:t>
      </w:r>
      <w:r w:rsidR="0055168A" w:rsidRPr="004F245B">
        <w:t xml:space="preserve"> </w:t>
      </w:r>
      <w:r w:rsidR="0010585B" w:rsidRPr="004F245B">
        <w:t>de controle; pesquisa e desenvolvimento de métodos, produtos, operações e processos; executar outras atribuições de mesma natureza e complexidade, de acordo com a formação exigida e no interesse da Caesb</w:t>
      </w:r>
      <w:r w:rsidR="00F54058" w:rsidRPr="004F245B">
        <w:t xml:space="preserve">, tais como aquelas previstas na Classificação Brasileira de Ocupações </w:t>
      </w:r>
      <w:r w:rsidR="00241F9D" w:rsidRPr="004F245B">
        <w:t>(</w:t>
      </w:r>
      <w:r w:rsidR="00F54058" w:rsidRPr="004F245B">
        <w:t>CBO</w:t>
      </w:r>
      <w:r w:rsidR="00241F9D" w:rsidRPr="004F245B">
        <w:t>)</w:t>
      </w:r>
      <w:r w:rsidR="00F54058" w:rsidRPr="004F245B">
        <w:t>, em normativos dos Conselhos que regulamentam a profissão e demais regramentos internos da Companhia</w:t>
      </w:r>
      <w:r w:rsidR="0010585B" w:rsidRPr="004F245B">
        <w:t>.</w:t>
      </w:r>
    </w:p>
    <w:p w14:paraId="52102730" w14:textId="1D559B8D" w:rsidR="00B27DCD" w:rsidRPr="004F245B" w:rsidRDefault="00B27DCD" w:rsidP="004F245B">
      <w:pPr>
        <w:pStyle w:val="CEBRASPESUBITEM"/>
      </w:pPr>
      <w:r w:rsidRPr="004F245B">
        <w:t>SALÁRIO ADMISSIONAL: R$ 10.873,95</w:t>
      </w:r>
      <w:r w:rsidR="0068789E" w:rsidRPr="004F245B">
        <w:t>.</w:t>
      </w:r>
    </w:p>
    <w:p w14:paraId="50BC470F" w14:textId="60CB4F3F" w:rsidR="00B27DCD" w:rsidRPr="004F245B" w:rsidRDefault="00B27DCD" w:rsidP="004F245B">
      <w:pPr>
        <w:pStyle w:val="CEBRASPESUBITEM"/>
      </w:pPr>
      <w:r w:rsidRPr="004F245B">
        <w:t>SALÁRIO APÓS O ESTÁGIO PROBATÓRIO: R$ 11.961,34</w:t>
      </w:r>
      <w:r w:rsidR="0068789E" w:rsidRPr="004F245B">
        <w:t>.</w:t>
      </w:r>
    </w:p>
    <w:p w14:paraId="3A647E9B" w14:textId="3FB98949" w:rsidR="00BB4CC2" w:rsidRPr="004F245B" w:rsidRDefault="00BB4CC2" w:rsidP="00CB5821">
      <w:pPr>
        <w:pStyle w:val="CEBRASPESUBITEM"/>
        <w:pBdr>
          <w:bottom w:val="single" w:sz="4" w:space="1" w:color="auto"/>
        </w:pBdr>
      </w:pPr>
      <w:r w:rsidRPr="004F245B">
        <w:t xml:space="preserve">JORNADA DE TRABALHO: </w:t>
      </w:r>
      <w:r w:rsidR="0038607D" w:rsidRPr="004F245B">
        <w:t>220 horas mensais</w:t>
      </w:r>
      <w:r w:rsidR="00406460" w:rsidRPr="004F245B">
        <w:t>.</w:t>
      </w:r>
    </w:p>
    <w:p w14:paraId="109E3599" w14:textId="413DAF44" w:rsidR="00BB4CC2" w:rsidRPr="0023456F" w:rsidRDefault="00BB4CC2" w:rsidP="0023456F">
      <w:pPr>
        <w:pStyle w:val="CEBRASPETITULO"/>
      </w:pPr>
      <w:r w:rsidRPr="0023456F">
        <w:t xml:space="preserve">CARGO </w:t>
      </w:r>
      <w:r w:rsidR="00E958F7" w:rsidRPr="0023456F">
        <w:t>8</w:t>
      </w:r>
      <w:r w:rsidRPr="0023456F">
        <w:t xml:space="preserve">: ANALISTA DE SISTEMAS DE SANEAMENTO – </w:t>
      </w:r>
      <w:r w:rsidR="000C01F5" w:rsidRPr="0023456F">
        <w:t>ESPECIALIDADE</w:t>
      </w:r>
      <w:r w:rsidRPr="0023456F">
        <w:t xml:space="preserve">: </w:t>
      </w:r>
      <w:r w:rsidR="00DE5269" w:rsidRPr="0023456F">
        <w:t>ENGENHEIRO FLORESTAL</w:t>
      </w:r>
    </w:p>
    <w:p w14:paraId="207AFBD6" w14:textId="2EC935EC" w:rsidR="00BB4CC2" w:rsidRPr="004F245B" w:rsidRDefault="00BB4CC2" w:rsidP="004F245B">
      <w:pPr>
        <w:pStyle w:val="CEBRASPESUBITEM"/>
      </w:pPr>
      <w:r w:rsidRPr="004F245B">
        <w:t xml:space="preserve">REQUISITO: diploma, devidamente registrado, de conclusão de curso de graduação em </w:t>
      </w:r>
      <w:r w:rsidR="00DE5269" w:rsidRPr="004F245B">
        <w:t>Engenharia Florestal</w:t>
      </w:r>
      <w:r w:rsidR="00D2186C" w:rsidRPr="004F245B">
        <w:t xml:space="preserve"> (bacharelado)</w:t>
      </w:r>
      <w:r w:rsidRPr="004F245B">
        <w:t>, fornecido por instituição de ensino superior reconhecida pelo MEC, e registro no Conselho Regional de Engenharia e Agronomia (CREA).</w:t>
      </w:r>
    </w:p>
    <w:p w14:paraId="291BFEA2" w14:textId="1AA329CC" w:rsidR="00BB4CC2" w:rsidRPr="004F245B" w:rsidRDefault="00BB4CC2" w:rsidP="004F245B">
      <w:pPr>
        <w:pStyle w:val="CEBRASPESUBITEM"/>
      </w:pPr>
      <w:r w:rsidRPr="004F245B">
        <w:t xml:space="preserve">ATRIBUIÇÕES: </w:t>
      </w:r>
      <w:r w:rsidR="0055168A" w:rsidRPr="004F245B">
        <w:t xml:space="preserve">planejar, executar, implementar, controlar e promover atualizações nos trabalhos relativos ao campo da Engenharia Florestal, tais como: inventário florestal; processos de utilização de solo e floresta; ordenamento e manejo florestal; gestão ambiental e de recursos hídricos; manejo de bacias hidrográficas; levantamentos florísticos e recuperação de áreas degradadas; estudos para racionalização do uso de recursos naturais para preservação e equilíbrio do meio ambiente; reflorestamento, conservação, defesa, exploração e industrialização de matas; pesquisa e desenvolvimento de métodos, produtos, operações e processos; executar outras atribuições de mesma natureza e complexidade, de acordo com a formação exigida e no </w:t>
      </w:r>
      <w:r w:rsidR="0055168A" w:rsidRPr="004F245B">
        <w:lastRenderedPageBreak/>
        <w:t>interesse da Caesb</w:t>
      </w:r>
      <w:r w:rsidR="00F54058" w:rsidRPr="004F245B">
        <w:t xml:space="preserve">, tais como aquelas previstas na Classificação Brasileira de Ocupações </w:t>
      </w:r>
      <w:r w:rsidR="009745E1" w:rsidRPr="004F245B">
        <w:t>(</w:t>
      </w:r>
      <w:r w:rsidR="00F54058" w:rsidRPr="004F245B">
        <w:t>CBO</w:t>
      </w:r>
      <w:r w:rsidR="009745E1" w:rsidRPr="004F245B">
        <w:t>)</w:t>
      </w:r>
      <w:r w:rsidR="00F54058" w:rsidRPr="004F245B">
        <w:t>, em normativos dos Conselhos que regulamentam a profissão e demais regramentos internos da Companhia</w:t>
      </w:r>
      <w:r w:rsidR="0055168A" w:rsidRPr="004F245B">
        <w:t>.</w:t>
      </w:r>
    </w:p>
    <w:p w14:paraId="18E3C59F" w14:textId="506E85E5" w:rsidR="00B27DCD" w:rsidRPr="004F245B" w:rsidRDefault="00B27DCD" w:rsidP="004F245B">
      <w:pPr>
        <w:pStyle w:val="CEBRASPESUBITEM"/>
      </w:pPr>
      <w:r w:rsidRPr="004F245B">
        <w:t>SALÁRIO ADMISSIONAL: R$ 10.873,95</w:t>
      </w:r>
      <w:r w:rsidR="0068789E" w:rsidRPr="004F245B">
        <w:t>.</w:t>
      </w:r>
    </w:p>
    <w:p w14:paraId="75212D84" w14:textId="586EEC49" w:rsidR="00B27DCD" w:rsidRPr="004F245B" w:rsidRDefault="00B27DCD" w:rsidP="004F245B">
      <w:pPr>
        <w:pStyle w:val="CEBRASPESUBITEM"/>
      </w:pPr>
      <w:r w:rsidRPr="004F245B">
        <w:t>SALÁRIO APÓS O ESTÁGIO PROBATÓRIO: R$ 11.961,34</w:t>
      </w:r>
      <w:r w:rsidR="0068789E" w:rsidRPr="004F245B">
        <w:t>.</w:t>
      </w:r>
    </w:p>
    <w:p w14:paraId="6E1823A4" w14:textId="69505ECE" w:rsidR="00BB4CC2" w:rsidRPr="004F245B" w:rsidRDefault="00BB4CC2" w:rsidP="00CB5821">
      <w:pPr>
        <w:pStyle w:val="CEBRASPESUBITEM"/>
        <w:pBdr>
          <w:bottom w:val="single" w:sz="4" w:space="1" w:color="auto"/>
        </w:pBdr>
      </w:pPr>
      <w:r w:rsidRPr="004F245B">
        <w:t xml:space="preserve">JORNADA DE TRABALHO: </w:t>
      </w:r>
      <w:r w:rsidR="00BC1415" w:rsidRPr="004F245B">
        <w:t>220 horas mensais</w:t>
      </w:r>
      <w:r w:rsidR="00406460" w:rsidRPr="004F245B">
        <w:t>.</w:t>
      </w:r>
    </w:p>
    <w:p w14:paraId="5C38DF87" w14:textId="202B82C8" w:rsidR="00BB4CC2" w:rsidRPr="0023456F" w:rsidRDefault="00BB4CC2" w:rsidP="0023456F">
      <w:pPr>
        <w:pStyle w:val="CEBRASPETITULO"/>
      </w:pPr>
      <w:r w:rsidRPr="0023456F">
        <w:t xml:space="preserve">CARGO </w:t>
      </w:r>
      <w:r w:rsidR="00E958F7" w:rsidRPr="0023456F">
        <w:t>9</w:t>
      </w:r>
      <w:r w:rsidRPr="0023456F">
        <w:t xml:space="preserve">: ANALISTA DE SISTEMAS DE SANEAMENTO – </w:t>
      </w:r>
      <w:r w:rsidR="000C01F5" w:rsidRPr="0023456F">
        <w:t>ESPECIALIDADE</w:t>
      </w:r>
      <w:r w:rsidRPr="0023456F">
        <w:t xml:space="preserve">: </w:t>
      </w:r>
      <w:r w:rsidR="00F71B2B" w:rsidRPr="0023456F">
        <w:t>ENGENHEIRO MECÂNICO</w:t>
      </w:r>
    </w:p>
    <w:p w14:paraId="0CE413EA" w14:textId="56EB9CB9" w:rsidR="00BB4CC2" w:rsidRPr="004F245B" w:rsidRDefault="00BB4CC2" w:rsidP="004F245B">
      <w:pPr>
        <w:pStyle w:val="CEBRASPESUBITEM"/>
      </w:pPr>
      <w:r w:rsidRPr="004F245B">
        <w:t xml:space="preserve">REQUISITO: diploma, devidamente registrado, de conclusão de curso de graduação em </w:t>
      </w:r>
      <w:r w:rsidR="00F71B2B" w:rsidRPr="004F245B">
        <w:t>Engenharia Mecânica</w:t>
      </w:r>
      <w:r w:rsidR="00D2186C" w:rsidRPr="004F245B">
        <w:t xml:space="preserve"> (bacharelado)</w:t>
      </w:r>
      <w:r w:rsidRPr="004F245B">
        <w:t xml:space="preserve">, fornecido por instituição de ensino superior reconhecida pelo MEC, </w:t>
      </w:r>
      <w:r w:rsidR="00F71B2B" w:rsidRPr="004F245B">
        <w:t>e registro no Conselho Regional de Engenharia e Agronomia (CREA)</w:t>
      </w:r>
      <w:r w:rsidRPr="004F245B">
        <w:t>.</w:t>
      </w:r>
    </w:p>
    <w:p w14:paraId="24DCB1A1" w14:textId="4F9A1481" w:rsidR="00BB4CC2" w:rsidRPr="004F245B" w:rsidRDefault="00BB4CC2" w:rsidP="004F245B">
      <w:pPr>
        <w:pStyle w:val="CEBRASPESUBITEM"/>
      </w:pPr>
      <w:r w:rsidRPr="004F245B">
        <w:t xml:space="preserve">ATRIBUIÇÕES: </w:t>
      </w:r>
      <w:r w:rsidR="00F71B2B" w:rsidRPr="004F245B">
        <w:t>planejar, executar, implementar, controlar e promover atualizações nos trabalhos relativos ao campo da Engenharia Mecânica, tais como: estudos, projetos, pareceres, instalação, operação e manutenção de sistemas mecânicos e eletromecânicos, máquinas e equipamentos, veículos automotores; controle de qualidade de materiais e serviços; pesquisa e desenvolvimento de métodos, produtos, operações e processos; executar outras atribuições de mesma natureza e complexidade, de acordo com a formação exigida e no interesse da Caesb</w:t>
      </w:r>
      <w:r w:rsidR="00F54058" w:rsidRPr="004F245B">
        <w:t xml:space="preserve">, tais como aquelas previstas na Classificação Brasileira de Ocupações </w:t>
      </w:r>
      <w:r w:rsidR="002841E4" w:rsidRPr="004F245B">
        <w:t>(</w:t>
      </w:r>
      <w:r w:rsidR="00F54058" w:rsidRPr="004F245B">
        <w:t>CBO</w:t>
      </w:r>
      <w:r w:rsidR="002841E4" w:rsidRPr="004F245B">
        <w:t>)</w:t>
      </w:r>
      <w:r w:rsidR="00F54058" w:rsidRPr="004F245B">
        <w:t>, em normativos dos Conselhos que regulamentam a profissão e demais regramentos internos da Companhia</w:t>
      </w:r>
      <w:r w:rsidR="00F71B2B" w:rsidRPr="004F245B">
        <w:t>.</w:t>
      </w:r>
    </w:p>
    <w:p w14:paraId="1E78B851" w14:textId="296FDBC8" w:rsidR="00B27DCD" w:rsidRPr="004F245B" w:rsidRDefault="00B27DCD" w:rsidP="004F245B">
      <w:pPr>
        <w:pStyle w:val="CEBRASPESUBITEM"/>
      </w:pPr>
      <w:r w:rsidRPr="004F245B">
        <w:t>SALÁRIO ADMISSIONAL: R$ 10.873,95</w:t>
      </w:r>
      <w:r w:rsidR="0068789E" w:rsidRPr="004F245B">
        <w:t>.</w:t>
      </w:r>
    </w:p>
    <w:p w14:paraId="1843C455" w14:textId="78CD2B19" w:rsidR="00B27DCD" w:rsidRPr="004F245B" w:rsidRDefault="00B27DCD" w:rsidP="004F245B">
      <w:pPr>
        <w:pStyle w:val="CEBRASPESUBITEM"/>
      </w:pPr>
      <w:r w:rsidRPr="004F245B">
        <w:t>SALÁRIO APÓS O ESTÁGIO PROBATÓRIO: R$ 11.961,34</w:t>
      </w:r>
      <w:r w:rsidR="0068789E" w:rsidRPr="004F245B">
        <w:t>.</w:t>
      </w:r>
    </w:p>
    <w:p w14:paraId="61C3A844" w14:textId="302774C4" w:rsidR="00BB4CC2" w:rsidRPr="004F245B" w:rsidRDefault="00BB4CC2" w:rsidP="00360C87">
      <w:pPr>
        <w:pStyle w:val="CEBRASPESUBITEM"/>
        <w:pBdr>
          <w:bottom w:val="single" w:sz="4" w:space="1" w:color="auto"/>
        </w:pBdr>
      </w:pPr>
      <w:r w:rsidRPr="004F245B">
        <w:t xml:space="preserve">JORNADA DE TRABALHO: </w:t>
      </w:r>
      <w:r w:rsidR="00EC580F" w:rsidRPr="004F245B">
        <w:t>220 horas mensais</w:t>
      </w:r>
      <w:r w:rsidR="00406460" w:rsidRPr="004F245B">
        <w:t>.</w:t>
      </w:r>
    </w:p>
    <w:p w14:paraId="1A772294" w14:textId="6FD458D4" w:rsidR="00BB4CC2" w:rsidRPr="0023456F" w:rsidRDefault="00BB4CC2" w:rsidP="0023456F">
      <w:pPr>
        <w:pStyle w:val="CEBRASPETITULO"/>
      </w:pPr>
      <w:r w:rsidRPr="0023456F">
        <w:t xml:space="preserve">CARGO </w:t>
      </w:r>
      <w:r w:rsidR="00E958F7" w:rsidRPr="0023456F">
        <w:t>10</w:t>
      </w:r>
      <w:r w:rsidRPr="0023456F">
        <w:t xml:space="preserve">: ANALISTA DE SISTEMAS DE SANEAMENTO – </w:t>
      </w:r>
      <w:r w:rsidR="000C01F5" w:rsidRPr="0023456F">
        <w:t>ESPECIALIDADE</w:t>
      </w:r>
      <w:r w:rsidRPr="0023456F">
        <w:t xml:space="preserve">: </w:t>
      </w:r>
      <w:r w:rsidR="0085281F" w:rsidRPr="0023456F">
        <w:t>ENGENHEIRO QUÍMICO</w:t>
      </w:r>
    </w:p>
    <w:p w14:paraId="677636E5" w14:textId="5410C03F" w:rsidR="00BB4CC2" w:rsidRDefault="00BB4CC2" w:rsidP="005F19F1">
      <w:pPr>
        <w:pStyle w:val="CEBRASPESUBITEM"/>
      </w:pPr>
      <w:r w:rsidRPr="005F19F1">
        <w:t xml:space="preserve">REQUISITO: diploma, devidamente registrado, de conclusão de curso de graduação em </w:t>
      </w:r>
      <w:r w:rsidR="0085281F" w:rsidRPr="005F19F1">
        <w:t>Engenharia Química</w:t>
      </w:r>
      <w:r w:rsidR="00D2186C" w:rsidRPr="005F19F1">
        <w:t xml:space="preserve"> (bacharelado)</w:t>
      </w:r>
      <w:r w:rsidRPr="005F19F1">
        <w:t xml:space="preserve">, fornecido por instituição de ensino superior reconhecida pelo MEC, </w:t>
      </w:r>
      <w:r w:rsidR="00F71B2B" w:rsidRPr="005F19F1">
        <w:t xml:space="preserve">e registro no </w:t>
      </w:r>
      <w:r w:rsidR="00F71B2B" w:rsidRPr="00074B13">
        <w:rPr>
          <w:b/>
        </w:rPr>
        <w:t xml:space="preserve">Conselho </w:t>
      </w:r>
      <w:r w:rsidR="00074B13" w:rsidRPr="00074B13">
        <w:rPr>
          <w:b/>
        </w:rPr>
        <w:t>de Classe competente</w:t>
      </w:r>
      <w:r w:rsidRPr="005F19F1">
        <w:t>.</w:t>
      </w:r>
    </w:p>
    <w:p w14:paraId="298CB1AF" w14:textId="7AAD7BB8" w:rsidR="00074B13" w:rsidRPr="005F19F1" w:rsidRDefault="009F29E4" w:rsidP="00074B13">
      <w:pPr>
        <w:pStyle w:val="CEBRASPESUBITEM"/>
        <w:spacing w:before="0"/>
      </w:pPr>
      <w:r>
        <w:rPr>
          <w:i/>
          <w:color w:val="FF0000"/>
          <w:sz w:val="22"/>
          <w:szCs w:val="22"/>
        </w:rPr>
        <w:t>(</w:t>
      </w:r>
      <w:r w:rsidR="00074B13" w:rsidRPr="00B50988">
        <w:rPr>
          <w:i/>
          <w:color w:val="FF0000"/>
          <w:sz w:val="22"/>
          <w:szCs w:val="22"/>
        </w:rPr>
        <w:t xml:space="preserve">Retificado por meio do Edital nº </w:t>
      </w:r>
      <w:r w:rsidR="00074B13">
        <w:rPr>
          <w:i/>
          <w:color w:val="FF0000"/>
          <w:sz w:val="22"/>
          <w:szCs w:val="22"/>
        </w:rPr>
        <w:t>2</w:t>
      </w:r>
      <w:r w:rsidR="00074B13" w:rsidRPr="00B50988">
        <w:rPr>
          <w:i/>
          <w:color w:val="FF0000"/>
          <w:sz w:val="22"/>
          <w:szCs w:val="22"/>
        </w:rPr>
        <w:t xml:space="preserve"> – CAESB, de </w:t>
      </w:r>
      <w:r w:rsidR="003C0F46">
        <w:rPr>
          <w:i/>
          <w:color w:val="FF0000"/>
          <w:sz w:val="22"/>
          <w:szCs w:val="22"/>
        </w:rPr>
        <w:t>12</w:t>
      </w:r>
      <w:r w:rsidR="00074B13" w:rsidRPr="00B50988">
        <w:rPr>
          <w:i/>
          <w:color w:val="FF0000"/>
          <w:sz w:val="22"/>
          <w:szCs w:val="22"/>
        </w:rPr>
        <w:t xml:space="preserve"> de dezembro de 2024, disponível no endereço eletrônico http://www.cebraspe.org.br/concursos/caesb_24</w:t>
      </w:r>
      <w:r>
        <w:rPr>
          <w:i/>
          <w:color w:val="FF0000"/>
          <w:sz w:val="22"/>
          <w:szCs w:val="22"/>
        </w:rPr>
        <w:t>)</w:t>
      </w:r>
    </w:p>
    <w:p w14:paraId="3D24D2B2" w14:textId="4B9310A9" w:rsidR="00BB4CC2" w:rsidRPr="005F19F1" w:rsidRDefault="00BB4CC2" w:rsidP="005F19F1">
      <w:pPr>
        <w:pStyle w:val="CEBRASPESUBITEM"/>
      </w:pPr>
      <w:r w:rsidRPr="005F19F1">
        <w:t xml:space="preserve">ATRIBUIÇÕES: </w:t>
      </w:r>
      <w:r w:rsidR="00F75D47" w:rsidRPr="005F19F1">
        <w:t xml:space="preserve">planejar, executar, implementar, controlar e promover atualizações nos trabalhos relativos ao campo da Engenharia Química, tais como: </w:t>
      </w:r>
      <w:r w:rsidR="00532061" w:rsidRPr="005F19F1">
        <w:t>a</w:t>
      </w:r>
      <w:r w:rsidR="00F75D47" w:rsidRPr="005F19F1">
        <w:t>nálise química e físico-química, química-biológica, toxicológica e legal, padronização e controle de qualidade; produção e tratamentos prévios e complementares de produtos e resíduos; operação e manutenção de equipamentos e instalações relacionados com as atribuições de engenheiro químico; condução e controle de operações e processos industriais; análise de riscos e impactos ambientais; gestão de recursos hídricos; pesquisa e desenvolvimento de métodos, produtos, operações e processos; executar outras atribuições de mesma natureza e complexidade, de acordo com a formação exigida e no interesse da Caesb</w:t>
      </w:r>
      <w:r w:rsidR="00F54058" w:rsidRPr="005F19F1">
        <w:t xml:space="preserve">, tais como aquelas previstas na Classificação Brasileira de Ocupações </w:t>
      </w:r>
      <w:r w:rsidR="001E522F" w:rsidRPr="005F19F1">
        <w:t>(</w:t>
      </w:r>
      <w:r w:rsidR="00F54058" w:rsidRPr="005F19F1">
        <w:t>CBO</w:t>
      </w:r>
      <w:r w:rsidR="001E522F" w:rsidRPr="005F19F1">
        <w:t>)</w:t>
      </w:r>
      <w:r w:rsidR="00F54058" w:rsidRPr="005F19F1">
        <w:t>, em normativos dos Conselhos que regulamentam a profissão e demais regramentos internos da Companhia</w:t>
      </w:r>
      <w:r w:rsidR="00F75D47" w:rsidRPr="005F19F1">
        <w:t>.</w:t>
      </w:r>
    </w:p>
    <w:p w14:paraId="2FDE7D3E" w14:textId="10696624" w:rsidR="00B27DCD" w:rsidRPr="005F19F1" w:rsidRDefault="00B27DCD" w:rsidP="005F19F1">
      <w:pPr>
        <w:pStyle w:val="CEBRASPESUBITEM"/>
      </w:pPr>
      <w:r w:rsidRPr="005F19F1">
        <w:t>SALÁRIO ADMISSIONAL: R$ 10.873,95</w:t>
      </w:r>
      <w:r w:rsidR="0068789E" w:rsidRPr="005F19F1">
        <w:t>.</w:t>
      </w:r>
    </w:p>
    <w:p w14:paraId="05777397" w14:textId="1BD84864" w:rsidR="00B27DCD" w:rsidRPr="005F19F1" w:rsidRDefault="00B27DCD" w:rsidP="005F19F1">
      <w:pPr>
        <w:pStyle w:val="CEBRASPESUBITEM"/>
      </w:pPr>
      <w:r w:rsidRPr="005F19F1">
        <w:t>SALÁRIO APÓS O ESTÁGIO PROBATÓRIO: R$ 11.961,34</w:t>
      </w:r>
      <w:r w:rsidR="0068789E" w:rsidRPr="005F19F1">
        <w:t>.</w:t>
      </w:r>
    </w:p>
    <w:p w14:paraId="3694A80D" w14:textId="0AD9F996" w:rsidR="00BB4CC2" w:rsidRPr="003B7549" w:rsidRDefault="00BB4CC2" w:rsidP="00360C87">
      <w:pPr>
        <w:pStyle w:val="CEBRASPESUBITEM"/>
        <w:pBdr>
          <w:bottom w:val="single" w:sz="4" w:space="1" w:color="auto"/>
        </w:pBdr>
        <w:rPr>
          <w:rFonts w:cstheme="minorHAnsi"/>
        </w:rPr>
      </w:pPr>
      <w:r w:rsidRPr="005F19F1">
        <w:t xml:space="preserve">JORNADA DE TRABALHO: </w:t>
      </w:r>
      <w:r w:rsidR="00E96405" w:rsidRPr="005F19F1">
        <w:t>220 horas mensais</w:t>
      </w:r>
      <w:r w:rsidR="00406460" w:rsidRPr="005F19F1">
        <w:t>.</w:t>
      </w:r>
    </w:p>
    <w:p w14:paraId="09D2CAD6" w14:textId="763684F2" w:rsidR="00BB4CC2" w:rsidRPr="0023456F" w:rsidRDefault="00BB4CC2" w:rsidP="0023456F">
      <w:pPr>
        <w:pStyle w:val="CEBRASPETITULO"/>
      </w:pPr>
      <w:r w:rsidRPr="0023456F">
        <w:t xml:space="preserve">CARGO </w:t>
      </w:r>
      <w:r w:rsidR="00F75D47" w:rsidRPr="0023456F">
        <w:t>1</w:t>
      </w:r>
      <w:r w:rsidR="00E958F7" w:rsidRPr="0023456F">
        <w:t>1</w:t>
      </w:r>
      <w:r w:rsidRPr="0023456F">
        <w:t xml:space="preserve">: ANALISTA DE SISTEMAS DE SANEAMENTO – </w:t>
      </w:r>
      <w:r w:rsidR="000C01F5" w:rsidRPr="0023456F">
        <w:t>ESPECIALIDADE</w:t>
      </w:r>
      <w:r w:rsidRPr="0023456F">
        <w:t xml:space="preserve">: </w:t>
      </w:r>
      <w:r w:rsidR="00F75D47" w:rsidRPr="0023456F">
        <w:t>GEÓGRAFO</w:t>
      </w:r>
    </w:p>
    <w:p w14:paraId="76BC3A66" w14:textId="7528A765" w:rsidR="00BB4CC2" w:rsidRPr="005F19F1" w:rsidRDefault="00BB4CC2" w:rsidP="005F19F1">
      <w:pPr>
        <w:pStyle w:val="CEBRASPESUBITEM"/>
      </w:pPr>
      <w:r w:rsidRPr="005F19F1">
        <w:lastRenderedPageBreak/>
        <w:t xml:space="preserve">REQUISITO: diploma, devidamente registrado, de conclusão de curso de graduação em </w:t>
      </w:r>
      <w:r w:rsidR="00F75D47" w:rsidRPr="005F19F1">
        <w:t>Geografia</w:t>
      </w:r>
      <w:r w:rsidR="00D2186C" w:rsidRPr="005F19F1">
        <w:t xml:space="preserve"> (bacharelado)</w:t>
      </w:r>
      <w:r w:rsidRPr="005F19F1">
        <w:t>, fornecido por instituição de ensino superior reconhecida pelo MEC, e</w:t>
      </w:r>
      <w:r w:rsidR="00F75D47" w:rsidRPr="005F19F1">
        <w:t xml:space="preserve"> registro no Conselho Regional de Engenharia e Agronomia (CREA)</w:t>
      </w:r>
      <w:r w:rsidRPr="005F19F1">
        <w:t>.</w:t>
      </w:r>
    </w:p>
    <w:p w14:paraId="2E193FE9" w14:textId="1C0819E0" w:rsidR="00BB4CC2" w:rsidRPr="005F19F1" w:rsidRDefault="00BB4CC2" w:rsidP="005F19F1">
      <w:pPr>
        <w:pStyle w:val="CEBRASPESUBITEM"/>
      </w:pPr>
      <w:r w:rsidRPr="005F19F1">
        <w:t xml:space="preserve">ATRIBUIÇÕES: </w:t>
      </w:r>
      <w:r w:rsidR="00F75D47" w:rsidRPr="005F19F1">
        <w:t xml:space="preserve">Planejar, executar, implementar, controlar e promover atualizações nos trabalhos relativos ao campo da Geografia, tais como: </w:t>
      </w:r>
      <w:r w:rsidR="00532061" w:rsidRPr="005F19F1">
        <w:t>l</w:t>
      </w:r>
      <w:r w:rsidR="00F75D47" w:rsidRPr="005F19F1">
        <w:t>evantamentos, estudos e pesquisas de caráter físico-geográfico, biogeográfico, antropogeográfico, geoeconômico e outras do campo da geografia; delimitação e caracterização de regiões e sub-regiões geográficas naturais; interpretação das condições hidrológicas das bacias fluviais; estudo e planejamento das bases físicas e geoeconômicas dos núcleos urbanos e rurais; aproveitamento, desenvolvimento e preservação dos recursos naturais; análise em geoprocessamento e sistemas de informação geográfica; executar outras atribuições de mesma natureza e complexidade, de acordo com a formação exigida e no interesse da Caesb</w:t>
      </w:r>
      <w:r w:rsidR="00F54058" w:rsidRPr="005F19F1">
        <w:t xml:space="preserve">, tais como aquelas previstas na Classificação Brasileira de Ocupações </w:t>
      </w:r>
      <w:r w:rsidR="009E6A03" w:rsidRPr="005F19F1">
        <w:t>(</w:t>
      </w:r>
      <w:r w:rsidR="00F54058" w:rsidRPr="005F19F1">
        <w:t>CBO</w:t>
      </w:r>
      <w:r w:rsidR="009E6A03" w:rsidRPr="005F19F1">
        <w:t>)</w:t>
      </w:r>
      <w:r w:rsidR="00F54058" w:rsidRPr="005F19F1">
        <w:t>, em normativos dos Conselhos que regulamentam a profissão e demais regramentos internos da Companhia</w:t>
      </w:r>
      <w:r w:rsidR="00F75D47" w:rsidRPr="005F19F1">
        <w:t>.</w:t>
      </w:r>
    </w:p>
    <w:p w14:paraId="07CEA763" w14:textId="2A30263C" w:rsidR="00B27DCD" w:rsidRPr="005F19F1" w:rsidRDefault="00B27DCD" w:rsidP="005F19F1">
      <w:pPr>
        <w:pStyle w:val="CEBRASPESUBITEM"/>
      </w:pPr>
      <w:r w:rsidRPr="005F19F1">
        <w:t>SALÁRIO ADMISSIONAL: R$ 10.873,95</w:t>
      </w:r>
      <w:r w:rsidR="0068789E" w:rsidRPr="005F19F1">
        <w:t>.</w:t>
      </w:r>
    </w:p>
    <w:p w14:paraId="1DF823F5" w14:textId="54F89346" w:rsidR="00B27DCD" w:rsidRPr="005F19F1" w:rsidRDefault="00B27DCD" w:rsidP="005F19F1">
      <w:pPr>
        <w:pStyle w:val="CEBRASPESUBITEM"/>
      </w:pPr>
      <w:r w:rsidRPr="005F19F1">
        <w:t>SALÁRIO APÓS O ESTÁGIO PROBATÓRIO: R$ 11.961,34</w:t>
      </w:r>
      <w:r w:rsidR="0068789E" w:rsidRPr="005F19F1">
        <w:t>.</w:t>
      </w:r>
    </w:p>
    <w:p w14:paraId="65FBB357" w14:textId="0E34D4F7" w:rsidR="00BB4CC2" w:rsidRPr="005F19F1" w:rsidRDefault="00BB4CC2" w:rsidP="00360C87">
      <w:pPr>
        <w:pStyle w:val="CEBRASPESUBITEM"/>
        <w:pBdr>
          <w:bottom w:val="single" w:sz="4" w:space="1" w:color="auto"/>
        </w:pBdr>
      </w:pPr>
      <w:r w:rsidRPr="005F19F1">
        <w:t xml:space="preserve">JORNADA DE TRABALHO: </w:t>
      </w:r>
      <w:r w:rsidR="00AE47FA" w:rsidRPr="005F19F1">
        <w:t>220 horas mensais</w:t>
      </w:r>
      <w:r w:rsidR="00406460" w:rsidRPr="005F19F1">
        <w:t>.</w:t>
      </w:r>
    </w:p>
    <w:p w14:paraId="50A0DC20" w14:textId="65EA86BE" w:rsidR="00BB4CC2" w:rsidRPr="0023456F" w:rsidRDefault="00BB4CC2" w:rsidP="0023456F">
      <w:pPr>
        <w:pStyle w:val="CEBRASPETITULO"/>
      </w:pPr>
      <w:r w:rsidRPr="0023456F">
        <w:t xml:space="preserve">CARGO </w:t>
      </w:r>
      <w:r w:rsidR="005541B8" w:rsidRPr="0023456F">
        <w:t>1</w:t>
      </w:r>
      <w:r w:rsidR="00E958F7" w:rsidRPr="0023456F">
        <w:t>2</w:t>
      </w:r>
      <w:r w:rsidRPr="0023456F">
        <w:t xml:space="preserve">: ANALISTA DE SISTEMAS DE SANEAMENTO – </w:t>
      </w:r>
      <w:r w:rsidR="000C01F5" w:rsidRPr="0023456F">
        <w:t>ESPECIALIDADE</w:t>
      </w:r>
      <w:r w:rsidRPr="0023456F">
        <w:t xml:space="preserve">: </w:t>
      </w:r>
      <w:r w:rsidR="005541B8" w:rsidRPr="0023456F">
        <w:t>QUÍMICO</w:t>
      </w:r>
    </w:p>
    <w:p w14:paraId="46298DDE" w14:textId="2EFD7DEF" w:rsidR="00BB4CC2" w:rsidRDefault="00BB4CC2" w:rsidP="005F19F1">
      <w:pPr>
        <w:pStyle w:val="CEBRASPESUBITEM"/>
      </w:pPr>
      <w:r w:rsidRPr="005F19F1">
        <w:t xml:space="preserve">REQUISITO: diploma, devidamente registrado, de conclusão de curso de graduação em </w:t>
      </w:r>
      <w:r w:rsidR="005541B8" w:rsidRPr="005F19F1">
        <w:t>Química</w:t>
      </w:r>
      <w:r w:rsidR="00D2186C" w:rsidRPr="005F19F1">
        <w:t xml:space="preserve"> (bacharelado</w:t>
      </w:r>
      <w:r w:rsidR="009B05EA">
        <w:t xml:space="preserve"> </w:t>
      </w:r>
      <w:r w:rsidR="009B05EA" w:rsidRPr="009B05EA">
        <w:rPr>
          <w:b/>
        </w:rPr>
        <w:t>ou licenciatura</w:t>
      </w:r>
      <w:r w:rsidR="00D2186C" w:rsidRPr="005F19F1">
        <w:t>)</w:t>
      </w:r>
      <w:r w:rsidRPr="005F19F1">
        <w:t xml:space="preserve">, fornecido por instituição de ensino superior reconhecida pelo MEC, e registro no Conselho Regional de </w:t>
      </w:r>
      <w:r w:rsidR="005541B8" w:rsidRPr="005F19F1">
        <w:t>Química</w:t>
      </w:r>
      <w:r w:rsidRPr="005F19F1">
        <w:t xml:space="preserve"> (CR</w:t>
      </w:r>
      <w:r w:rsidR="005541B8" w:rsidRPr="005F19F1">
        <w:t>Q</w:t>
      </w:r>
      <w:r w:rsidRPr="005F19F1">
        <w:t>).</w:t>
      </w:r>
    </w:p>
    <w:p w14:paraId="25D84C3B" w14:textId="2877A58F" w:rsidR="009B05EA" w:rsidRPr="005F19F1" w:rsidRDefault="009F29E4" w:rsidP="009B05EA">
      <w:pPr>
        <w:pStyle w:val="CEBRASPESUBITEM"/>
        <w:spacing w:before="0"/>
      </w:pPr>
      <w:r>
        <w:rPr>
          <w:i/>
          <w:color w:val="FF0000"/>
          <w:sz w:val="22"/>
          <w:szCs w:val="22"/>
        </w:rPr>
        <w:t>(</w:t>
      </w:r>
      <w:r w:rsidR="009B05EA" w:rsidRPr="00B50988">
        <w:rPr>
          <w:i/>
          <w:color w:val="FF0000"/>
          <w:sz w:val="22"/>
          <w:szCs w:val="22"/>
        </w:rPr>
        <w:t xml:space="preserve">Retificado por meio do Edital nº </w:t>
      </w:r>
      <w:r w:rsidR="009B05EA">
        <w:rPr>
          <w:i/>
          <w:color w:val="FF0000"/>
          <w:sz w:val="22"/>
          <w:szCs w:val="22"/>
        </w:rPr>
        <w:t>2</w:t>
      </w:r>
      <w:r w:rsidR="009B05EA" w:rsidRPr="00B50988">
        <w:rPr>
          <w:i/>
          <w:color w:val="FF0000"/>
          <w:sz w:val="22"/>
          <w:szCs w:val="22"/>
        </w:rPr>
        <w:t xml:space="preserve"> – CAESB, de </w:t>
      </w:r>
      <w:r w:rsidR="003C0F46">
        <w:rPr>
          <w:i/>
          <w:color w:val="FF0000"/>
          <w:sz w:val="22"/>
          <w:szCs w:val="22"/>
        </w:rPr>
        <w:t>12</w:t>
      </w:r>
      <w:r w:rsidR="009B05EA" w:rsidRPr="00B50988">
        <w:rPr>
          <w:i/>
          <w:color w:val="FF0000"/>
          <w:sz w:val="22"/>
          <w:szCs w:val="22"/>
        </w:rPr>
        <w:t xml:space="preserve"> de dezembro de 2024, disponível no endereço eletrônico http://www.cebraspe.org.br/concursos/caesb_24</w:t>
      </w:r>
      <w:r>
        <w:rPr>
          <w:i/>
          <w:color w:val="FF0000"/>
          <w:sz w:val="22"/>
          <w:szCs w:val="22"/>
        </w:rPr>
        <w:t>)</w:t>
      </w:r>
    </w:p>
    <w:p w14:paraId="43345A1C" w14:textId="464889C1" w:rsidR="00BB4CC2" w:rsidRPr="005F19F1" w:rsidRDefault="00BB4CC2" w:rsidP="005F19F1">
      <w:pPr>
        <w:pStyle w:val="CEBRASPESUBITEM"/>
      </w:pPr>
      <w:r w:rsidRPr="005F19F1">
        <w:t xml:space="preserve">ATRIBUIÇÕES: </w:t>
      </w:r>
      <w:r w:rsidR="003F6047" w:rsidRPr="005F19F1">
        <w:t xml:space="preserve">planejar, executar, implementar, controlar e promover atualizações nos trabalhos relativos ao campo da Química, tais como: </w:t>
      </w:r>
      <w:r w:rsidR="00532061" w:rsidRPr="005F19F1">
        <w:t>p</w:t>
      </w:r>
      <w:r w:rsidR="003F6047" w:rsidRPr="005F19F1">
        <w:t>rocessos físico-químicos e biológicos, definindo os parâmetros de controle, padrões, métodos analíticos e sistema de amostragem; promover o controle de qualidade, produção e tratamentos prévios e complementares de produtos e resíduos; pesquisar, desenvolver, conduzir e controlar operações e processos de tratamento de água, esgoto e demais de natureza química; monitorar o impacto ambiental de substâncias nos sistemas de água e esgotos; análise de riscos e impactos ambientais; gestão de recursos hídricos; pesquisa e desenvolvimentos de métodos, produtos, operações e processos; executar outras atribuições de mesma natureza e complexidade, de acordo com a formação exigida e no interesse da Caesb</w:t>
      </w:r>
      <w:r w:rsidR="00F54058" w:rsidRPr="005F19F1">
        <w:t xml:space="preserve">, tais como aquelas previstas na Classificação Brasileira de Ocupações </w:t>
      </w:r>
      <w:r w:rsidR="00013D0C" w:rsidRPr="005F19F1">
        <w:t>(C</w:t>
      </w:r>
      <w:r w:rsidR="00F54058" w:rsidRPr="005F19F1">
        <w:t>BO</w:t>
      </w:r>
      <w:r w:rsidR="00013D0C" w:rsidRPr="005F19F1">
        <w:t>)</w:t>
      </w:r>
      <w:r w:rsidR="00F54058" w:rsidRPr="005F19F1">
        <w:t>, em normativos dos Conselhos que regulamentam a profissão e demais regramentos internos da Companhia</w:t>
      </w:r>
      <w:r w:rsidR="003F6047" w:rsidRPr="005F19F1">
        <w:t>.</w:t>
      </w:r>
    </w:p>
    <w:p w14:paraId="41D7D8AA" w14:textId="3E395629" w:rsidR="00B27DCD" w:rsidRPr="005F19F1" w:rsidRDefault="00B27DCD" w:rsidP="005F19F1">
      <w:pPr>
        <w:pStyle w:val="CEBRASPESUBITEM"/>
      </w:pPr>
      <w:r w:rsidRPr="005F19F1">
        <w:t>SALÁRIO ADMISSIONAL: R$ 10.873,95</w:t>
      </w:r>
      <w:r w:rsidR="0068789E" w:rsidRPr="005F19F1">
        <w:t>.</w:t>
      </w:r>
    </w:p>
    <w:p w14:paraId="109FD0FF" w14:textId="0D736F6C" w:rsidR="00B27DCD" w:rsidRPr="005F19F1" w:rsidRDefault="00B27DCD" w:rsidP="005F19F1">
      <w:pPr>
        <w:pStyle w:val="CEBRASPESUBITEM"/>
      </w:pPr>
      <w:r w:rsidRPr="005F19F1">
        <w:t>SALÁRIO APÓS O ESTÁGIO PROBATÓRIO: R$ 11.961,34</w:t>
      </w:r>
      <w:r w:rsidR="0068789E" w:rsidRPr="005F19F1">
        <w:t>.</w:t>
      </w:r>
    </w:p>
    <w:p w14:paraId="09680132" w14:textId="2C6EC29E" w:rsidR="00BB4CC2" w:rsidRPr="003B7549" w:rsidRDefault="00BB4CC2" w:rsidP="00360C87">
      <w:pPr>
        <w:pStyle w:val="CEBRASPESUBITEM"/>
        <w:pBdr>
          <w:bottom w:val="single" w:sz="4" w:space="1" w:color="auto"/>
        </w:pBdr>
        <w:rPr>
          <w:rFonts w:cstheme="minorHAnsi"/>
        </w:rPr>
      </w:pPr>
      <w:r w:rsidRPr="005F19F1">
        <w:t xml:space="preserve">JORNADA DE TRABALHO: </w:t>
      </w:r>
      <w:r w:rsidR="006477F2" w:rsidRPr="005F19F1">
        <w:t>220 horas mensais</w:t>
      </w:r>
      <w:r w:rsidR="00406460" w:rsidRPr="005F19F1">
        <w:t>.</w:t>
      </w:r>
    </w:p>
    <w:p w14:paraId="5D226588" w14:textId="31E56A74" w:rsidR="005C4F1B" w:rsidRPr="0023456F" w:rsidRDefault="005C4F1B" w:rsidP="0023456F">
      <w:pPr>
        <w:pStyle w:val="CEBRASPETITULO"/>
      </w:pPr>
      <w:r w:rsidRPr="0023456F">
        <w:t>2.</w:t>
      </w:r>
      <w:r w:rsidR="00E958F7" w:rsidRPr="0023456F">
        <w:t>3</w:t>
      </w:r>
      <w:r w:rsidR="007C31D4" w:rsidRPr="0023456F">
        <w:t xml:space="preserve"> </w:t>
      </w:r>
      <w:r w:rsidRPr="0023456F">
        <w:t xml:space="preserve">NÍVEL </w:t>
      </w:r>
      <w:r w:rsidR="002E35AA" w:rsidRPr="0023456F">
        <w:t>SUPERIOR: ANALISTA DE SUPORTE AO NEGÓCIO – ASN – CÓDIGO 320</w:t>
      </w:r>
    </w:p>
    <w:p w14:paraId="0B9DECA0" w14:textId="55AE4BF2" w:rsidR="005C4F1B" w:rsidRPr="0023456F" w:rsidRDefault="005C4F1B" w:rsidP="0023456F">
      <w:pPr>
        <w:pStyle w:val="CEBRASPETITULO"/>
      </w:pPr>
      <w:r w:rsidRPr="0023456F">
        <w:t xml:space="preserve">CARGO </w:t>
      </w:r>
      <w:r w:rsidR="002E35AA" w:rsidRPr="0023456F">
        <w:t>1</w:t>
      </w:r>
      <w:r w:rsidR="00E958F7" w:rsidRPr="0023456F">
        <w:t>3</w:t>
      </w:r>
      <w:r w:rsidRPr="0023456F">
        <w:t xml:space="preserve">: </w:t>
      </w:r>
      <w:r w:rsidR="002E35AA" w:rsidRPr="0023456F">
        <w:t xml:space="preserve">ANALISTA DE SUPORTE AO NEGÓCIO – </w:t>
      </w:r>
      <w:r w:rsidR="000C01F5" w:rsidRPr="0023456F">
        <w:t>ESPECIALIDADE</w:t>
      </w:r>
      <w:r w:rsidR="002E35AA" w:rsidRPr="0023456F">
        <w:t>: ADMINISTRADOR</w:t>
      </w:r>
    </w:p>
    <w:p w14:paraId="2D0AAB47" w14:textId="2B68B2F6" w:rsidR="002E35AA" w:rsidRPr="005F19F1" w:rsidRDefault="002E35AA" w:rsidP="005F19F1">
      <w:pPr>
        <w:pStyle w:val="CEBRASPESUBITEM"/>
      </w:pPr>
      <w:r w:rsidRPr="005F19F1">
        <w:t>REQUISITO: diploma, devidamente registrado, de conclusão de curso de graduação em Administração</w:t>
      </w:r>
      <w:r w:rsidR="00D2186C" w:rsidRPr="005F19F1">
        <w:t xml:space="preserve"> (bacharelado)</w:t>
      </w:r>
      <w:r w:rsidRPr="005F19F1">
        <w:t>, fornecido por instituição de ensino superior reconhecida pelo MEC, e registro no Conselho Regional de Administração (CRA).</w:t>
      </w:r>
    </w:p>
    <w:p w14:paraId="0D5984A9" w14:textId="69A43007" w:rsidR="002E35AA" w:rsidRPr="005F19F1" w:rsidRDefault="002E35AA" w:rsidP="005F19F1">
      <w:pPr>
        <w:pStyle w:val="CEBRASPESUBITEM"/>
      </w:pPr>
      <w:r w:rsidRPr="005F19F1">
        <w:lastRenderedPageBreak/>
        <w:t xml:space="preserve">ATRIBUIÇÕES: </w:t>
      </w:r>
      <w:r w:rsidR="00532061" w:rsidRPr="005F19F1">
        <w:t>planejar, executar, implementar, controlar e promover atualizações nos trabalhos relativos ao campo da Administração, tais como: gestão de empregados, administração e métodos, administração de material, administração financei</w:t>
      </w:r>
      <w:r w:rsidR="00621C39" w:rsidRPr="005F19F1">
        <w:t>ra, administração mercadológica e administração da produção; programas, projetos, processos e demais ações relativas à racionalização, desenvolvimento e melhoria do desempenho empresarial; executar outras atribuições de mesma natureza e complexidade, de acordo com a formação exigida e no interesse da Caesb</w:t>
      </w:r>
      <w:r w:rsidR="00F54058" w:rsidRPr="005F19F1">
        <w:t xml:space="preserve">, tais como aquelas previstas na Classificação Brasileira de Ocupações </w:t>
      </w:r>
      <w:r w:rsidR="004755D3" w:rsidRPr="005F19F1">
        <w:t>(</w:t>
      </w:r>
      <w:r w:rsidR="00F54058" w:rsidRPr="005F19F1">
        <w:t>CBO</w:t>
      </w:r>
      <w:r w:rsidR="004755D3" w:rsidRPr="005F19F1">
        <w:t>)</w:t>
      </w:r>
      <w:r w:rsidR="00F54058" w:rsidRPr="005F19F1">
        <w:t>, em normativos dos Conselhos que regulamentam a profissão e demais regramentos internos da Companhia</w:t>
      </w:r>
      <w:r w:rsidRPr="005F19F1">
        <w:t>.</w:t>
      </w:r>
    </w:p>
    <w:p w14:paraId="6435453D" w14:textId="166B9660" w:rsidR="00B27DCD" w:rsidRPr="005F19F1" w:rsidRDefault="00B27DCD" w:rsidP="005F19F1">
      <w:pPr>
        <w:pStyle w:val="CEBRASPESUBITEM"/>
      </w:pPr>
      <w:r w:rsidRPr="005F19F1">
        <w:t>SALÁRIO ADMISSIONAL: R$ 10.873,95</w:t>
      </w:r>
      <w:r w:rsidR="0068789E" w:rsidRPr="005F19F1">
        <w:t>.</w:t>
      </w:r>
    </w:p>
    <w:p w14:paraId="6AAE28EC" w14:textId="3C4FAF2A" w:rsidR="00B27DCD" w:rsidRPr="005F19F1" w:rsidRDefault="00B27DCD" w:rsidP="005F19F1">
      <w:pPr>
        <w:pStyle w:val="CEBRASPESUBITEM"/>
      </w:pPr>
      <w:r w:rsidRPr="005F19F1">
        <w:t>SALÁRIO APÓS O ESTÁGIO PROBATÓRIO: R$ 11.961,34</w:t>
      </w:r>
      <w:r w:rsidR="0068789E" w:rsidRPr="005F19F1">
        <w:t>.</w:t>
      </w:r>
    </w:p>
    <w:p w14:paraId="28ADC50F" w14:textId="6A94E3DC" w:rsidR="002E35AA" w:rsidRPr="005F19F1" w:rsidRDefault="002E35AA" w:rsidP="00360C87">
      <w:pPr>
        <w:pStyle w:val="CEBRASPESUBITEM"/>
        <w:pBdr>
          <w:bottom w:val="single" w:sz="4" w:space="1" w:color="auto"/>
        </w:pBdr>
      </w:pPr>
      <w:r w:rsidRPr="005F19F1">
        <w:t xml:space="preserve">JORNADA DE TRABALHO: </w:t>
      </w:r>
      <w:r w:rsidR="006477F2" w:rsidRPr="005F19F1">
        <w:t>220 horas mensais</w:t>
      </w:r>
      <w:r w:rsidR="00406460" w:rsidRPr="005F19F1">
        <w:t>.</w:t>
      </w:r>
    </w:p>
    <w:p w14:paraId="3D59571B" w14:textId="386D6BC5" w:rsidR="00621C39" w:rsidRPr="0023456F" w:rsidRDefault="00621C39" w:rsidP="0023456F">
      <w:pPr>
        <w:pStyle w:val="CEBRASPETITULO"/>
      </w:pPr>
      <w:r w:rsidRPr="0023456F">
        <w:t>CARGO 1</w:t>
      </w:r>
      <w:r w:rsidR="00E958F7" w:rsidRPr="0023456F">
        <w:t>4</w:t>
      </w:r>
      <w:r w:rsidRPr="0023456F">
        <w:t xml:space="preserve">: ANALISTA DE SUPORTE AO NEGÓCIO – </w:t>
      </w:r>
      <w:r w:rsidR="000C01F5" w:rsidRPr="0023456F">
        <w:t>ESPECIALIDADE</w:t>
      </w:r>
      <w:r w:rsidRPr="0023456F">
        <w:t>: ANALISTA DE SISTEMAS</w:t>
      </w:r>
    </w:p>
    <w:p w14:paraId="276F88F7" w14:textId="0A0D989F" w:rsidR="00621C39" w:rsidRDefault="00621C39" w:rsidP="005F19F1">
      <w:pPr>
        <w:pStyle w:val="CEBRASPESUBITEM"/>
      </w:pPr>
      <w:r w:rsidRPr="005F19F1">
        <w:t xml:space="preserve">REQUISITO: diploma, devidamente registrado, de conclusão de curso de graduação </w:t>
      </w:r>
      <w:r w:rsidR="00BF0AAF" w:rsidRPr="005F19F1">
        <w:t xml:space="preserve">na área de Computação ou de Tecnologia da Informação e Comunicação (bacharelado): </w:t>
      </w:r>
      <w:r w:rsidR="00BF0AAF" w:rsidRPr="00FD46AA">
        <w:rPr>
          <w:b/>
        </w:rPr>
        <w:t>Ciência da Computação, Sistemas de Informação, Engenharia de Computação, Engenharia de Software, Engenharia de Redes de Comunicação</w:t>
      </w:r>
      <w:r w:rsidR="00BF0AAF" w:rsidRPr="00FD46AA">
        <w:t>, ou correlatas</w:t>
      </w:r>
      <w:r w:rsidR="00BF0AAF" w:rsidRPr="005F19F1">
        <w:t>, fornecido por instituição de ensino superior reconhecida pelo MEC.</w:t>
      </w:r>
    </w:p>
    <w:p w14:paraId="322A796D" w14:textId="3F249A82" w:rsidR="00FD46AA" w:rsidRPr="005F19F1" w:rsidRDefault="009F29E4" w:rsidP="00FD46AA">
      <w:pPr>
        <w:pStyle w:val="CEBRASPESUBITEM"/>
        <w:spacing w:before="0"/>
      </w:pPr>
      <w:r>
        <w:rPr>
          <w:i/>
          <w:color w:val="FF0000"/>
          <w:sz w:val="22"/>
          <w:szCs w:val="22"/>
        </w:rPr>
        <w:t>(</w:t>
      </w:r>
      <w:r w:rsidR="00FD46AA" w:rsidRPr="00B50988">
        <w:rPr>
          <w:i/>
          <w:color w:val="FF0000"/>
          <w:sz w:val="22"/>
          <w:szCs w:val="22"/>
        </w:rPr>
        <w:t xml:space="preserve">Retificado por meio do Edital nº </w:t>
      </w:r>
      <w:r w:rsidR="00FD46AA">
        <w:rPr>
          <w:i/>
          <w:color w:val="FF0000"/>
          <w:sz w:val="22"/>
          <w:szCs w:val="22"/>
        </w:rPr>
        <w:t>2</w:t>
      </w:r>
      <w:r w:rsidR="00FD46AA" w:rsidRPr="00B50988">
        <w:rPr>
          <w:i/>
          <w:color w:val="FF0000"/>
          <w:sz w:val="22"/>
          <w:szCs w:val="22"/>
        </w:rPr>
        <w:t xml:space="preserve"> – CAESB, de </w:t>
      </w:r>
      <w:r w:rsidR="003C0F46">
        <w:rPr>
          <w:i/>
          <w:color w:val="FF0000"/>
          <w:sz w:val="22"/>
          <w:szCs w:val="22"/>
        </w:rPr>
        <w:t>12</w:t>
      </w:r>
      <w:r w:rsidR="00FD46AA" w:rsidRPr="00B50988">
        <w:rPr>
          <w:i/>
          <w:color w:val="FF0000"/>
          <w:sz w:val="22"/>
          <w:szCs w:val="22"/>
        </w:rPr>
        <w:t xml:space="preserve"> de dezembro de 2024, disponível no endereço eletrônico http://www.cebraspe.org.br/concursos/caesb_24</w:t>
      </w:r>
      <w:r>
        <w:rPr>
          <w:i/>
          <w:color w:val="FF0000"/>
          <w:sz w:val="22"/>
          <w:szCs w:val="22"/>
        </w:rPr>
        <w:t>)</w:t>
      </w:r>
    </w:p>
    <w:p w14:paraId="7CE6439E" w14:textId="2F919EE1" w:rsidR="00621C39" w:rsidRPr="005F19F1" w:rsidRDefault="00621C39" w:rsidP="005F19F1">
      <w:pPr>
        <w:pStyle w:val="CEBRASPESUBITEM"/>
      </w:pPr>
      <w:r w:rsidRPr="005F19F1">
        <w:t xml:space="preserve">ATRIBUIÇÕES: </w:t>
      </w:r>
      <w:r w:rsidR="005C2F5D" w:rsidRPr="005F19F1">
        <w:t xml:space="preserve">planejar, executar, implementar, implantar, controlar e promover atualizações nos trabalhos relativos ao campo dos Sistemas de Informação/Desenvolvimento de Sistemas, tais como: identificação das necessidades e requisitos do cliente; concepção, desenvolvimento, detalhamento e atualização dos sistemas; execução, orientação e acompanhamento do processo, do projeto, desenvolvimento, programação, implantação e implementação dos sistemas; </w:t>
      </w:r>
      <w:r w:rsidRPr="005F19F1">
        <w:t>executar outras atribuições de mesma natureza e complexidade, de acordo com a formação exigida e no interesse da Caesb</w:t>
      </w:r>
      <w:r w:rsidR="00E35BAB" w:rsidRPr="005F19F1">
        <w:t xml:space="preserve">, tais como aquelas previstas na Classificação Brasileira de Ocupações </w:t>
      </w:r>
      <w:r w:rsidR="00B35201" w:rsidRPr="005F19F1">
        <w:t>(</w:t>
      </w:r>
      <w:r w:rsidR="00E35BAB" w:rsidRPr="005F19F1">
        <w:t>CBO</w:t>
      </w:r>
      <w:r w:rsidR="00B35201" w:rsidRPr="005F19F1">
        <w:t>)</w:t>
      </w:r>
      <w:r w:rsidR="00E35BAB" w:rsidRPr="005F19F1">
        <w:t xml:space="preserve"> e demais regramentos internos da Companhia</w:t>
      </w:r>
      <w:r w:rsidRPr="005F19F1">
        <w:t>.</w:t>
      </w:r>
    </w:p>
    <w:p w14:paraId="5DFAC055" w14:textId="4E57A082" w:rsidR="00B27DCD" w:rsidRPr="005F19F1" w:rsidRDefault="00B27DCD" w:rsidP="005F19F1">
      <w:pPr>
        <w:pStyle w:val="CEBRASPESUBITEM"/>
      </w:pPr>
      <w:r w:rsidRPr="005F19F1">
        <w:t>SALÁRIO ADMISSIONAL: R$ 10.873,95</w:t>
      </w:r>
      <w:r w:rsidR="0068789E" w:rsidRPr="005F19F1">
        <w:t>.</w:t>
      </w:r>
    </w:p>
    <w:p w14:paraId="77B16434" w14:textId="1012C041" w:rsidR="00B27DCD" w:rsidRPr="005F19F1" w:rsidRDefault="00B27DCD" w:rsidP="005F19F1">
      <w:pPr>
        <w:pStyle w:val="CEBRASPESUBITEM"/>
      </w:pPr>
      <w:r w:rsidRPr="005F19F1">
        <w:t>SALÁRIO APÓS O ESTÁGIO PROBATÓRIO: R$ 11.961,34</w:t>
      </w:r>
      <w:r w:rsidR="0068789E" w:rsidRPr="005F19F1">
        <w:t>.</w:t>
      </w:r>
    </w:p>
    <w:p w14:paraId="76C53559" w14:textId="6A0DD174" w:rsidR="00621C39" w:rsidRPr="005F19F1" w:rsidRDefault="00621C39" w:rsidP="00360C87">
      <w:pPr>
        <w:pStyle w:val="CEBRASPESUBITEM"/>
        <w:pBdr>
          <w:bottom w:val="single" w:sz="4" w:space="1" w:color="auto"/>
        </w:pBdr>
      </w:pPr>
      <w:r w:rsidRPr="005F19F1">
        <w:t xml:space="preserve">JORNADA DE TRABALHO: </w:t>
      </w:r>
      <w:r w:rsidR="008E5B4B" w:rsidRPr="005F19F1">
        <w:t>220 horas mensais</w:t>
      </w:r>
      <w:r w:rsidR="00406460" w:rsidRPr="005F19F1">
        <w:t>.</w:t>
      </w:r>
    </w:p>
    <w:p w14:paraId="472DEECB" w14:textId="32D2D098" w:rsidR="005C2F5D" w:rsidRPr="0023456F" w:rsidRDefault="005C2F5D" w:rsidP="0023456F">
      <w:pPr>
        <w:pStyle w:val="CEBRASPETITULO"/>
      </w:pPr>
      <w:r w:rsidRPr="0023456F">
        <w:t>CARGO 1</w:t>
      </w:r>
      <w:r w:rsidR="00E958F7" w:rsidRPr="0023456F">
        <w:t>5</w:t>
      </w:r>
      <w:r w:rsidRPr="0023456F">
        <w:t xml:space="preserve">: ANALISTA DE SUPORTE AO NEGÓCIO – </w:t>
      </w:r>
      <w:r w:rsidR="000C01F5" w:rsidRPr="0023456F">
        <w:t>ESPECIALIDADE</w:t>
      </w:r>
      <w:r w:rsidRPr="0023456F">
        <w:t>: CONTADOR</w:t>
      </w:r>
    </w:p>
    <w:p w14:paraId="482EBB96" w14:textId="142D8C14" w:rsidR="005C2F5D" w:rsidRPr="005F19F1" w:rsidRDefault="005C2F5D" w:rsidP="005F19F1">
      <w:pPr>
        <w:pStyle w:val="CEBRASPESUBITEM"/>
      </w:pPr>
      <w:r w:rsidRPr="005F19F1">
        <w:t>REQUISITO: diploma, devidamente registrado, de conclusão de curso de graduação em Ciências Contábeis</w:t>
      </w:r>
      <w:r w:rsidR="00003B46" w:rsidRPr="005F19F1" w:rsidDel="00D2186C">
        <w:t xml:space="preserve"> </w:t>
      </w:r>
      <w:r w:rsidR="00003B46" w:rsidRPr="005F19F1">
        <w:t>(bacharelado)</w:t>
      </w:r>
      <w:r w:rsidRPr="005F19F1">
        <w:t>, fornecido por instituição de ensino superior reconhecida pelo MEC</w:t>
      </w:r>
      <w:r w:rsidR="00A65C18" w:rsidRPr="005F19F1">
        <w:t>, e registro no Conselho Regional de Contabilidade (CRC)</w:t>
      </w:r>
      <w:r w:rsidRPr="005F19F1">
        <w:t>.</w:t>
      </w:r>
    </w:p>
    <w:p w14:paraId="43DF3B2A" w14:textId="2992C34A" w:rsidR="005C2F5D" w:rsidRPr="005F19F1" w:rsidRDefault="005C2F5D" w:rsidP="005F19F1">
      <w:pPr>
        <w:pStyle w:val="CEBRASPESUBITEM"/>
      </w:pPr>
      <w:r w:rsidRPr="005F19F1">
        <w:t xml:space="preserve">ATRIBUIÇÕES: </w:t>
      </w:r>
      <w:r w:rsidR="00A65C18" w:rsidRPr="005F19F1">
        <w:t>planejar, executar, implementar, controlar e promover atualizações nos trabalhos relativos ao campo da Contabilidade, tais como: interpretar e aplicar legislação fiscal tributaria e o plano de contas, orientar e efetuar registros e operações contábeis, orçamentárias e patrimoniais, bem como os trabalhos de contabilização de documentos e prestação de contas; realizar conciliação de contas; classificar e avaliar despesas; efetuar cálculos contábeis; elaborar balancetes, balanços, relatórios e demonstrativos de contas; preparar declaração do imposto de renda da empresa; atender auditagem e fiscalizações;</w:t>
      </w:r>
      <w:r w:rsidRPr="005F19F1">
        <w:t xml:space="preserve"> executar outras atribuições de mesma natureza e complexidade, de acordo com a formação exigida e no interesse da Caesb</w:t>
      </w:r>
      <w:r w:rsidR="00226609" w:rsidRPr="005F19F1">
        <w:t xml:space="preserve">, tais como aquelas previstas na Classificação Brasileira de Ocupações </w:t>
      </w:r>
      <w:r w:rsidR="00C4430F" w:rsidRPr="005F19F1">
        <w:t>(</w:t>
      </w:r>
      <w:r w:rsidR="00226609" w:rsidRPr="005F19F1">
        <w:t>CBO</w:t>
      </w:r>
      <w:r w:rsidR="00C4430F" w:rsidRPr="005F19F1">
        <w:t>)</w:t>
      </w:r>
      <w:r w:rsidR="00226609" w:rsidRPr="005F19F1">
        <w:t>, em normativos dos Conselhos que regulamentam a profissão e demais regramentos internos da Companhia</w:t>
      </w:r>
      <w:r w:rsidRPr="005F19F1">
        <w:t>.</w:t>
      </w:r>
    </w:p>
    <w:p w14:paraId="1BB4EF41" w14:textId="024C34CF" w:rsidR="00B27DCD" w:rsidRPr="005F19F1" w:rsidRDefault="00B27DCD" w:rsidP="005F19F1">
      <w:pPr>
        <w:pStyle w:val="CEBRASPESUBITEM"/>
      </w:pPr>
      <w:r w:rsidRPr="005F19F1">
        <w:lastRenderedPageBreak/>
        <w:t>SALÁRIO ADMISSIONAL: R$ 10.873,95</w:t>
      </w:r>
      <w:r w:rsidR="0068789E" w:rsidRPr="005F19F1">
        <w:t>.</w:t>
      </w:r>
    </w:p>
    <w:p w14:paraId="074B56E6" w14:textId="3BC1FEB3" w:rsidR="00B27DCD" w:rsidRPr="005F19F1" w:rsidRDefault="00B27DCD" w:rsidP="005F19F1">
      <w:pPr>
        <w:pStyle w:val="CEBRASPESUBITEM"/>
      </w:pPr>
      <w:r w:rsidRPr="005F19F1">
        <w:t>SALÁRIO APÓS O ESTÁGIO PROBATÓRIO: R$ 11.961,34</w:t>
      </w:r>
      <w:r w:rsidR="0068789E" w:rsidRPr="005F19F1">
        <w:t>.</w:t>
      </w:r>
    </w:p>
    <w:p w14:paraId="66461587" w14:textId="26D65A30" w:rsidR="005C2F5D" w:rsidRPr="005F19F1" w:rsidRDefault="005C2F5D" w:rsidP="00360C87">
      <w:pPr>
        <w:pStyle w:val="CEBRASPESUBITEM"/>
        <w:pBdr>
          <w:bottom w:val="single" w:sz="4" w:space="1" w:color="auto"/>
        </w:pBdr>
      </w:pPr>
      <w:r w:rsidRPr="005F19F1">
        <w:t xml:space="preserve">JORNADA DE TRABALHO: </w:t>
      </w:r>
      <w:r w:rsidR="008E5B4B" w:rsidRPr="005F19F1">
        <w:t>220 horas mensais</w:t>
      </w:r>
      <w:r w:rsidR="00406460" w:rsidRPr="005F19F1">
        <w:t>.</w:t>
      </w:r>
    </w:p>
    <w:p w14:paraId="3DE8C1CC" w14:textId="59FA9E98" w:rsidR="000363D2" w:rsidRPr="0023456F" w:rsidRDefault="000363D2" w:rsidP="0023456F">
      <w:pPr>
        <w:pStyle w:val="CEBRASPETITULO"/>
      </w:pPr>
      <w:r w:rsidRPr="0023456F">
        <w:t>CARGO 1</w:t>
      </w:r>
      <w:r w:rsidR="00E958F7" w:rsidRPr="0023456F">
        <w:t>6</w:t>
      </w:r>
      <w:r w:rsidRPr="0023456F">
        <w:t xml:space="preserve">: ANALISTA DE SUPORTE AO NEGÓCIO – </w:t>
      </w:r>
      <w:r w:rsidR="000C01F5" w:rsidRPr="0023456F">
        <w:t>ESPECIALIDADE</w:t>
      </w:r>
      <w:r w:rsidRPr="0023456F">
        <w:t>: ECONOMISTA</w:t>
      </w:r>
    </w:p>
    <w:p w14:paraId="255F8C52" w14:textId="4EC413B7" w:rsidR="000363D2" w:rsidRPr="005F19F1" w:rsidRDefault="000363D2" w:rsidP="005F19F1">
      <w:pPr>
        <w:pStyle w:val="CEBRASPESUBITEM"/>
      </w:pPr>
      <w:r w:rsidRPr="005F19F1">
        <w:t>REQUISITO: diploma, devidamente registrado, de conclusão de curso de graduação em Economia</w:t>
      </w:r>
      <w:r w:rsidR="00003B46" w:rsidRPr="005F19F1" w:rsidDel="00D2186C">
        <w:t xml:space="preserve"> </w:t>
      </w:r>
      <w:r w:rsidR="00003B46" w:rsidRPr="005F19F1">
        <w:t>(bacharelado)</w:t>
      </w:r>
      <w:r w:rsidRPr="005F19F1">
        <w:t>, fornecido por instituição de ensino superior reconhecida pelo MEC, e registro no Conselho Regional de Economia (CRE).</w:t>
      </w:r>
    </w:p>
    <w:p w14:paraId="5D96FE21" w14:textId="445905CF" w:rsidR="000363D2" w:rsidRPr="005F19F1" w:rsidRDefault="000363D2" w:rsidP="005F19F1">
      <w:pPr>
        <w:pStyle w:val="CEBRASPESUBITEM"/>
      </w:pPr>
      <w:r w:rsidRPr="005F19F1">
        <w:t>ATRIBUIÇÕES: planejar, executar, implementar, controlar e promover atualizações nos trabalhos relativos ao campo da Economia, tais como: fluxos de caixa para identificação de problemas e oportunidades da melhoria do desempenho econômico-financeiro da Companhia; identificação e análise dos custos e situações empresariais; acompanhamento e elaboração de orçamento anual; perícia e auditoria econômico-financeiro; cálculos financeiros diversos; análise de tendências de mercado; acompanhamento de cronograma físico-financeiro de obras, projetos e outros; participar nos estudos de programas e remuneração; executar outras atribuições de mesma natureza e complexidade, de acordo com a formação exigida e no interesse da Caesb</w:t>
      </w:r>
      <w:r w:rsidR="00187A0B" w:rsidRPr="005F19F1">
        <w:t xml:space="preserve">, tais como aquelas previstas na Classificação Brasileira de Ocupações </w:t>
      </w:r>
      <w:r w:rsidR="003777DB" w:rsidRPr="005F19F1">
        <w:t>(</w:t>
      </w:r>
      <w:r w:rsidR="00187A0B" w:rsidRPr="005F19F1">
        <w:t>CBO</w:t>
      </w:r>
      <w:r w:rsidR="003777DB" w:rsidRPr="005F19F1">
        <w:t>)</w:t>
      </w:r>
      <w:r w:rsidR="00187A0B" w:rsidRPr="005F19F1">
        <w:t>, em normativos dos Conselhos que regulamentam a profissão e demais regramentos internos da Companhia</w:t>
      </w:r>
      <w:r w:rsidRPr="005F19F1">
        <w:t>.</w:t>
      </w:r>
    </w:p>
    <w:p w14:paraId="3F31191E" w14:textId="13F3FF9A" w:rsidR="006D3477" w:rsidRPr="005F19F1" w:rsidRDefault="00B27DCD" w:rsidP="005F19F1">
      <w:pPr>
        <w:pStyle w:val="CEBRASPESUBITEM"/>
      </w:pPr>
      <w:r w:rsidRPr="005F19F1">
        <w:t>SALÁRIO ADMISSIONAL: R$ 10.873,95</w:t>
      </w:r>
      <w:r w:rsidR="0068789E" w:rsidRPr="005F19F1">
        <w:t>.</w:t>
      </w:r>
    </w:p>
    <w:p w14:paraId="6C5E146C" w14:textId="3535D77C" w:rsidR="006D3477" w:rsidRPr="005F19F1" w:rsidRDefault="00B27DCD" w:rsidP="005F19F1">
      <w:pPr>
        <w:pStyle w:val="CEBRASPESUBITEM"/>
      </w:pPr>
      <w:r w:rsidRPr="005F19F1">
        <w:t>SALÁRIO APÓS O ESTÁGIO PROBATÓRIO: R$ 11.961,34</w:t>
      </w:r>
      <w:r w:rsidR="0068789E" w:rsidRPr="005F19F1">
        <w:t>.</w:t>
      </w:r>
    </w:p>
    <w:p w14:paraId="1D599CD1" w14:textId="52C861D5" w:rsidR="00532061" w:rsidRPr="005F19F1" w:rsidRDefault="000363D2" w:rsidP="00360C87">
      <w:pPr>
        <w:pStyle w:val="CEBRASPESUBITEM"/>
        <w:pBdr>
          <w:bottom w:val="single" w:sz="4" w:space="1" w:color="auto"/>
        </w:pBdr>
      </w:pPr>
      <w:r w:rsidRPr="005F19F1">
        <w:t xml:space="preserve">JORNADA DE TRABALHO: </w:t>
      </w:r>
      <w:r w:rsidR="006D3477" w:rsidRPr="005F19F1">
        <w:t>220 horas mensais.</w:t>
      </w:r>
      <w:r w:rsidR="00406460" w:rsidRPr="005F19F1">
        <w:t xml:space="preserve"> </w:t>
      </w:r>
    </w:p>
    <w:p w14:paraId="359608F2" w14:textId="1E36E2AB" w:rsidR="00AC1072" w:rsidRPr="0023456F" w:rsidRDefault="00AC1072" w:rsidP="0023456F">
      <w:pPr>
        <w:pStyle w:val="CEBRASPETITULO"/>
      </w:pPr>
      <w:r w:rsidRPr="0023456F">
        <w:t>CARGO 1</w:t>
      </w:r>
      <w:r w:rsidR="00E958F7" w:rsidRPr="0023456F">
        <w:t>7</w:t>
      </w:r>
      <w:r w:rsidRPr="0023456F">
        <w:t xml:space="preserve">: ANALISTA DE SUPORTE AO NEGÓCIO – </w:t>
      </w:r>
      <w:r w:rsidR="000C01F5" w:rsidRPr="0023456F">
        <w:t>ESPECIALIDADE</w:t>
      </w:r>
      <w:r w:rsidRPr="0023456F">
        <w:t>: ESTATÍSTICO</w:t>
      </w:r>
    </w:p>
    <w:p w14:paraId="57E2024E" w14:textId="776BE212" w:rsidR="00AC1072" w:rsidRPr="005F19F1" w:rsidRDefault="00AC1072" w:rsidP="005F19F1">
      <w:pPr>
        <w:pStyle w:val="CEBRASPESUBITEM"/>
      </w:pPr>
      <w:r w:rsidRPr="005F19F1">
        <w:t>REQUISITO: diploma, devidamente registrado, de conclusão de curso de graduação em Estatística</w:t>
      </w:r>
      <w:r w:rsidR="00003B46" w:rsidRPr="005F19F1" w:rsidDel="00D2186C">
        <w:t xml:space="preserve"> </w:t>
      </w:r>
      <w:r w:rsidR="00003B46" w:rsidRPr="005F19F1">
        <w:t>(bacharelado)</w:t>
      </w:r>
      <w:r w:rsidRPr="005F19F1">
        <w:t>, fornecido por instituição de ensino superior reconhecida pelo MEC, e registro no Conselho Federal de Estatística (CONFE).</w:t>
      </w:r>
    </w:p>
    <w:p w14:paraId="3A9142A0" w14:textId="77777777" w:rsidR="009846A4" w:rsidRPr="005F19F1" w:rsidRDefault="00AC1072" w:rsidP="005F19F1">
      <w:pPr>
        <w:pStyle w:val="CEBRASPESUBITEM"/>
      </w:pPr>
      <w:r w:rsidRPr="005F19F1">
        <w:t>ATRIBUIÇÕES: planejar, executar, implementar, controlar e promover atualizações nos trabalhos relativos ao campo da Estatística, tais como: subsidiar a Caesb com dados, informações e análises estatísticos para proposição de ações e tomadas de decisão; levantamento, análise e processamento de dados estatísticos; construção de instrumentos de coletas de dados, criação, manutenção e atualização de banco de dados estatísticos; desenvolvimentos de sistemas de codificação de dados estatísticos; executar outras atribuições de mesma natureza e complexidade, de acordo com a formação exigida e no interesse da Caesb</w:t>
      </w:r>
      <w:r w:rsidR="00B67D64" w:rsidRPr="005F19F1">
        <w:t xml:space="preserve">, tais como aquelas previstas na Classificação Brasileira de Ocupações </w:t>
      </w:r>
      <w:r w:rsidR="009846A4" w:rsidRPr="005F19F1">
        <w:t>(</w:t>
      </w:r>
      <w:r w:rsidR="00B67D64" w:rsidRPr="005F19F1">
        <w:t>CBO</w:t>
      </w:r>
      <w:r w:rsidR="009846A4" w:rsidRPr="005F19F1">
        <w:t>)</w:t>
      </w:r>
      <w:r w:rsidR="00B67D64" w:rsidRPr="005F19F1">
        <w:t>, em normativos dos Conselhos que regulamentam a profissão e demais regramentos internos da Companhia</w:t>
      </w:r>
      <w:r w:rsidRPr="005F19F1">
        <w:t>.</w:t>
      </w:r>
    </w:p>
    <w:p w14:paraId="608A3B62" w14:textId="0BBF078C" w:rsidR="000C23BF" w:rsidRPr="005F19F1" w:rsidRDefault="000C23BF" w:rsidP="005F19F1">
      <w:pPr>
        <w:pStyle w:val="CEBRASPESUBITEM"/>
      </w:pPr>
      <w:r w:rsidRPr="005F19F1">
        <w:t>SALÁRIO ADMISSIONAL: R$ 10.873,95.</w:t>
      </w:r>
    </w:p>
    <w:p w14:paraId="2CAFB155" w14:textId="77777777" w:rsidR="000C23BF" w:rsidRPr="005F19F1" w:rsidRDefault="000C23BF" w:rsidP="005F19F1">
      <w:pPr>
        <w:pStyle w:val="CEBRASPESUBITEM"/>
      </w:pPr>
      <w:r w:rsidRPr="005F19F1">
        <w:t>SALÁRIO APÓS O ESTÁGIO PROBATÓRIO: R$ 11.961,34.</w:t>
      </w:r>
    </w:p>
    <w:p w14:paraId="269DC240" w14:textId="646FB640" w:rsidR="00532061" w:rsidRPr="005F19F1" w:rsidRDefault="00AC1072" w:rsidP="00360C87">
      <w:pPr>
        <w:pStyle w:val="CEBRASPESUBITEM"/>
        <w:pBdr>
          <w:bottom w:val="single" w:sz="4" w:space="1" w:color="auto"/>
        </w:pBdr>
      </w:pPr>
      <w:r w:rsidRPr="005F19F1">
        <w:t xml:space="preserve">JORNADA DE TRABALHO: </w:t>
      </w:r>
      <w:r w:rsidR="0091124D" w:rsidRPr="005F19F1">
        <w:t>220 horas mensais.</w:t>
      </w:r>
    </w:p>
    <w:p w14:paraId="1127DA3C" w14:textId="37014C0D" w:rsidR="00B264A7" w:rsidRPr="0023456F" w:rsidRDefault="00B264A7" w:rsidP="0023456F">
      <w:pPr>
        <w:pStyle w:val="CEBRASPETITULO"/>
      </w:pPr>
      <w:r w:rsidRPr="0023456F">
        <w:t>CARGO 1</w:t>
      </w:r>
      <w:r w:rsidR="00E958F7" w:rsidRPr="0023456F">
        <w:t>8</w:t>
      </w:r>
      <w:r w:rsidRPr="0023456F">
        <w:t xml:space="preserve">: ANALISTA DE SUPORTE AO NEGÓCIO – </w:t>
      </w:r>
      <w:r w:rsidR="000C01F5" w:rsidRPr="0023456F">
        <w:t>ESPECIALIDADE</w:t>
      </w:r>
      <w:r w:rsidRPr="0023456F">
        <w:t>: PEDAGOGO</w:t>
      </w:r>
    </w:p>
    <w:p w14:paraId="40EBED9D" w14:textId="3427E20C" w:rsidR="00B264A7" w:rsidRDefault="00B264A7" w:rsidP="005F19F1">
      <w:pPr>
        <w:pStyle w:val="CEBRASPESUBITEM"/>
      </w:pPr>
      <w:r w:rsidRPr="005F19F1">
        <w:t>REQUISITO: diploma, devidamente registrado, de conclusão de curso de graduação em Pedagogia</w:t>
      </w:r>
      <w:r w:rsidR="00003B46" w:rsidRPr="005F19F1" w:rsidDel="00D2186C">
        <w:t xml:space="preserve"> </w:t>
      </w:r>
      <w:r w:rsidR="00003B46" w:rsidRPr="005F19F1">
        <w:t>(bacharelado</w:t>
      </w:r>
      <w:r w:rsidR="009A4F0F">
        <w:t xml:space="preserve"> </w:t>
      </w:r>
      <w:r w:rsidR="009A4F0F" w:rsidRPr="009A4F0F">
        <w:rPr>
          <w:b/>
        </w:rPr>
        <w:t>ou licenciatura</w:t>
      </w:r>
      <w:r w:rsidR="00003B46" w:rsidRPr="005F19F1">
        <w:t>)</w:t>
      </w:r>
      <w:r w:rsidRPr="005F19F1">
        <w:t xml:space="preserve">, </w:t>
      </w:r>
      <w:r w:rsidRPr="009A4F0F">
        <w:rPr>
          <w:b/>
        </w:rPr>
        <w:t>fornecido por instituição de ensino superior reconhecida pelo MEC</w:t>
      </w:r>
      <w:r w:rsidRPr="005F19F1">
        <w:t>.</w:t>
      </w:r>
    </w:p>
    <w:p w14:paraId="3537578B" w14:textId="4253E36B" w:rsidR="009A4F0F" w:rsidRPr="005F19F1" w:rsidRDefault="009F29E4" w:rsidP="009A4F0F">
      <w:pPr>
        <w:pStyle w:val="CEBRASPESUBITEM"/>
        <w:spacing w:before="0"/>
      </w:pPr>
      <w:r>
        <w:rPr>
          <w:i/>
          <w:color w:val="FF0000"/>
          <w:sz w:val="22"/>
          <w:szCs w:val="22"/>
        </w:rPr>
        <w:t>(</w:t>
      </w:r>
      <w:r w:rsidR="009A4F0F" w:rsidRPr="00B50988">
        <w:rPr>
          <w:i/>
          <w:color w:val="FF0000"/>
          <w:sz w:val="22"/>
          <w:szCs w:val="22"/>
        </w:rPr>
        <w:t xml:space="preserve">Retificado por meio do Edital nº </w:t>
      </w:r>
      <w:r w:rsidR="009A4F0F">
        <w:rPr>
          <w:i/>
          <w:color w:val="FF0000"/>
          <w:sz w:val="22"/>
          <w:szCs w:val="22"/>
        </w:rPr>
        <w:t>2</w:t>
      </w:r>
      <w:r w:rsidR="009A4F0F" w:rsidRPr="00B50988">
        <w:rPr>
          <w:i/>
          <w:color w:val="FF0000"/>
          <w:sz w:val="22"/>
          <w:szCs w:val="22"/>
        </w:rPr>
        <w:t xml:space="preserve"> – CAESB, de </w:t>
      </w:r>
      <w:r w:rsidR="003C0F46">
        <w:rPr>
          <w:i/>
          <w:color w:val="FF0000"/>
          <w:sz w:val="22"/>
          <w:szCs w:val="22"/>
        </w:rPr>
        <w:t>12</w:t>
      </w:r>
      <w:r w:rsidR="009A4F0F" w:rsidRPr="00B50988">
        <w:rPr>
          <w:i/>
          <w:color w:val="FF0000"/>
          <w:sz w:val="22"/>
          <w:szCs w:val="22"/>
        </w:rPr>
        <w:t xml:space="preserve"> de dezembro de 2024, disponível no endereço eletrônico http://www.cebraspe.org.br/concursos/caesb_24</w:t>
      </w:r>
      <w:r>
        <w:rPr>
          <w:i/>
          <w:color w:val="FF0000"/>
          <w:sz w:val="22"/>
          <w:szCs w:val="22"/>
        </w:rPr>
        <w:t>)</w:t>
      </w:r>
    </w:p>
    <w:p w14:paraId="36077441" w14:textId="2805AAE7" w:rsidR="00B264A7" w:rsidRPr="005F19F1" w:rsidRDefault="00B264A7" w:rsidP="005F19F1">
      <w:pPr>
        <w:pStyle w:val="CEBRASPESUBITEM"/>
      </w:pPr>
      <w:r w:rsidRPr="005F19F1">
        <w:lastRenderedPageBreak/>
        <w:t>ATRIBUIÇÕES: planejar, executar, implementar, controlar e promover atualizações nos trabalhos relativos ao campo da Pedagogia, tais como: ações de treinamento, educação, capacitação, desenvolvimento e outras; gestão do conhecimento e do capital humano; propor, acompanhar e avaliar os resultados dos programas e projetos de educação corporativa; executar outras atribuições de mesma natureza e complexidade, de acordo com a formação exigida e no interesse da Caesb</w:t>
      </w:r>
      <w:r w:rsidR="008750EB" w:rsidRPr="005F19F1">
        <w:t xml:space="preserve">, tais como aquelas previstas na Classificação Brasileira de Ocupações </w:t>
      </w:r>
      <w:r w:rsidR="002B559E" w:rsidRPr="005F19F1">
        <w:t>(</w:t>
      </w:r>
      <w:r w:rsidR="008750EB" w:rsidRPr="005F19F1">
        <w:t>CBO</w:t>
      </w:r>
      <w:r w:rsidR="002B559E" w:rsidRPr="005F19F1">
        <w:t>)</w:t>
      </w:r>
      <w:r w:rsidR="008750EB" w:rsidRPr="005F19F1">
        <w:t>, em normativos dos Conselhos que regulamentam a profissão e demais regramentos internos da Companhia</w:t>
      </w:r>
      <w:r w:rsidRPr="005F19F1">
        <w:t>.</w:t>
      </w:r>
    </w:p>
    <w:p w14:paraId="11481E0D" w14:textId="0B4873E2" w:rsidR="00B27DCD" w:rsidRPr="005F19F1" w:rsidRDefault="00B27DCD" w:rsidP="005F19F1">
      <w:pPr>
        <w:pStyle w:val="CEBRASPESUBITEM"/>
      </w:pPr>
      <w:r w:rsidRPr="005F19F1">
        <w:t>SALÁRIO ADMISSIONAL: R$ 10.873,95</w:t>
      </w:r>
      <w:r w:rsidR="0068789E" w:rsidRPr="005F19F1">
        <w:t>.</w:t>
      </w:r>
    </w:p>
    <w:p w14:paraId="16B588D4" w14:textId="25C98DB4" w:rsidR="00B27DCD" w:rsidRPr="005F19F1" w:rsidRDefault="00B27DCD" w:rsidP="005F19F1">
      <w:pPr>
        <w:pStyle w:val="CEBRASPESUBITEM"/>
      </w:pPr>
      <w:r w:rsidRPr="005F19F1">
        <w:t>SALÁRIO APÓS O ESTÁGIO PROBATÓRIO: R$ 11.961,34</w:t>
      </w:r>
      <w:r w:rsidR="0068789E" w:rsidRPr="005F19F1">
        <w:t>.</w:t>
      </w:r>
    </w:p>
    <w:p w14:paraId="462C97F3" w14:textId="1ED37B01" w:rsidR="00B264A7" w:rsidRPr="005F19F1" w:rsidRDefault="00B264A7" w:rsidP="00360C87">
      <w:pPr>
        <w:pStyle w:val="CEBRASPESUBITEM"/>
        <w:pBdr>
          <w:bottom w:val="single" w:sz="4" w:space="1" w:color="auto"/>
        </w:pBdr>
      </w:pPr>
      <w:r w:rsidRPr="005F19F1">
        <w:t xml:space="preserve">JORNADA DE TRABALHO: </w:t>
      </w:r>
      <w:r w:rsidR="0091124D" w:rsidRPr="005F19F1">
        <w:t>220 horas mensais.</w:t>
      </w:r>
    </w:p>
    <w:p w14:paraId="1A160CF9" w14:textId="23DA75A2" w:rsidR="00532061" w:rsidRPr="0023456F" w:rsidRDefault="005C643A" w:rsidP="0023456F">
      <w:pPr>
        <w:pStyle w:val="CEBRASPETITULO"/>
      </w:pPr>
      <w:r w:rsidRPr="0023456F">
        <w:t>2.4 NÍVEL MÉDIO TÉCNICO: TÉCNICO DE SISTEMAS DE SANEAMENTO – TSS – CÓDIGO 214</w:t>
      </w:r>
    </w:p>
    <w:p w14:paraId="6550C700" w14:textId="7F538FE8" w:rsidR="00532061" w:rsidRPr="0023456F" w:rsidRDefault="005C643A" w:rsidP="0023456F">
      <w:pPr>
        <w:pStyle w:val="CEBRASPETITULO"/>
      </w:pPr>
      <w:r w:rsidRPr="0023456F">
        <w:t>CARGO 1</w:t>
      </w:r>
      <w:r w:rsidR="00E958F7" w:rsidRPr="0023456F">
        <w:t>9</w:t>
      </w:r>
      <w:r w:rsidRPr="0023456F">
        <w:t xml:space="preserve">: TÉCNICO DE SISTEMAS DE SANEAMENTO – </w:t>
      </w:r>
      <w:r w:rsidR="000C01F5" w:rsidRPr="0023456F">
        <w:t>ESPECIALIDADE</w:t>
      </w:r>
      <w:r w:rsidRPr="0023456F">
        <w:t xml:space="preserve">: TÉCNICO </w:t>
      </w:r>
      <w:r w:rsidR="00E958F7" w:rsidRPr="0023456F">
        <w:t>DE</w:t>
      </w:r>
      <w:r w:rsidRPr="0023456F">
        <w:t xml:space="preserve"> EDIFICAÇÕES</w:t>
      </w:r>
    </w:p>
    <w:p w14:paraId="6F4B80C7" w14:textId="631B1AA5" w:rsidR="00F56DF6" w:rsidRPr="005F19F1" w:rsidRDefault="00F56DF6" w:rsidP="005F19F1">
      <w:pPr>
        <w:pStyle w:val="CEBRASPESUBITEM"/>
      </w:pPr>
      <w:r w:rsidRPr="005F19F1">
        <w:t>REQUISITO: certificado, devidamente registrado, de conclusão de curso de ensino de nível médio técnico completo na área de Edificações, expedido por instituição de ensino reconhecida pelo órgão competente, e registro no Conselho de Classe competente</w:t>
      </w:r>
      <w:r w:rsidR="0091124D" w:rsidRPr="005F19F1">
        <w:t xml:space="preserve"> –</w:t>
      </w:r>
      <w:r w:rsidR="00FA6EA6" w:rsidRPr="005F19F1">
        <w:t xml:space="preserve"> </w:t>
      </w:r>
      <w:r w:rsidR="00552001" w:rsidRPr="005F19F1">
        <w:t xml:space="preserve">Conselho Federal dos Técnicos Industriais </w:t>
      </w:r>
      <w:r w:rsidR="0091124D" w:rsidRPr="005F19F1">
        <w:t>–</w:t>
      </w:r>
      <w:r w:rsidR="00552001" w:rsidRPr="005F19F1">
        <w:t xml:space="preserve"> </w:t>
      </w:r>
      <w:r w:rsidR="00FA6EA6" w:rsidRPr="005F19F1">
        <w:t>Sistema CFT/CRT</w:t>
      </w:r>
      <w:r w:rsidRPr="005F19F1">
        <w:t>.</w:t>
      </w:r>
    </w:p>
    <w:p w14:paraId="3E98429C" w14:textId="21B135FF" w:rsidR="00F56DF6" w:rsidRPr="005F19F1" w:rsidRDefault="00F56DF6" w:rsidP="005F19F1">
      <w:pPr>
        <w:pStyle w:val="CEBRASPESUBITEM"/>
      </w:pPr>
      <w:r w:rsidRPr="005F19F1">
        <w:t>ATRIBUIÇÕES: desenvolver, implementar, controlar, apoiar e executar projetos de construção, manutenção, reparo e conservação de edificações, obras civis, saneamento e outras; levantamentos topográficos, desenhos técnicos, estudos, medições, cálculos, identificação e inspeção de materiais e outras ações necessárias para a elaboração de plantas, projetos e demais especificações; elaboração de projetos dos sistemas de água e esgotos, no seu nível de competência; fiscalização das instalações e obras de água e esgotos no seu nível de competência; orientar sobre a adequação das instalações de água e esgotos; promover o acompanhamento e o controle do processo de manutenção de redes da água e esgotos; executar analise hidráulica do desempenho dos sistemas de água e de esgotos; fiscalizar serviços executados nos sistemas de água e de esgotos; programar serviços de manutenção corretiva e preventiva nos sistemas de água e esgotos; apoiar na medição dos serviços executados nas obras; executar outras atribuições de mesma natureza e complexidade, de acordo com a formação exigida e no interesse da Caesb</w:t>
      </w:r>
      <w:r w:rsidR="008750EB" w:rsidRPr="005F19F1">
        <w:t xml:space="preserve">, tais como aquelas previstas na Classificação Brasileira de Ocupações </w:t>
      </w:r>
      <w:r w:rsidR="001D1BAA" w:rsidRPr="005F19F1">
        <w:t>(</w:t>
      </w:r>
      <w:r w:rsidR="008750EB" w:rsidRPr="005F19F1">
        <w:t>CBO</w:t>
      </w:r>
      <w:r w:rsidR="001D1BAA" w:rsidRPr="005F19F1">
        <w:t>)</w:t>
      </w:r>
      <w:r w:rsidR="008750EB" w:rsidRPr="005F19F1">
        <w:t>, em normativos dos Conselhos que regulamentam a profissão e demais regramentos internos da Companhia</w:t>
      </w:r>
      <w:r w:rsidRPr="005F19F1">
        <w:t>.</w:t>
      </w:r>
    </w:p>
    <w:p w14:paraId="7D157381" w14:textId="5DA20A6F" w:rsidR="00B27DCD" w:rsidRPr="005F19F1" w:rsidRDefault="00B27DCD" w:rsidP="005F19F1">
      <w:pPr>
        <w:pStyle w:val="CEBRASPESUBITEM"/>
      </w:pPr>
      <w:r w:rsidRPr="005F19F1">
        <w:t>SALÁRIO ADMISSIONAL: R$ 6.523,63</w:t>
      </w:r>
      <w:r w:rsidR="0068789E" w:rsidRPr="005F19F1">
        <w:t>.</w:t>
      </w:r>
    </w:p>
    <w:p w14:paraId="3AFD1CF7" w14:textId="2C73F8FA" w:rsidR="00B27DCD" w:rsidRPr="005F19F1" w:rsidRDefault="00B27DCD" w:rsidP="005F19F1">
      <w:pPr>
        <w:pStyle w:val="CEBRASPESUBITEM"/>
      </w:pPr>
      <w:r w:rsidRPr="005F19F1">
        <w:t>SALÁRIO APÓS O ESTÁGIO PROBATÓRIO: R$ 7.176,00</w:t>
      </w:r>
      <w:r w:rsidR="0068789E" w:rsidRPr="005F19F1">
        <w:t>.</w:t>
      </w:r>
    </w:p>
    <w:p w14:paraId="25C944A4" w14:textId="0EF2AD29" w:rsidR="00F56DF6" w:rsidRPr="005F19F1" w:rsidRDefault="00F56DF6" w:rsidP="00360C87">
      <w:pPr>
        <w:pStyle w:val="CEBRASPESUBITEM"/>
        <w:pBdr>
          <w:bottom w:val="single" w:sz="4" w:space="1" w:color="auto"/>
        </w:pBdr>
      </w:pPr>
      <w:r w:rsidRPr="005F19F1">
        <w:t xml:space="preserve">JORNADA DE TRABALHO: </w:t>
      </w:r>
      <w:r w:rsidR="0091124D" w:rsidRPr="005F19F1">
        <w:t>220 horas mensais.</w:t>
      </w:r>
    </w:p>
    <w:p w14:paraId="531AAC44" w14:textId="5E58EB59" w:rsidR="00F56DF6" w:rsidRPr="0023456F" w:rsidRDefault="00F56DF6" w:rsidP="0023456F">
      <w:pPr>
        <w:pStyle w:val="CEBRASPETITULO"/>
      </w:pPr>
      <w:r w:rsidRPr="0023456F">
        <w:t xml:space="preserve">CARGO </w:t>
      </w:r>
      <w:r w:rsidR="00E958F7" w:rsidRPr="0023456F">
        <w:t>20</w:t>
      </w:r>
      <w:r w:rsidRPr="0023456F">
        <w:t xml:space="preserve">: TÉCNICO DE SISTEMAS DE SANEAMENTO – </w:t>
      </w:r>
      <w:r w:rsidR="000C01F5" w:rsidRPr="0023456F">
        <w:t>ESPECIALIDADE</w:t>
      </w:r>
      <w:r w:rsidRPr="0023456F">
        <w:t xml:space="preserve">: </w:t>
      </w:r>
      <w:r w:rsidR="008F533E" w:rsidRPr="0023456F">
        <w:t>TÉNICO DE SANEAMENTO</w:t>
      </w:r>
    </w:p>
    <w:p w14:paraId="414F8F3C" w14:textId="52E09AF8" w:rsidR="00F56DF6" w:rsidRPr="005F19F1" w:rsidRDefault="00F56DF6" w:rsidP="005F19F1">
      <w:pPr>
        <w:pStyle w:val="CEBRASPESUBITEM"/>
      </w:pPr>
      <w:r w:rsidRPr="005F19F1">
        <w:t xml:space="preserve">REQUISITO: certificado, devidamente registrado, de conclusão de curso de ensino de nível médio técnico completo na área de </w:t>
      </w:r>
      <w:r w:rsidR="008F533E" w:rsidRPr="005F19F1">
        <w:t>Saneamento</w:t>
      </w:r>
      <w:r w:rsidRPr="005F19F1">
        <w:t>, expedido por instituição de ensino reconhecida pelo órgão competente, e registro no Conselho de Classe competente</w:t>
      </w:r>
      <w:r w:rsidR="00A46D16" w:rsidRPr="005F19F1">
        <w:t>.</w:t>
      </w:r>
    </w:p>
    <w:p w14:paraId="2436C52B" w14:textId="7A0AF837" w:rsidR="00F56DF6" w:rsidRPr="005F19F1" w:rsidRDefault="00F56DF6" w:rsidP="005F19F1">
      <w:pPr>
        <w:pStyle w:val="CEBRASPESUBITEM"/>
      </w:pPr>
      <w:r w:rsidRPr="005F19F1">
        <w:t>ATRIBUIÇÕES:</w:t>
      </w:r>
      <w:r w:rsidR="008F533E" w:rsidRPr="005F19F1">
        <w:t xml:space="preserve"> </w:t>
      </w:r>
      <w:r w:rsidR="00291711" w:rsidRPr="005F19F1">
        <w:t>d</w:t>
      </w:r>
      <w:r w:rsidR="008F533E" w:rsidRPr="005F19F1">
        <w:t xml:space="preserve">esenvolver, implementar, controlar, apoiar e executar o controle operacional dos sistemas de água e dos sistemas de esgotos; realizar coletas e inspeção nos pontos de coleta do sistema produtor de água; realizar levantamento, análise e inspeção ambiental em corpos receptores; realizar análises físico-químicas e biológicas de água e de esgotos; executar e participar da elaboração de projetos dos sistemas de água e de esgotos, no seu nível de competência; fiscalizar as instalações de água e de esgotos; promover </w:t>
      </w:r>
      <w:r w:rsidR="008F533E" w:rsidRPr="005F19F1">
        <w:lastRenderedPageBreak/>
        <w:t>orientações sobre a adequação das instalações de água e de esgotos; promover o acompanhamento e o controle do processo de manutenção industrial de redes de água e esgotos; executar análise hidráulica do desempenho dos sistemas de água e de esgotos; fiscalizar serviços ex</w:t>
      </w:r>
      <w:r w:rsidR="00291711" w:rsidRPr="005F19F1">
        <w:t xml:space="preserve">ecutados nos </w:t>
      </w:r>
      <w:r w:rsidR="006F42FE" w:rsidRPr="005F19F1">
        <w:t>sistemas de água e esgoto; programar serviços de manutenção corretiva e preventiva nos sistemas de água e esgotos; auxiliar no atendimento de clientes e público interno e(ou) externo com informações de domínio técnico, segundo sua formação; executar outras atribuições de mesma natureza e complexidade, de acordo com a formação exigida e no interesse da Caesb</w:t>
      </w:r>
      <w:r w:rsidR="008750EB" w:rsidRPr="005F19F1">
        <w:t xml:space="preserve">, tais como aquelas previstas na Classificação Brasileira de Ocupações </w:t>
      </w:r>
      <w:r w:rsidR="00D3120E" w:rsidRPr="005F19F1">
        <w:t>(</w:t>
      </w:r>
      <w:r w:rsidR="008750EB" w:rsidRPr="005F19F1">
        <w:t>CBO</w:t>
      </w:r>
      <w:r w:rsidR="00D3120E" w:rsidRPr="005F19F1">
        <w:t>)</w:t>
      </w:r>
      <w:r w:rsidR="008750EB" w:rsidRPr="005F19F1">
        <w:t>, em normativos dos Conselhos que regulamentam a profissão e demais regramentos internos da Companhia</w:t>
      </w:r>
      <w:r w:rsidRPr="005F19F1">
        <w:t>.</w:t>
      </w:r>
    </w:p>
    <w:p w14:paraId="3B358039" w14:textId="78172E0A" w:rsidR="00B27DCD" w:rsidRPr="005F19F1" w:rsidRDefault="00B27DCD" w:rsidP="005F19F1">
      <w:pPr>
        <w:pStyle w:val="CEBRASPESUBITEM"/>
      </w:pPr>
      <w:r w:rsidRPr="005F19F1">
        <w:t>SALÁRIO ADMISSIONAL: R$ 6.523,63</w:t>
      </w:r>
      <w:r w:rsidR="0068789E" w:rsidRPr="005F19F1">
        <w:t>.</w:t>
      </w:r>
    </w:p>
    <w:p w14:paraId="0E84EF57" w14:textId="15E6A22A" w:rsidR="00B27DCD" w:rsidRPr="005F19F1" w:rsidRDefault="00B27DCD" w:rsidP="005F19F1">
      <w:pPr>
        <w:pStyle w:val="CEBRASPESUBITEM"/>
      </w:pPr>
      <w:r w:rsidRPr="005F19F1">
        <w:t>SALÁRIO APÓS O ESTÁGIO PROBATÓRIO: R$ 7.176,00</w:t>
      </w:r>
      <w:r w:rsidR="0068789E" w:rsidRPr="005F19F1">
        <w:t>.</w:t>
      </w:r>
    </w:p>
    <w:p w14:paraId="24FCCBD6" w14:textId="0CAE626B" w:rsidR="00F56DF6" w:rsidRPr="005F19F1" w:rsidRDefault="00F56DF6" w:rsidP="00360C87">
      <w:pPr>
        <w:pStyle w:val="CEBRASPESUBITEM"/>
        <w:pBdr>
          <w:bottom w:val="single" w:sz="4" w:space="1" w:color="auto"/>
        </w:pBdr>
      </w:pPr>
      <w:r w:rsidRPr="005F19F1">
        <w:t xml:space="preserve">JORNADA DE TRABALHO: </w:t>
      </w:r>
      <w:r w:rsidR="00BD42C2" w:rsidRPr="005F19F1">
        <w:t>220 horas mensais.</w:t>
      </w:r>
    </w:p>
    <w:p w14:paraId="2CC78F5F" w14:textId="1A7B93C5" w:rsidR="00E958F7" w:rsidRPr="0023456F" w:rsidRDefault="00E958F7" w:rsidP="0023456F">
      <w:pPr>
        <w:pStyle w:val="CEBRASPETITULO"/>
      </w:pPr>
      <w:r w:rsidRPr="0023456F">
        <w:t>CARGO 21: TÉCNICO DE SISTEMAS DE SANEAMENTO – ESPECIALIDADE: TÉCNICO DE TELECOMUNICAÇÃO</w:t>
      </w:r>
    </w:p>
    <w:p w14:paraId="7ED3F1AB" w14:textId="57FBA8DA" w:rsidR="00E958F7" w:rsidRPr="005F19F1" w:rsidRDefault="00E958F7" w:rsidP="005F19F1">
      <w:pPr>
        <w:pStyle w:val="CEBRASPESUBITEM"/>
      </w:pPr>
      <w:r w:rsidRPr="005F19F1">
        <w:t>REQUISITO: certificado, devidamente registrado, de conclusão de curso de ensino de nível médio técnico completo na área de Telecomunicações, expedido por instituição de ensino reconhecida pelo órgão competente, e registro no Conselho de Classe competente</w:t>
      </w:r>
      <w:r w:rsidR="00552001" w:rsidRPr="005F19F1">
        <w:t xml:space="preserve"> </w:t>
      </w:r>
      <w:r w:rsidR="00BF76D1" w:rsidRPr="005F19F1">
        <w:t>–</w:t>
      </w:r>
      <w:r w:rsidR="00552001" w:rsidRPr="005F19F1">
        <w:t xml:space="preserve"> Conselho Federal dos Técnicos Industriais </w:t>
      </w:r>
      <w:r w:rsidR="00BF76D1" w:rsidRPr="005F19F1">
        <w:t>–</w:t>
      </w:r>
      <w:r w:rsidR="00A46D16" w:rsidRPr="005F19F1">
        <w:t xml:space="preserve"> Sistema</w:t>
      </w:r>
      <w:r w:rsidR="002B0128" w:rsidRPr="005F19F1">
        <w:t xml:space="preserve"> CFT/CRT</w:t>
      </w:r>
      <w:r w:rsidRPr="005F19F1">
        <w:t>.</w:t>
      </w:r>
    </w:p>
    <w:p w14:paraId="23EB3C3C" w14:textId="45D80393" w:rsidR="00E958F7" w:rsidRPr="005F19F1" w:rsidRDefault="00E958F7" w:rsidP="005F19F1">
      <w:pPr>
        <w:pStyle w:val="CEBRASPESUBITEM"/>
      </w:pPr>
      <w:r w:rsidRPr="005F19F1">
        <w:t>ATRIBUIÇÕES: desenvolver, implementar, controlar, apoiar e executar manutenção, programação, instalação e teste da rede interna de voz e dados; reparar equipamentos e prestar suporte e assistência técnica ao usuário; executar outras atribuições de mesma natureza e complexidade, de acordo com a formação exigida e no interesse da Caesb</w:t>
      </w:r>
      <w:r w:rsidR="00D20D2A" w:rsidRPr="005F19F1">
        <w:t xml:space="preserve">, tais como aquelas previstas na Classificação Brasileira de Ocupações </w:t>
      </w:r>
      <w:r w:rsidR="00902CD0" w:rsidRPr="005F19F1">
        <w:t>(</w:t>
      </w:r>
      <w:r w:rsidR="00D20D2A" w:rsidRPr="005F19F1">
        <w:t>CBO</w:t>
      </w:r>
      <w:r w:rsidR="00902CD0" w:rsidRPr="005F19F1">
        <w:t>)</w:t>
      </w:r>
      <w:r w:rsidR="00D20D2A" w:rsidRPr="005F19F1">
        <w:t>, em normativos dos Conselhos que regulamentam a profissão e demais regramentos internos da Companhia</w:t>
      </w:r>
      <w:r w:rsidRPr="005F19F1">
        <w:t>.</w:t>
      </w:r>
    </w:p>
    <w:p w14:paraId="6DEE4BC6" w14:textId="6C088686" w:rsidR="00B27DCD" w:rsidRPr="005F19F1" w:rsidRDefault="00B27DCD" w:rsidP="005F19F1">
      <w:pPr>
        <w:pStyle w:val="CEBRASPESUBITEM"/>
      </w:pPr>
      <w:r w:rsidRPr="005F19F1">
        <w:t>SALÁRIO ADMISSIONAL: R$ 6.523,63</w:t>
      </w:r>
      <w:r w:rsidR="0068789E" w:rsidRPr="005F19F1">
        <w:t>.</w:t>
      </w:r>
    </w:p>
    <w:p w14:paraId="69DDEAFB" w14:textId="447B007C" w:rsidR="00B27DCD" w:rsidRPr="005F19F1" w:rsidRDefault="00B27DCD" w:rsidP="005F19F1">
      <w:pPr>
        <w:pStyle w:val="CEBRASPESUBITEM"/>
      </w:pPr>
      <w:r w:rsidRPr="005F19F1">
        <w:t>SALÁRIO APÓS O ESTÁGIO PROBATÓRIO: R$ 7.176,00</w:t>
      </w:r>
      <w:r w:rsidR="0068789E" w:rsidRPr="005F19F1">
        <w:t>.</w:t>
      </w:r>
    </w:p>
    <w:p w14:paraId="52A07A06" w14:textId="6561F110" w:rsidR="00E958F7" w:rsidRPr="005F19F1" w:rsidRDefault="00E958F7" w:rsidP="00360C87">
      <w:pPr>
        <w:pStyle w:val="CEBRASPESUBITEM"/>
        <w:pBdr>
          <w:bottom w:val="single" w:sz="4" w:space="1" w:color="auto"/>
        </w:pBdr>
      </w:pPr>
      <w:r w:rsidRPr="005F19F1">
        <w:t xml:space="preserve">JORNADA DE TRABALHO: </w:t>
      </w:r>
      <w:r w:rsidR="00985950" w:rsidRPr="005F19F1">
        <w:t>220 horas mensais.</w:t>
      </w:r>
    </w:p>
    <w:p w14:paraId="7BB47879" w14:textId="371B417D" w:rsidR="00F56DF6" w:rsidRPr="0023456F" w:rsidRDefault="00F56DF6" w:rsidP="0023456F">
      <w:pPr>
        <w:pStyle w:val="CEBRASPETITULO"/>
      </w:pPr>
      <w:r w:rsidRPr="0023456F">
        <w:t xml:space="preserve">CARGO </w:t>
      </w:r>
      <w:r w:rsidR="00E958F7" w:rsidRPr="0023456F">
        <w:t>22</w:t>
      </w:r>
      <w:r w:rsidRPr="0023456F">
        <w:t xml:space="preserve">: TÉCNICO DE SISTEMAS DE SANEAMENTO – </w:t>
      </w:r>
      <w:r w:rsidR="000C01F5" w:rsidRPr="0023456F">
        <w:t>ESPECIALIDADE</w:t>
      </w:r>
      <w:r w:rsidRPr="0023456F">
        <w:t xml:space="preserve">: TÉCNICO </w:t>
      </w:r>
      <w:r w:rsidR="006F42FE" w:rsidRPr="0023456F">
        <w:t>ELETRICISTA</w:t>
      </w:r>
    </w:p>
    <w:p w14:paraId="557EA507" w14:textId="7A7E2171" w:rsidR="00F56DF6" w:rsidRPr="005F19F1" w:rsidRDefault="00F56DF6" w:rsidP="005F19F1">
      <w:pPr>
        <w:pStyle w:val="CEBRASPESUBITEM"/>
      </w:pPr>
      <w:r w:rsidRPr="005F19F1">
        <w:t xml:space="preserve">REQUISITO: certificado, devidamente registrado, de conclusão de curso de ensino de nível médio técnico completo na área de </w:t>
      </w:r>
      <w:r w:rsidR="006F42FE" w:rsidRPr="005F19F1">
        <w:t>Eletricidade</w:t>
      </w:r>
      <w:r w:rsidRPr="005F19F1">
        <w:t>, expedido por instituição de ensino reconhecida pelo órgão competente, e registro no Conselho de Classe competente</w:t>
      </w:r>
      <w:r w:rsidR="00552001" w:rsidRPr="005F19F1">
        <w:t xml:space="preserve"> </w:t>
      </w:r>
      <w:r w:rsidR="00985950" w:rsidRPr="005F19F1">
        <w:t>–</w:t>
      </w:r>
      <w:r w:rsidR="00552001" w:rsidRPr="005F19F1">
        <w:t xml:space="preserve"> Conselho Federal dos Técnicos Industriais </w:t>
      </w:r>
      <w:r w:rsidR="00985950" w:rsidRPr="005F19F1">
        <w:t xml:space="preserve">– </w:t>
      </w:r>
      <w:r w:rsidR="00A46D16" w:rsidRPr="005F19F1">
        <w:t>Sistema</w:t>
      </w:r>
      <w:r w:rsidR="002B0128" w:rsidRPr="005F19F1">
        <w:t xml:space="preserve"> CFT/CRT</w:t>
      </w:r>
      <w:r w:rsidRPr="005F19F1">
        <w:t>.</w:t>
      </w:r>
    </w:p>
    <w:p w14:paraId="768DED1C" w14:textId="6A7087EC" w:rsidR="00F56DF6" w:rsidRPr="005F19F1" w:rsidRDefault="00F56DF6" w:rsidP="005F19F1">
      <w:pPr>
        <w:pStyle w:val="CEBRASPESUBITEM"/>
      </w:pPr>
      <w:r w:rsidRPr="005F19F1">
        <w:t>ATRIBUIÇÕES:</w:t>
      </w:r>
      <w:r w:rsidR="006F42FE" w:rsidRPr="005F19F1">
        <w:t xml:space="preserve"> desenvolver, implementar, controlar, apoiar e executar a instalação, operação, manutenção e melhorias </w:t>
      </w:r>
      <w:r w:rsidR="00406158" w:rsidRPr="005F19F1">
        <w:t>de sistemas, equipamentos, máquinas e aparelhos elétricos da Caesb; configurar e parametrizar controladores lógicos programáveis e demais componentes de controles; executar outras atribuições de mesma natureza e complexidade, de acordo com a formação exigida e no interesse da Caesb</w:t>
      </w:r>
      <w:r w:rsidR="00362269" w:rsidRPr="005F19F1">
        <w:t xml:space="preserve">, tais como aquelas previstas na Classificação Brasileira de Ocupações </w:t>
      </w:r>
      <w:r w:rsidR="00C77BBC" w:rsidRPr="005F19F1">
        <w:t>(</w:t>
      </w:r>
      <w:r w:rsidR="00362269" w:rsidRPr="005F19F1">
        <w:t>CBO</w:t>
      </w:r>
      <w:r w:rsidR="00C77BBC" w:rsidRPr="005F19F1">
        <w:t>)</w:t>
      </w:r>
      <w:r w:rsidR="00362269" w:rsidRPr="005F19F1">
        <w:t>, em normativos dos Conselhos que regulamentam a profissão e demais regramentos internos da Companhia</w:t>
      </w:r>
      <w:r w:rsidR="00406158" w:rsidRPr="005F19F1">
        <w:t xml:space="preserve">. </w:t>
      </w:r>
    </w:p>
    <w:p w14:paraId="483059F7" w14:textId="6F0B1D2B" w:rsidR="00B27DCD" w:rsidRPr="005F19F1" w:rsidRDefault="00B27DCD" w:rsidP="005F19F1">
      <w:pPr>
        <w:pStyle w:val="CEBRASPESUBITEM"/>
      </w:pPr>
      <w:r w:rsidRPr="005F19F1">
        <w:t>SALÁRIO ADMISSIONAL: R$ 6.523,63</w:t>
      </w:r>
      <w:r w:rsidR="0068789E" w:rsidRPr="005F19F1">
        <w:t>.</w:t>
      </w:r>
    </w:p>
    <w:p w14:paraId="01F843CF" w14:textId="6D40EB44" w:rsidR="00B27DCD" w:rsidRPr="005F19F1" w:rsidRDefault="00B27DCD" w:rsidP="005F19F1">
      <w:pPr>
        <w:pStyle w:val="CEBRASPESUBITEM"/>
      </w:pPr>
      <w:r w:rsidRPr="005F19F1">
        <w:t>SALÁRIO APÓS O ESTÁGIO PROBATÓRIO: R$ 7.176,00</w:t>
      </w:r>
      <w:r w:rsidR="0068789E" w:rsidRPr="005F19F1">
        <w:t>.</w:t>
      </w:r>
    </w:p>
    <w:p w14:paraId="2B17F71D" w14:textId="22D740BF" w:rsidR="00F56DF6" w:rsidRPr="005F19F1" w:rsidRDefault="00F56DF6" w:rsidP="00235312">
      <w:pPr>
        <w:pStyle w:val="CEBRASPESUBITEM"/>
        <w:pBdr>
          <w:bottom w:val="single" w:sz="4" w:space="1" w:color="auto"/>
        </w:pBdr>
      </w:pPr>
      <w:r w:rsidRPr="005F19F1">
        <w:t xml:space="preserve">JORNADA DE TRABALHO: </w:t>
      </w:r>
      <w:r w:rsidR="00A02E9D" w:rsidRPr="005F19F1">
        <w:t>220 horas mensais.</w:t>
      </w:r>
    </w:p>
    <w:p w14:paraId="4E44C6C6" w14:textId="4831478D" w:rsidR="00F56DF6" w:rsidRPr="0023456F" w:rsidRDefault="00F56DF6" w:rsidP="0023456F">
      <w:pPr>
        <w:pStyle w:val="CEBRASPETITULO"/>
      </w:pPr>
      <w:r w:rsidRPr="0023456F">
        <w:t xml:space="preserve">CARGO </w:t>
      </w:r>
      <w:r w:rsidR="00E958F7" w:rsidRPr="0023456F">
        <w:t>23</w:t>
      </w:r>
      <w:r w:rsidRPr="0023456F">
        <w:t xml:space="preserve">: TÉCNICO DE SISTEMAS DE SANEAMENTO – </w:t>
      </w:r>
      <w:r w:rsidR="000C01F5" w:rsidRPr="0023456F">
        <w:t>ESPECIALIDADE</w:t>
      </w:r>
      <w:r w:rsidRPr="0023456F">
        <w:t xml:space="preserve">: TÉCNICO </w:t>
      </w:r>
      <w:r w:rsidR="00391EB9" w:rsidRPr="0023456F">
        <w:t>ELETRÔNICO</w:t>
      </w:r>
    </w:p>
    <w:p w14:paraId="3F8A7724" w14:textId="20638793" w:rsidR="00F56DF6" w:rsidRPr="005F19F1" w:rsidRDefault="00F56DF6" w:rsidP="005F19F1">
      <w:pPr>
        <w:pStyle w:val="CEBRASPESUBITEM"/>
      </w:pPr>
      <w:r w:rsidRPr="005F19F1">
        <w:lastRenderedPageBreak/>
        <w:t xml:space="preserve">REQUISITO: certificado, devidamente registrado, de conclusão de curso de ensino de nível médio técnico completo na área de </w:t>
      </w:r>
      <w:r w:rsidR="00391EB9" w:rsidRPr="005F19F1">
        <w:t>Eletrônica</w:t>
      </w:r>
      <w:r w:rsidRPr="005F19F1">
        <w:t>, expedido por instituição de ensino reconhecida pelo órgão competente, e registro no Conselho de Classe competente</w:t>
      </w:r>
      <w:r w:rsidR="002B0128" w:rsidRPr="005F19F1">
        <w:t xml:space="preserve"> </w:t>
      </w:r>
      <w:r w:rsidR="00860072" w:rsidRPr="005F19F1">
        <w:t>–</w:t>
      </w:r>
      <w:r w:rsidR="00552001" w:rsidRPr="005F19F1">
        <w:t xml:space="preserve"> Conselho Federal dos Técnicos Industriais </w:t>
      </w:r>
      <w:r w:rsidR="00860072" w:rsidRPr="005F19F1">
        <w:t>–</w:t>
      </w:r>
      <w:r w:rsidR="00552001" w:rsidRPr="005F19F1">
        <w:t xml:space="preserve"> </w:t>
      </w:r>
      <w:r w:rsidR="002B0128" w:rsidRPr="005F19F1">
        <w:t>Sistema CFT/CRT</w:t>
      </w:r>
      <w:r w:rsidRPr="005F19F1">
        <w:t>.</w:t>
      </w:r>
    </w:p>
    <w:p w14:paraId="3E09786B" w14:textId="6C0A7015" w:rsidR="00F56DF6" w:rsidRPr="005F19F1" w:rsidRDefault="00F56DF6" w:rsidP="005F19F1">
      <w:pPr>
        <w:pStyle w:val="CEBRASPESUBITEM"/>
      </w:pPr>
      <w:r w:rsidRPr="005F19F1">
        <w:t>ATRIBUIÇÕES:</w:t>
      </w:r>
      <w:r w:rsidR="00391EB9" w:rsidRPr="005F19F1">
        <w:t xml:space="preserve"> desenvolver, implementar, controlar, apoiar e executar a instalação, operação, manutenção e melhorias de sistemas, equipamentos, máquinas e aparelhos eletrônicos e de instrumentação da Caesb; configurar e parametrizar controladores lógicos, programáveis e demais componentes de controle; programar e configurar sistemas supervisórios; contribuir para o desenvolvimento e implementação de dispositivos de automação; executar outras atribuições de mesma natureza e complexidade, de acordo com a formação exigida e no interesse da Caesb</w:t>
      </w:r>
      <w:r w:rsidR="00362269" w:rsidRPr="005F19F1">
        <w:t xml:space="preserve">, tais como aquelas previstas na Classificação Brasileira de Ocupações </w:t>
      </w:r>
      <w:r w:rsidR="00AD3A5E" w:rsidRPr="005F19F1">
        <w:t>(</w:t>
      </w:r>
      <w:r w:rsidR="00362269" w:rsidRPr="005F19F1">
        <w:t>CBO</w:t>
      </w:r>
      <w:r w:rsidR="00AD3A5E" w:rsidRPr="005F19F1">
        <w:t>)</w:t>
      </w:r>
      <w:r w:rsidR="00362269" w:rsidRPr="005F19F1">
        <w:t>, em normativos dos Conselhos que regulamentam a profissão e demais regramentos internos da Companhia</w:t>
      </w:r>
      <w:r w:rsidRPr="005F19F1">
        <w:t>.</w:t>
      </w:r>
    </w:p>
    <w:p w14:paraId="52CB40A2" w14:textId="23B7473B" w:rsidR="00B27DCD" w:rsidRPr="005F19F1" w:rsidRDefault="00B27DCD" w:rsidP="005F19F1">
      <w:pPr>
        <w:pStyle w:val="CEBRASPESUBITEM"/>
      </w:pPr>
      <w:r w:rsidRPr="005F19F1">
        <w:t>SALÁRIO ADMISSIONAL: R$ 6.523,63</w:t>
      </w:r>
      <w:r w:rsidR="0068789E" w:rsidRPr="005F19F1">
        <w:t>.</w:t>
      </w:r>
    </w:p>
    <w:p w14:paraId="5A7B68DB" w14:textId="6AC0770F" w:rsidR="00B27DCD" w:rsidRPr="005F19F1" w:rsidRDefault="00B27DCD" w:rsidP="005F19F1">
      <w:pPr>
        <w:pStyle w:val="CEBRASPESUBITEM"/>
      </w:pPr>
      <w:r w:rsidRPr="005F19F1">
        <w:t>SALÁRIO APÓS O ESTÁGIO PROBATÓRIO: R$ 7.176,00</w:t>
      </w:r>
      <w:r w:rsidR="0068789E" w:rsidRPr="005F19F1">
        <w:t>.</w:t>
      </w:r>
    </w:p>
    <w:p w14:paraId="7A1C7F92" w14:textId="7EED1E24" w:rsidR="00F56DF6" w:rsidRPr="003B7549" w:rsidRDefault="00F56DF6" w:rsidP="00235312">
      <w:pPr>
        <w:pStyle w:val="CEBRASPESUBITEM"/>
        <w:pBdr>
          <w:bottom w:val="single" w:sz="4" w:space="1" w:color="auto"/>
        </w:pBdr>
        <w:rPr>
          <w:rFonts w:cstheme="minorHAnsi"/>
        </w:rPr>
      </w:pPr>
      <w:r w:rsidRPr="005F19F1">
        <w:t xml:space="preserve">JORNADA DE TRABALHO: </w:t>
      </w:r>
      <w:r w:rsidR="00F57C6F" w:rsidRPr="005F19F1">
        <w:t>220 horas mensais.</w:t>
      </w:r>
    </w:p>
    <w:p w14:paraId="51EF12A4" w14:textId="647F9E1D" w:rsidR="00F56DF6" w:rsidRPr="0023456F" w:rsidRDefault="00F56DF6" w:rsidP="0023456F">
      <w:pPr>
        <w:pStyle w:val="CEBRASPETITULO"/>
      </w:pPr>
      <w:r w:rsidRPr="0023456F">
        <w:t xml:space="preserve">CARGO </w:t>
      </w:r>
      <w:r w:rsidR="00E958F7" w:rsidRPr="0023456F">
        <w:t>24</w:t>
      </w:r>
      <w:r w:rsidRPr="0023456F">
        <w:t xml:space="preserve">: TÉCNICO DE SISTEMAS DE SANEAMENTO – </w:t>
      </w:r>
      <w:r w:rsidR="000C01F5" w:rsidRPr="0023456F">
        <w:t>ESPECIALIDADE</w:t>
      </w:r>
      <w:r w:rsidRPr="0023456F">
        <w:t xml:space="preserve">: TÉCNICO EM </w:t>
      </w:r>
      <w:r w:rsidR="005B6093" w:rsidRPr="0023456F">
        <w:t>HIDROLOGIA</w:t>
      </w:r>
    </w:p>
    <w:p w14:paraId="5BAAEF79" w14:textId="2FA90C00" w:rsidR="00F56DF6" w:rsidRPr="00D601FF" w:rsidRDefault="00F56DF6" w:rsidP="00D601FF">
      <w:pPr>
        <w:pStyle w:val="CEBRASPESUBITEM"/>
      </w:pPr>
      <w:r w:rsidRPr="00D601FF">
        <w:t xml:space="preserve">REQUISITO: certificado, devidamente registrado, de conclusão de curso de ensino de nível médio técnico completo na área de </w:t>
      </w:r>
      <w:r w:rsidR="005B6093" w:rsidRPr="00D601FF">
        <w:t>Hidrologia</w:t>
      </w:r>
      <w:r w:rsidRPr="00D601FF">
        <w:t>, expedido por instituição de ensino reconhecida pelo órgão competente, e registro no Conselho de Classe competente</w:t>
      </w:r>
      <w:r w:rsidR="002B0128" w:rsidRPr="00D601FF">
        <w:t xml:space="preserve"> </w:t>
      </w:r>
      <w:r w:rsidR="00FA3CD4" w:rsidRPr="00D601FF">
        <w:t>–</w:t>
      </w:r>
      <w:r w:rsidR="00552001" w:rsidRPr="00D601FF">
        <w:t xml:space="preserve"> Conselho Federal dos Técnicos Industriais </w:t>
      </w:r>
      <w:r w:rsidR="00FA3CD4" w:rsidRPr="00D601FF">
        <w:t>–</w:t>
      </w:r>
      <w:r w:rsidR="00552001" w:rsidRPr="00D601FF">
        <w:t xml:space="preserve"> </w:t>
      </w:r>
      <w:r w:rsidR="002B0128" w:rsidRPr="00D601FF">
        <w:t>Sistema CFT/CRT</w:t>
      </w:r>
      <w:r w:rsidRPr="00D601FF">
        <w:t>.</w:t>
      </w:r>
    </w:p>
    <w:p w14:paraId="47B1E340" w14:textId="13F76A66" w:rsidR="00F56DF6" w:rsidRPr="00D601FF" w:rsidRDefault="00F56DF6" w:rsidP="00D601FF">
      <w:pPr>
        <w:pStyle w:val="CEBRASPESUBITEM"/>
      </w:pPr>
      <w:r w:rsidRPr="00D601FF">
        <w:t>ATRIBUIÇÕES:</w:t>
      </w:r>
      <w:r w:rsidR="005B6093" w:rsidRPr="00D601FF">
        <w:t xml:space="preserve"> </w:t>
      </w:r>
      <w:r w:rsidR="007D1DE4" w:rsidRPr="00D601FF">
        <w:t>d</w:t>
      </w:r>
      <w:r w:rsidR="005B6093" w:rsidRPr="00D601FF">
        <w:t>esenvolver, implementar, controlar, apoiar e executar a instalação, operação e manutenção de equipamentos destinados à medição de níveis e de vazões; coletar dados para monitoramento e análise de qualida</w:t>
      </w:r>
      <w:r w:rsidR="007D1DE4" w:rsidRPr="00D601FF">
        <w:t>de de água e outras ações; realizar levantamentos topográficos e das características batimétricas e morfológicas de cursos de água; participar de projetos de obras hidráulicas; coletar, interpretar e analisar sedimentos; executar outras atribuições de mesma natureza e complexidade, de acordo com a formação exigida e no interesse da Caesb</w:t>
      </w:r>
      <w:r w:rsidR="006454CB" w:rsidRPr="00D601FF">
        <w:t xml:space="preserve">, tais como aquelas previstas na Classificação Brasileira de Ocupações </w:t>
      </w:r>
      <w:r w:rsidR="00FD616E" w:rsidRPr="00D601FF">
        <w:t>(</w:t>
      </w:r>
      <w:r w:rsidR="006454CB" w:rsidRPr="00D601FF">
        <w:t>CBO</w:t>
      </w:r>
      <w:r w:rsidR="00FD616E" w:rsidRPr="00D601FF">
        <w:t>)</w:t>
      </w:r>
      <w:r w:rsidR="006454CB" w:rsidRPr="00D601FF">
        <w:t>, em normativos dos Conselhos que regulamentam a profissão e demais regramentos internos da Companhia</w:t>
      </w:r>
      <w:r w:rsidRPr="00D601FF">
        <w:t>.</w:t>
      </w:r>
    </w:p>
    <w:p w14:paraId="4FA1C8EE" w14:textId="5D37AA44" w:rsidR="00B27DCD" w:rsidRPr="00D601FF" w:rsidRDefault="00B27DCD" w:rsidP="00D601FF">
      <w:pPr>
        <w:pStyle w:val="CEBRASPESUBITEM"/>
      </w:pPr>
      <w:r w:rsidRPr="00D601FF">
        <w:t>SALÁRIO ADMISSIONAL: R$ 6.523,63</w:t>
      </w:r>
      <w:r w:rsidR="0068789E" w:rsidRPr="00D601FF">
        <w:t>.</w:t>
      </w:r>
    </w:p>
    <w:p w14:paraId="0CA6263C" w14:textId="4DD76566" w:rsidR="00B27DCD" w:rsidRPr="00D601FF" w:rsidRDefault="00B27DCD" w:rsidP="00D601FF">
      <w:pPr>
        <w:pStyle w:val="CEBRASPESUBITEM"/>
      </w:pPr>
      <w:r w:rsidRPr="00D601FF">
        <w:t>SALÁRIO APÓS O ESTÁGIO PROBATÓRIO: R$ 7.176,00</w:t>
      </w:r>
      <w:r w:rsidR="0068789E" w:rsidRPr="00D601FF">
        <w:t>.</w:t>
      </w:r>
    </w:p>
    <w:p w14:paraId="45677332" w14:textId="23113F76" w:rsidR="00F56DF6" w:rsidRPr="00D601FF" w:rsidRDefault="00F56DF6" w:rsidP="00235312">
      <w:pPr>
        <w:pStyle w:val="CEBRASPESUBITEM"/>
        <w:pBdr>
          <w:bottom w:val="single" w:sz="4" w:space="1" w:color="auto"/>
        </w:pBdr>
      </w:pPr>
      <w:r w:rsidRPr="00D601FF">
        <w:t xml:space="preserve">JORNADA DE TRABALHO: </w:t>
      </w:r>
      <w:r w:rsidR="00B2146E" w:rsidRPr="00D601FF">
        <w:t>220 horas mensais.</w:t>
      </w:r>
    </w:p>
    <w:p w14:paraId="22396CEE" w14:textId="03210395" w:rsidR="00F56DF6" w:rsidRPr="0023456F" w:rsidRDefault="00F56DF6" w:rsidP="0023456F">
      <w:pPr>
        <w:pStyle w:val="CEBRASPETITULO"/>
      </w:pPr>
      <w:r w:rsidRPr="0023456F">
        <w:t xml:space="preserve">CARGO </w:t>
      </w:r>
      <w:r w:rsidR="00E958F7" w:rsidRPr="0023456F">
        <w:t>25</w:t>
      </w:r>
      <w:r w:rsidRPr="0023456F">
        <w:t xml:space="preserve">: TÉCNICO DE SISTEMAS DE SANEAMENTO – </w:t>
      </w:r>
      <w:r w:rsidR="000C01F5" w:rsidRPr="0023456F">
        <w:t>ESPECIALIDADE</w:t>
      </w:r>
      <w:r w:rsidRPr="0023456F">
        <w:t xml:space="preserve">: TÉCNICO </w:t>
      </w:r>
      <w:r w:rsidR="007D1DE4" w:rsidRPr="0023456F">
        <w:t>MECÂNIC</w:t>
      </w:r>
      <w:r w:rsidR="00E958F7" w:rsidRPr="0023456F">
        <w:t>O</w:t>
      </w:r>
    </w:p>
    <w:p w14:paraId="10149991" w14:textId="6E837521" w:rsidR="00F56DF6" w:rsidRPr="00D601FF" w:rsidRDefault="00F56DF6" w:rsidP="00D601FF">
      <w:pPr>
        <w:pStyle w:val="CEBRASPESUBITEM"/>
      </w:pPr>
      <w:r w:rsidRPr="00D601FF">
        <w:t xml:space="preserve">REQUISITO: certificado, devidamente registrado, de conclusão de curso de ensino de nível médio técnico completo na área de </w:t>
      </w:r>
      <w:r w:rsidR="007D1DE4" w:rsidRPr="00D601FF">
        <w:t>Mecânica</w:t>
      </w:r>
      <w:r w:rsidRPr="00D601FF">
        <w:t>, expedido por instituição de ensino reconhecida pelo órgão competente, e registro no Conselho de Classe competente</w:t>
      </w:r>
      <w:r w:rsidR="002B0128" w:rsidRPr="00D601FF">
        <w:t xml:space="preserve"> </w:t>
      </w:r>
      <w:r w:rsidR="00FA3CD4" w:rsidRPr="00D601FF">
        <w:t>–</w:t>
      </w:r>
      <w:r w:rsidR="00552001" w:rsidRPr="00D601FF">
        <w:t xml:space="preserve"> Conselho Federal dos Técnicos Industriais </w:t>
      </w:r>
      <w:r w:rsidR="00EC7DBA" w:rsidRPr="00D601FF">
        <w:t>–</w:t>
      </w:r>
      <w:r w:rsidR="00552001" w:rsidRPr="00D601FF">
        <w:t xml:space="preserve"> </w:t>
      </w:r>
      <w:r w:rsidR="002B0128" w:rsidRPr="00D601FF">
        <w:t>Sistema CFT/CRT</w:t>
      </w:r>
      <w:r w:rsidRPr="00D601FF">
        <w:t>.</w:t>
      </w:r>
    </w:p>
    <w:p w14:paraId="0153FE83" w14:textId="692C4734" w:rsidR="00F56DF6" w:rsidRPr="00D601FF" w:rsidRDefault="00F56DF6" w:rsidP="00D601FF">
      <w:pPr>
        <w:pStyle w:val="CEBRASPESUBITEM"/>
      </w:pPr>
      <w:r w:rsidRPr="00D601FF">
        <w:t>ATRIBUIÇÕES:</w:t>
      </w:r>
      <w:r w:rsidR="007D1DE4" w:rsidRPr="00D601FF">
        <w:t xml:space="preserve"> desenvolver, implementar, controlar, apoiar e executar a instalação, operação e manutenção de sistemas, equipamentos, máquinas, motores e aparelhos mecânicos da Caesb; realizar e participar de estudos e pesquisas para a identificação, aprimoramento e otimização do desempenho dos sistemas, equipamentos e instalações mecânicas; auxiliar no controle da qualidade de materiais e equipamentos; executar outras atribuições de mesma natureza e complexidade, de acordo com a formação exigida e no interesse da Caesb</w:t>
      </w:r>
      <w:r w:rsidR="006454CB" w:rsidRPr="00D601FF">
        <w:t xml:space="preserve">, tais como aquelas previstas na Classificação Brasileira de Ocupações </w:t>
      </w:r>
      <w:r w:rsidR="00C436D5" w:rsidRPr="00D601FF">
        <w:t>(</w:t>
      </w:r>
      <w:r w:rsidR="006454CB" w:rsidRPr="00D601FF">
        <w:t>CBO</w:t>
      </w:r>
      <w:r w:rsidR="00C436D5" w:rsidRPr="00D601FF">
        <w:t>)</w:t>
      </w:r>
      <w:r w:rsidR="006454CB" w:rsidRPr="00D601FF">
        <w:t>, em normativos dos Conselhos que regulamentam a profissão e demais regramentos internos da Companhia</w:t>
      </w:r>
      <w:r w:rsidRPr="00D601FF">
        <w:t>.</w:t>
      </w:r>
    </w:p>
    <w:p w14:paraId="38FFAE54" w14:textId="0E1B0468" w:rsidR="00B27DCD" w:rsidRPr="00D601FF" w:rsidRDefault="00B27DCD" w:rsidP="00D601FF">
      <w:pPr>
        <w:pStyle w:val="CEBRASPESUBITEM"/>
      </w:pPr>
      <w:r w:rsidRPr="00D601FF">
        <w:lastRenderedPageBreak/>
        <w:t>SALÁRIO ADMISSIONAL: R$ 6.523,63</w:t>
      </w:r>
      <w:r w:rsidR="0068789E" w:rsidRPr="00D601FF">
        <w:t>.</w:t>
      </w:r>
    </w:p>
    <w:p w14:paraId="43CF932C" w14:textId="76C1B46B" w:rsidR="00B27DCD" w:rsidRPr="00D601FF" w:rsidRDefault="00B27DCD" w:rsidP="00D601FF">
      <w:pPr>
        <w:pStyle w:val="CEBRASPESUBITEM"/>
      </w:pPr>
      <w:r w:rsidRPr="00D601FF">
        <w:t>SALÁRIO APÓS O ESTÁGIO PROBATÓRIO: R$ 7.176,00</w:t>
      </w:r>
      <w:r w:rsidR="0068789E" w:rsidRPr="00D601FF">
        <w:t>.</w:t>
      </w:r>
    </w:p>
    <w:p w14:paraId="4F2A2C46" w14:textId="2315C54C" w:rsidR="00F56DF6" w:rsidRPr="00D601FF" w:rsidRDefault="00F56DF6" w:rsidP="00235312">
      <w:pPr>
        <w:pStyle w:val="CEBRASPESUBITEM"/>
        <w:pBdr>
          <w:bottom w:val="single" w:sz="4" w:space="1" w:color="auto"/>
        </w:pBdr>
      </w:pPr>
      <w:r w:rsidRPr="00D601FF">
        <w:t xml:space="preserve">JORNADA DE TRABALHO: </w:t>
      </w:r>
      <w:r w:rsidR="00B65B1E" w:rsidRPr="00D601FF">
        <w:t>220 horas mensais.</w:t>
      </w:r>
    </w:p>
    <w:p w14:paraId="0E79C27C" w14:textId="20C0F237" w:rsidR="00F56DF6" w:rsidRPr="0023456F" w:rsidRDefault="00F56DF6" w:rsidP="0023456F">
      <w:pPr>
        <w:pStyle w:val="CEBRASPETITULO"/>
      </w:pPr>
      <w:r w:rsidRPr="0023456F">
        <w:t xml:space="preserve">CARGO </w:t>
      </w:r>
      <w:r w:rsidR="00E958F7" w:rsidRPr="0023456F">
        <w:t>26</w:t>
      </w:r>
      <w:r w:rsidRPr="0023456F">
        <w:t xml:space="preserve">: TÉCNICO DE SISTEMAS DE SANEAMENTO – </w:t>
      </w:r>
      <w:r w:rsidR="000C01F5" w:rsidRPr="0023456F">
        <w:t>ESPECIALIDADE</w:t>
      </w:r>
      <w:r w:rsidRPr="0023456F">
        <w:t xml:space="preserve">: TÉCNICO </w:t>
      </w:r>
      <w:r w:rsidR="00653640" w:rsidRPr="0023456F">
        <w:t>QUÍMICO</w:t>
      </w:r>
    </w:p>
    <w:p w14:paraId="7026BA6E" w14:textId="1B2E7E8D" w:rsidR="00F56DF6" w:rsidRPr="00D601FF" w:rsidRDefault="00F56DF6" w:rsidP="00D601FF">
      <w:pPr>
        <w:pStyle w:val="CEBRASPESUBITEM"/>
      </w:pPr>
      <w:r w:rsidRPr="00D601FF">
        <w:t xml:space="preserve">REQUISITO: certificado, devidamente registrado, de conclusão de curso de ensino de nível médio técnico completo na área de </w:t>
      </w:r>
      <w:r w:rsidR="00653640" w:rsidRPr="00D601FF">
        <w:t>Química</w:t>
      </w:r>
      <w:r w:rsidRPr="00D601FF">
        <w:t>, expedido por instituição de ensino reconhecida pelo órgão competente, e registro no Conselho de Classe competente</w:t>
      </w:r>
      <w:r w:rsidR="00A46D16" w:rsidRPr="00D601FF">
        <w:t>.</w:t>
      </w:r>
    </w:p>
    <w:p w14:paraId="18CAEE52" w14:textId="427867DC" w:rsidR="00F56DF6" w:rsidRPr="00D601FF" w:rsidRDefault="00F56DF6" w:rsidP="00D601FF">
      <w:pPr>
        <w:pStyle w:val="CEBRASPESUBITEM"/>
      </w:pPr>
      <w:r w:rsidRPr="00D601FF">
        <w:t>ATRIBUIÇÕES:</w:t>
      </w:r>
      <w:r w:rsidR="00653640" w:rsidRPr="00D601FF">
        <w:t xml:space="preserve"> desenvolver, implementar, controlar, apoiar e executar análises bacteriológicas e físico-químicas; preparar amostras e reagentes; registrar resultados de análises; realizar limpeza de vidrarias e materiais de laboratório de água e esgoto; aferir, calibrar e preservar os equipamentos e as instalações do laboratório; colaborar no planejamento, elaboração e avaliação dos projetos estruturais dos laboratórios; auxiliar na elaboração de pareceres técnicos relativos à aquisição de novos equipamentos e materiais de consumo, assim como no diagnóstico das condições de operacionalidade do laboratório; realizar coletas e inspeções nos pontos determinados; realizar levantamento, análise e inspeção ambiental em corpos receptores; auxiliar no atendimento de clientes e público interno e(ou) externo com informações de domínio técnico, segundo a sua formação; executar outras atribuições de mesma natureza e complexidade, de acordo com a formação exigida e no interesse da Caesb</w:t>
      </w:r>
      <w:r w:rsidR="006454CB" w:rsidRPr="00D601FF">
        <w:t xml:space="preserve">, tais como aquelas previstas na Classificação Brasileira de Ocupações </w:t>
      </w:r>
      <w:r w:rsidR="00D508D0" w:rsidRPr="00D601FF">
        <w:t>(</w:t>
      </w:r>
      <w:r w:rsidR="006454CB" w:rsidRPr="00D601FF">
        <w:t>CBO</w:t>
      </w:r>
      <w:r w:rsidR="00D508D0" w:rsidRPr="00D601FF">
        <w:t>)</w:t>
      </w:r>
      <w:r w:rsidR="006454CB" w:rsidRPr="00D601FF">
        <w:t>, em normativos dos Conselhos que regulamentam a profissão e demais regramentos internos da Companhia</w:t>
      </w:r>
      <w:r w:rsidR="00653640" w:rsidRPr="00D601FF">
        <w:t>.</w:t>
      </w:r>
    </w:p>
    <w:p w14:paraId="0D36EB48" w14:textId="6243EA39" w:rsidR="00B27DCD" w:rsidRPr="00D601FF" w:rsidRDefault="00B27DCD" w:rsidP="00D601FF">
      <w:pPr>
        <w:pStyle w:val="CEBRASPESUBITEM"/>
      </w:pPr>
      <w:r w:rsidRPr="00D601FF">
        <w:t>SALÁRIO ADMISSIONAL: R$ 6.523,63</w:t>
      </w:r>
      <w:r w:rsidR="0068789E" w:rsidRPr="00D601FF">
        <w:t>.</w:t>
      </w:r>
    </w:p>
    <w:p w14:paraId="0EECD7FD" w14:textId="55C3197E" w:rsidR="00B27DCD" w:rsidRPr="00D601FF" w:rsidRDefault="00B27DCD" w:rsidP="00D601FF">
      <w:pPr>
        <w:pStyle w:val="CEBRASPESUBITEM"/>
      </w:pPr>
      <w:r w:rsidRPr="00D601FF">
        <w:t>SALÁRIO APÓS O ESTÁGIO PROBATÓRIO: R$ 7.176,00</w:t>
      </w:r>
      <w:r w:rsidR="0068789E" w:rsidRPr="00D601FF">
        <w:t>.</w:t>
      </w:r>
    </w:p>
    <w:p w14:paraId="072DA210" w14:textId="3FCC54CC" w:rsidR="00F56DF6" w:rsidRPr="00D601FF" w:rsidRDefault="00F56DF6" w:rsidP="00235312">
      <w:pPr>
        <w:pStyle w:val="CEBRASPESUBITEM"/>
        <w:pBdr>
          <w:bottom w:val="single" w:sz="4" w:space="1" w:color="auto"/>
        </w:pBdr>
      </w:pPr>
      <w:r w:rsidRPr="00D601FF">
        <w:t xml:space="preserve">JORNADA DE TRABALHO: </w:t>
      </w:r>
      <w:r w:rsidR="00A125CD" w:rsidRPr="00D601FF">
        <w:t>220 horas mensais.</w:t>
      </w:r>
    </w:p>
    <w:p w14:paraId="3BEC3822" w14:textId="6C8F9A91" w:rsidR="00532061" w:rsidRPr="0023456F" w:rsidRDefault="00D3318A" w:rsidP="0023456F">
      <w:pPr>
        <w:pStyle w:val="CEBRASPETITULO"/>
      </w:pPr>
      <w:r w:rsidRPr="0023456F">
        <w:t>2.5 NÍVEL MÉDIO: AGENTE DE OPERAÇÕES DE SISTEMA DE SANEAMENTO – GSO – CÓDIGO 116</w:t>
      </w:r>
    </w:p>
    <w:p w14:paraId="7A45B128" w14:textId="12E1FB03" w:rsidR="00D3318A" w:rsidRPr="0023456F" w:rsidRDefault="00D3318A" w:rsidP="0023456F">
      <w:pPr>
        <w:pStyle w:val="CEBRASPETITULO"/>
      </w:pPr>
      <w:r w:rsidRPr="0023456F">
        <w:t xml:space="preserve">CARGO </w:t>
      </w:r>
      <w:r w:rsidR="00E958F7" w:rsidRPr="0023456F">
        <w:t>27</w:t>
      </w:r>
      <w:r w:rsidRPr="0023456F">
        <w:t xml:space="preserve">: AGENTE DE OPERAÇÕES DE SISTEMA DE SANEAMENTO – </w:t>
      </w:r>
      <w:r w:rsidR="000C01F5" w:rsidRPr="0023456F">
        <w:t>ESPECIALIDADE</w:t>
      </w:r>
      <w:r w:rsidRPr="0023456F">
        <w:t>: OPERADOR DE ESTAÇÃO DE TRATAMENTO</w:t>
      </w:r>
    </w:p>
    <w:p w14:paraId="5EAA527A" w14:textId="6A9DE765" w:rsidR="00D3318A" w:rsidRPr="00D601FF" w:rsidRDefault="00D3318A" w:rsidP="00D601FF">
      <w:pPr>
        <w:pStyle w:val="CEBRASPESUBITEM"/>
      </w:pPr>
      <w:r w:rsidRPr="00D601FF">
        <w:t>REQUISITO: certificado, devidamente registrado, de conclusão de curso de ensino de nível médio completo, expedido por instituição de ensino reconhecida pelo órgão competente.</w:t>
      </w:r>
    </w:p>
    <w:p w14:paraId="472AF167" w14:textId="4B520394" w:rsidR="00D3318A" w:rsidRPr="00D601FF" w:rsidRDefault="00D3318A" w:rsidP="00D601FF">
      <w:pPr>
        <w:pStyle w:val="CEBRASPESUBITEM"/>
      </w:pPr>
      <w:r w:rsidRPr="00D601FF">
        <w:t xml:space="preserve">ATRIBUIÇÕES: </w:t>
      </w:r>
      <w:r w:rsidR="000B005D" w:rsidRPr="00D601FF">
        <w:t>o</w:t>
      </w:r>
      <w:r w:rsidRPr="00D601FF">
        <w:t>perar motores e equipamentos de elevatória e unidades de tratamento de água e esgotos; efetuar limpeza de máquinas, equipamentos e demais componentes das unidades operacionais, zelando pelo seu funcionamento e manutenção e considerando o desempenho dos componentes e sistemas; efetuar troca de cilindros de cloro; realizar manobras operacionais em registros e válvulas; adicionar e controlar dosagens de produtos químicos e preparar soluções utilizadas diretamente no tratamento de água e esgotos; receber produtos químicos, realizar inspeção e vistoria de unidades operacionais de água e es</w:t>
      </w:r>
      <w:r w:rsidR="000B005D" w:rsidRPr="00D601FF">
        <w:t>goto, realizar análises laboratoriais simples e de rotina para fins de controle operacional; efetuar coleta de amostras de água e esgotos, leitura e medição de vazão e o registro de informações e dados operacionais para controle do tratamento</w:t>
      </w:r>
      <w:r w:rsidRPr="00D601FF">
        <w:t>; executar outras atribuições de mesma natureza e complexidade, de acordo com a formação exigida e no interesse da Caesb</w:t>
      </w:r>
      <w:r w:rsidR="00DD35C1" w:rsidRPr="00D601FF">
        <w:t xml:space="preserve">, tais como aquelas previstas na Classificação Brasileira de Ocupações </w:t>
      </w:r>
      <w:r w:rsidR="0067250B" w:rsidRPr="00D601FF">
        <w:t>(</w:t>
      </w:r>
      <w:r w:rsidR="00DD35C1" w:rsidRPr="00D601FF">
        <w:t>CBO</w:t>
      </w:r>
      <w:r w:rsidR="0067250B" w:rsidRPr="00D601FF">
        <w:t>)</w:t>
      </w:r>
      <w:r w:rsidR="00DD35C1" w:rsidRPr="00D601FF">
        <w:t xml:space="preserve"> e demais regramentos internos da Companhia</w:t>
      </w:r>
      <w:r w:rsidRPr="00D601FF">
        <w:t>.</w:t>
      </w:r>
    </w:p>
    <w:p w14:paraId="26416ED9" w14:textId="40FAF710" w:rsidR="00B27DCD" w:rsidRPr="00D601FF" w:rsidRDefault="00B27DCD" w:rsidP="00D601FF">
      <w:pPr>
        <w:pStyle w:val="CEBRASPESUBITEM"/>
      </w:pPr>
      <w:r w:rsidRPr="00D601FF">
        <w:t>SALÁRIO ADMISSIONAL: R$ 4.426,60.</w:t>
      </w:r>
    </w:p>
    <w:p w14:paraId="37463773" w14:textId="2648B4F6" w:rsidR="00B27DCD" w:rsidRPr="00D601FF" w:rsidRDefault="00B27DCD" w:rsidP="00D601FF">
      <w:pPr>
        <w:pStyle w:val="CEBRASPESUBITEM"/>
      </w:pPr>
      <w:r w:rsidRPr="00D601FF">
        <w:lastRenderedPageBreak/>
        <w:t>SALÁRIO APÓS O ESTÁGIO PROBATÓRIO: R$ 4.869,27.</w:t>
      </w:r>
    </w:p>
    <w:p w14:paraId="0DBA326A" w14:textId="7EFADFCB" w:rsidR="00D3318A" w:rsidRPr="00D601FF" w:rsidRDefault="00D3318A" w:rsidP="00235312">
      <w:pPr>
        <w:pStyle w:val="CEBRASPESUBITEM"/>
        <w:pBdr>
          <w:bottom w:val="single" w:sz="4" w:space="1" w:color="auto"/>
        </w:pBdr>
      </w:pPr>
      <w:r w:rsidRPr="00D601FF">
        <w:t xml:space="preserve">JORNADA DE TRABALHO: </w:t>
      </w:r>
      <w:r w:rsidR="00C10247" w:rsidRPr="00D601FF">
        <w:t>220 horas mensais.</w:t>
      </w:r>
    </w:p>
    <w:p w14:paraId="4D33D117" w14:textId="7F75B2C1" w:rsidR="00D3318A" w:rsidRPr="0023456F" w:rsidRDefault="00D3318A" w:rsidP="0023456F">
      <w:pPr>
        <w:pStyle w:val="CEBRASPETITULO"/>
      </w:pPr>
      <w:r w:rsidRPr="0023456F">
        <w:t>2.</w:t>
      </w:r>
      <w:r w:rsidR="00892F30" w:rsidRPr="0023456F">
        <w:t>6</w:t>
      </w:r>
      <w:r w:rsidRPr="0023456F">
        <w:t xml:space="preserve"> NÍVEL MÉDIO: AGENTE DE SUPORTE AO NEGÓCIO – GSN – CÓDIGO 117</w:t>
      </w:r>
    </w:p>
    <w:p w14:paraId="57E9475B" w14:textId="74826FD4" w:rsidR="00D3318A" w:rsidRPr="0023456F" w:rsidRDefault="00D3318A" w:rsidP="0023456F">
      <w:pPr>
        <w:pStyle w:val="CEBRASPETITULO"/>
      </w:pPr>
      <w:r w:rsidRPr="0023456F">
        <w:t xml:space="preserve">CARGO </w:t>
      </w:r>
      <w:r w:rsidR="00E958F7" w:rsidRPr="0023456F">
        <w:t>28</w:t>
      </w:r>
      <w:r w:rsidRPr="0023456F">
        <w:t xml:space="preserve">: AGENTE DE SUPORTE AO NEGÓCIO – </w:t>
      </w:r>
      <w:r w:rsidR="000C01F5" w:rsidRPr="0023456F">
        <w:t>ESPECIALIDADE</w:t>
      </w:r>
      <w:r w:rsidRPr="0023456F">
        <w:t>: ASSISTENTE ADMINISTRATIVO</w:t>
      </w:r>
    </w:p>
    <w:p w14:paraId="2B634C65" w14:textId="77777777" w:rsidR="00D3318A" w:rsidRPr="00D601FF" w:rsidRDefault="00D3318A" w:rsidP="00D601FF">
      <w:pPr>
        <w:pStyle w:val="CEBRASPESUBITEM"/>
      </w:pPr>
      <w:r w:rsidRPr="00D601FF">
        <w:t>REQUISITO: certificado, devidamente registrado, de conclusão de curso de ensino de nível médio completo, expedido por instituição de ensino reconhecida pelo órgão competente.</w:t>
      </w:r>
    </w:p>
    <w:p w14:paraId="1B768C78" w14:textId="539F0545" w:rsidR="00D3318A" w:rsidRPr="00D601FF" w:rsidRDefault="00D3318A" w:rsidP="00D601FF">
      <w:pPr>
        <w:pStyle w:val="CEBRASPESUBITEM"/>
      </w:pPr>
      <w:r w:rsidRPr="00D601FF">
        <w:t>ATRIBUIÇÕES:</w:t>
      </w:r>
      <w:r w:rsidR="00892F30" w:rsidRPr="00D601FF">
        <w:t xml:space="preserve"> realizar trabalhos e serviços das unidades da Caesb, executando atribuições de suporte administrativo, rotineiras ou não, tais como: Controle e monitoramento da documentação da área; atendimento a</w:t>
      </w:r>
      <w:r w:rsidR="007D6411" w:rsidRPr="00D601FF">
        <w:t>os clientes e público interno e(</w:t>
      </w:r>
      <w:r w:rsidR="00892F30" w:rsidRPr="00D601FF">
        <w:t>ou</w:t>
      </w:r>
      <w:r w:rsidR="007D6411" w:rsidRPr="00D601FF">
        <w:t>)</w:t>
      </w:r>
      <w:r w:rsidR="00892F30" w:rsidRPr="00D601FF">
        <w:t xml:space="preserve"> externo; controle, análise, instrução e acompanhamento de processos, contratos e notas de empenho; organização, controle e manutenção do arquivo de documentos técnicos e administrativos da área; execução de ações e procedimentos auxiliares relativos aos estudos, pesquisas, levantamentos, relatórios, projetos e outros trabalhos e serviços da área, promovendo a alimentação e atualização sistemática de dados; elaboração de documentos diversos (textos, correspondências, relatórios etc</w:t>
      </w:r>
      <w:r w:rsidR="003214E0" w:rsidRPr="00D601FF">
        <w:t>.</w:t>
      </w:r>
      <w:r w:rsidR="00892F30" w:rsidRPr="00D601FF">
        <w:t>); solicitação, recebimento e controle dos materiais, produtos e da carga patrimonial da área; executando conferência de inventário de bens, móveis e imóveis; guarda e conservação dos materiais, equipamentos de trabalho e ambiente/estrutura da área; participação proativa no planejamento, desenvolvimento e otimização da rotina administrativa da área; realizar a programação, o acompanhamento e o contro</w:t>
      </w:r>
      <w:r w:rsidR="007D6411" w:rsidRPr="00D601FF">
        <w:t>le dos serviços de manutenção de redes de água e esgotos, receber, analisar, priorizar, transferir, programar, reprogramar, emitir, controlar, pesquisar e baixar ordens de serviços de manutenção</w:t>
      </w:r>
      <w:r w:rsidRPr="00D601FF">
        <w:t>;</w:t>
      </w:r>
      <w:r w:rsidR="00892F30" w:rsidRPr="00D601FF">
        <w:t xml:space="preserve"> </w:t>
      </w:r>
      <w:r w:rsidRPr="00D601FF">
        <w:t>executar outras atribuições de mesma natureza e complexidade, de acordo com a formação exigida e no interesse da Caesb</w:t>
      </w:r>
      <w:r w:rsidR="00646260" w:rsidRPr="00D601FF">
        <w:t xml:space="preserve">, tais como aquelas previstas na Classificação Brasileira de Ocupações </w:t>
      </w:r>
      <w:r w:rsidR="00D1111E" w:rsidRPr="00D601FF">
        <w:t>(</w:t>
      </w:r>
      <w:r w:rsidR="00646260" w:rsidRPr="00D601FF">
        <w:t>CBO</w:t>
      </w:r>
      <w:r w:rsidR="00D1111E" w:rsidRPr="00D601FF">
        <w:t>)</w:t>
      </w:r>
      <w:r w:rsidR="006F055E" w:rsidRPr="00D601FF">
        <w:t xml:space="preserve"> </w:t>
      </w:r>
      <w:r w:rsidR="00646260" w:rsidRPr="00D601FF">
        <w:t>e demais regramentos internos da Companhia</w:t>
      </w:r>
      <w:r w:rsidRPr="00D601FF">
        <w:t>.</w:t>
      </w:r>
    </w:p>
    <w:p w14:paraId="37CC42C3" w14:textId="1828B0F7" w:rsidR="00B27DCD" w:rsidRPr="00D601FF" w:rsidRDefault="00B27DCD" w:rsidP="00D601FF">
      <w:pPr>
        <w:pStyle w:val="CEBRASPESUBITEM"/>
      </w:pPr>
      <w:r w:rsidRPr="00D601FF">
        <w:t>SALÁRIO ADMISSIONAL: R$ 4.426,60.</w:t>
      </w:r>
    </w:p>
    <w:p w14:paraId="322A08EF" w14:textId="77777777" w:rsidR="00B27DCD" w:rsidRPr="00D601FF" w:rsidRDefault="00B27DCD" w:rsidP="00D601FF">
      <w:pPr>
        <w:pStyle w:val="CEBRASPESUBITEM"/>
      </w:pPr>
      <w:r w:rsidRPr="00D601FF">
        <w:t>SALÁRIO APÓS O ESTÁGIO PROBATÓRIO: R$ 4.869,27.</w:t>
      </w:r>
    </w:p>
    <w:p w14:paraId="0FBE1F43" w14:textId="405EB165" w:rsidR="00D3318A" w:rsidRPr="00D601FF" w:rsidRDefault="00D3318A" w:rsidP="00235312">
      <w:pPr>
        <w:pStyle w:val="CEBRASPESUBITEM"/>
        <w:pBdr>
          <w:bottom w:val="single" w:sz="4" w:space="1" w:color="auto"/>
        </w:pBdr>
      </w:pPr>
      <w:r w:rsidRPr="00D601FF">
        <w:t xml:space="preserve">JORNADA DE TRABALHO: </w:t>
      </w:r>
      <w:r w:rsidR="0032660C" w:rsidRPr="00D601FF">
        <w:t>220 horas mensais.</w:t>
      </w:r>
    </w:p>
    <w:p w14:paraId="3880DC3F" w14:textId="60AE62A2" w:rsidR="00483743" w:rsidRPr="0023456F" w:rsidRDefault="00483743" w:rsidP="0023456F">
      <w:pPr>
        <w:pStyle w:val="CEBRASPETITULO"/>
      </w:pPr>
      <w:r w:rsidRPr="0023456F">
        <w:t>3</w:t>
      </w:r>
      <w:r w:rsidR="007C31D4" w:rsidRPr="0023456F">
        <w:t xml:space="preserve"> </w:t>
      </w:r>
      <w:r w:rsidRPr="0023456F">
        <w:t xml:space="preserve">DOS REQUISITOS BÁSICOS PARA A </w:t>
      </w:r>
      <w:r w:rsidR="00513806" w:rsidRPr="0023456F">
        <w:t>CONTRATAÇÃO</w:t>
      </w:r>
    </w:p>
    <w:p w14:paraId="428E2E7C" w14:textId="3CCE2EE6" w:rsidR="00483743" w:rsidRPr="003B7549" w:rsidRDefault="00483743" w:rsidP="00D601FF">
      <w:pPr>
        <w:pStyle w:val="CEBRASPESUBITEM"/>
        <w:rPr>
          <w:rFonts w:cstheme="minorHAnsi"/>
          <w:color w:val="000000"/>
        </w:rPr>
      </w:pPr>
      <w:r w:rsidRPr="003B7549">
        <w:rPr>
          <w:rFonts w:cstheme="minorHAnsi"/>
          <w:color w:val="000000"/>
        </w:rPr>
        <w:t>3.1</w:t>
      </w:r>
      <w:r w:rsidR="007C31D4" w:rsidRPr="003B7549">
        <w:rPr>
          <w:rFonts w:cstheme="minorHAnsi"/>
          <w:color w:val="000000"/>
        </w:rPr>
        <w:t xml:space="preserve"> </w:t>
      </w:r>
      <w:r w:rsidRPr="003B7549">
        <w:rPr>
          <w:rFonts w:cstheme="minorHAnsi"/>
          <w:color w:val="000000"/>
        </w:rPr>
        <w:t>Ser aprovado no concurso público.</w:t>
      </w:r>
    </w:p>
    <w:p w14:paraId="639A1D77" w14:textId="47981178" w:rsidR="00483743" w:rsidRPr="00D601FF" w:rsidRDefault="00483743" w:rsidP="00D601FF">
      <w:pPr>
        <w:pStyle w:val="CEBRASPESUBITEM"/>
      </w:pPr>
      <w:r w:rsidRPr="00D601FF">
        <w:t>3.2</w:t>
      </w:r>
      <w:r w:rsidR="007C31D4" w:rsidRPr="00D601FF">
        <w:t xml:space="preserve"> </w:t>
      </w:r>
      <w:r w:rsidRPr="00D601FF">
        <w:t xml:space="preserve">Ter </w:t>
      </w:r>
      <w:r w:rsidR="00B910FE" w:rsidRPr="00D601FF">
        <w:t xml:space="preserve">a </w:t>
      </w:r>
      <w:r w:rsidRPr="00D601FF">
        <w:t>nacionalidade brasileira ou portuguesa e, no caso de nacionalidade p</w:t>
      </w:r>
      <w:r w:rsidR="00AD67F0" w:rsidRPr="00D601FF">
        <w:t>ortuguesa, estar amparado pelo E</w:t>
      </w:r>
      <w:r w:rsidRPr="00D601FF">
        <w:t xml:space="preserve">statuto de </w:t>
      </w:r>
      <w:r w:rsidR="00AD67F0" w:rsidRPr="00D601FF">
        <w:t>I</w:t>
      </w:r>
      <w:r w:rsidRPr="00D601FF">
        <w:t xml:space="preserve">gualdade entre </w:t>
      </w:r>
      <w:r w:rsidR="00AD67F0" w:rsidRPr="00D601FF">
        <w:t>B</w:t>
      </w:r>
      <w:r w:rsidRPr="00D601FF">
        <w:t xml:space="preserve">rasileiros e </w:t>
      </w:r>
      <w:r w:rsidR="00AD67F0" w:rsidRPr="00D601FF">
        <w:t>P</w:t>
      </w:r>
      <w:r w:rsidRPr="00D601FF">
        <w:t xml:space="preserve">ortugueses, com reconhecimento do gozo dos direitos políticos, nos termos do § 1º do </w:t>
      </w:r>
      <w:r w:rsidR="003C3425" w:rsidRPr="00D601FF">
        <w:t>art.</w:t>
      </w:r>
      <w:r w:rsidRPr="00D601FF">
        <w:t xml:space="preserve"> 12 da Constituição Federal.</w:t>
      </w:r>
    </w:p>
    <w:p w14:paraId="2A6956F1" w14:textId="77777777" w:rsidR="00B910FE" w:rsidRPr="00D601FF" w:rsidRDefault="00B910FE" w:rsidP="00D601FF">
      <w:pPr>
        <w:pStyle w:val="CEBRASPESUBITEM"/>
      </w:pPr>
      <w:r w:rsidRPr="00D601FF">
        <w:t>3.3 Estar em gozo dos direitos políticos.</w:t>
      </w:r>
    </w:p>
    <w:p w14:paraId="263926EE" w14:textId="33096C30" w:rsidR="00B910FE" w:rsidRPr="00D601FF" w:rsidRDefault="00483743" w:rsidP="00D601FF">
      <w:pPr>
        <w:pStyle w:val="CEBRASPESUBITEM"/>
      </w:pPr>
      <w:r w:rsidRPr="00D601FF">
        <w:t>3.</w:t>
      </w:r>
      <w:r w:rsidR="00B910FE" w:rsidRPr="00D601FF">
        <w:t>4</w:t>
      </w:r>
      <w:r w:rsidR="007C31D4" w:rsidRPr="00D601FF">
        <w:t xml:space="preserve"> </w:t>
      </w:r>
      <w:r w:rsidRPr="00D601FF">
        <w:t xml:space="preserve">Estar </w:t>
      </w:r>
      <w:r w:rsidR="00B910FE" w:rsidRPr="00D601FF">
        <w:t>quite</w:t>
      </w:r>
      <w:r w:rsidRPr="00D601FF">
        <w:t xml:space="preserve"> com as obrigações </w:t>
      </w:r>
      <w:r w:rsidR="00B910FE" w:rsidRPr="00D601FF">
        <w:t>militares, em caso de candidato do sexo masculino.</w:t>
      </w:r>
    </w:p>
    <w:p w14:paraId="799747F5" w14:textId="77777777" w:rsidR="00483743" w:rsidRPr="00D601FF" w:rsidRDefault="00B910FE" w:rsidP="00D601FF">
      <w:pPr>
        <w:pStyle w:val="CEBRASPESUBITEM"/>
      </w:pPr>
      <w:r w:rsidRPr="00D601FF">
        <w:t xml:space="preserve">3.5 Estar quite com as obrigações </w:t>
      </w:r>
      <w:r w:rsidR="00483743" w:rsidRPr="00D601FF">
        <w:t>eleitorais.</w:t>
      </w:r>
    </w:p>
    <w:p w14:paraId="3BB0777E" w14:textId="22D44F04" w:rsidR="00483743" w:rsidRPr="00D601FF" w:rsidRDefault="00483743" w:rsidP="00D601FF">
      <w:pPr>
        <w:pStyle w:val="CEBRASPESUBITEM"/>
      </w:pPr>
      <w:r w:rsidRPr="00D601FF">
        <w:t>3.</w:t>
      </w:r>
      <w:r w:rsidR="00B910FE" w:rsidRPr="00D601FF">
        <w:t>6</w:t>
      </w:r>
      <w:r w:rsidR="007C31D4" w:rsidRPr="00D601FF">
        <w:t xml:space="preserve"> </w:t>
      </w:r>
      <w:r w:rsidRPr="00D601FF">
        <w:t>Possuir os requisitos exigidos para o exercício do cargo</w:t>
      </w:r>
      <w:r w:rsidR="0037419E" w:rsidRPr="00D601FF">
        <w:t>/</w:t>
      </w:r>
      <w:r w:rsidR="000C01F5" w:rsidRPr="00D601FF">
        <w:t>especialidade</w:t>
      </w:r>
      <w:r w:rsidRPr="00D601FF">
        <w:t>, conforme</w:t>
      </w:r>
      <w:r w:rsidR="001F6D9D" w:rsidRPr="00D601FF">
        <w:t xml:space="preserve"> o</w:t>
      </w:r>
      <w:r w:rsidRPr="00D601FF">
        <w:t xml:space="preserve"> item 2 deste edital.</w:t>
      </w:r>
    </w:p>
    <w:p w14:paraId="7BE4EF6A" w14:textId="5C1B349D" w:rsidR="00483743" w:rsidRPr="00D601FF" w:rsidRDefault="00483743" w:rsidP="00D601FF">
      <w:pPr>
        <w:pStyle w:val="CEBRASPESUBITEM"/>
      </w:pPr>
      <w:r w:rsidRPr="00D601FF">
        <w:t>3.</w:t>
      </w:r>
      <w:r w:rsidR="00B910FE" w:rsidRPr="00D601FF">
        <w:t>7</w:t>
      </w:r>
      <w:r w:rsidR="007C31D4" w:rsidRPr="00D601FF">
        <w:t xml:space="preserve"> </w:t>
      </w:r>
      <w:r w:rsidRPr="00D601FF">
        <w:t xml:space="preserve">Ter idade mínima de </w:t>
      </w:r>
      <w:r w:rsidR="00FA56C6" w:rsidRPr="00D601FF">
        <w:t>18</w:t>
      </w:r>
      <w:r w:rsidRPr="00D601FF">
        <w:t xml:space="preserve"> anos completos na data da </w:t>
      </w:r>
      <w:r w:rsidR="00513806" w:rsidRPr="00D601FF">
        <w:t>contratação</w:t>
      </w:r>
      <w:r w:rsidRPr="00D601FF">
        <w:t>.</w:t>
      </w:r>
    </w:p>
    <w:p w14:paraId="18C1C320" w14:textId="60002CD3" w:rsidR="00483743" w:rsidRPr="003B7549" w:rsidRDefault="00483743" w:rsidP="00D601FF">
      <w:pPr>
        <w:pStyle w:val="CEBRASPESUBITEM"/>
        <w:rPr>
          <w:rFonts w:cstheme="minorHAnsi"/>
          <w:color w:val="000000"/>
        </w:rPr>
      </w:pPr>
      <w:r w:rsidRPr="00D601FF">
        <w:t>3.</w:t>
      </w:r>
      <w:r w:rsidR="00B910FE" w:rsidRPr="00D601FF">
        <w:t>8</w:t>
      </w:r>
      <w:r w:rsidR="007C31D4" w:rsidRPr="00D601FF">
        <w:t xml:space="preserve"> </w:t>
      </w:r>
      <w:r w:rsidRPr="00D601FF">
        <w:t>Ter aptidão física e mental para o exercício das atribuições do cargo</w:t>
      </w:r>
      <w:r w:rsidR="0037419E" w:rsidRPr="00D601FF">
        <w:t>/</w:t>
      </w:r>
      <w:r w:rsidR="000C01F5" w:rsidRPr="00D601FF">
        <w:t>especialidade</w:t>
      </w:r>
      <w:r w:rsidRPr="003B7549">
        <w:rPr>
          <w:rFonts w:cstheme="minorHAnsi"/>
          <w:color w:val="000000"/>
        </w:rPr>
        <w:t>.</w:t>
      </w:r>
    </w:p>
    <w:p w14:paraId="116519BE" w14:textId="5452087B" w:rsidR="00BF2DB0" w:rsidRPr="0023456F" w:rsidRDefault="00483743" w:rsidP="0023456F">
      <w:pPr>
        <w:pStyle w:val="CEBRASPETITULO"/>
      </w:pPr>
      <w:r w:rsidRPr="0023456F">
        <w:t xml:space="preserve">4 </w:t>
      </w:r>
      <w:r w:rsidR="00940DA3" w:rsidRPr="0023456F">
        <w:t>DAS VAGAS</w:t>
      </w:r>
    </w:p>
    <w:p w14:paraId="6A1C33E4" w14:textId="693367DA" w:rsidR="00574ACD" w:rsidRDefault="00574ACD" w:rsidP="00D601FF">
      <w:pPr>
        <w:pStyle w:val="CEBRASPESUBITEM"/>
        <w:rPr>
          <w:rFonts w:cstheme="minorHAnsi"/>
        </w:rPr>
      </w:pPr>
      <w:r w:rsidRPr="003B7549">
        <w:rPr>
          <w:rFonts w:cstheme="minorHAnsi"/>
        </w:rPr>
        <w:lastRenderedPageBreak/>
        <w:t>4.1 As vagas estão distribuídas conforme o quadro a seguir: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93"/>
        <w:gridCol w:w="853"/>
        <w:gridCol w:w="956"/>
        <w:gridCol w:w="861"/>
        <w:gridCol w:w="1076"/>
        <w:gridCol w:w="1289"/>
      </w:tblGrid>
      <w:tr w:rsidR="00927467" w:rsidRPr="00A0289B" w14:paraId="012843D2" w14:textId="77777777" w:rsidTr="00927467">
        <w:trPr>
          <w:trHeight w:val="288"/>
        </w:trPr>
        <w:tc>
          <w:tcPr>
            <w:tcW w:w="2609" w:type="pct"/>
            <w:vMerge w:val="restart"/>
            <w:shd w:val="clear" w:color="auto" w:fill="auto"/>
            <w:noWrap/>
            <w:vAlign w:val="center"/>
            <w:hideMark/>
          </w:tcPr>
          <w:p w14:paraId="70BF78B1" w14:textId="77777777" w:rsidR="00927467" w:rsidRPr="00A0289B" w:rsidRDefault="00927467" w:rsidP="00045C57">
            <w:pPr>
              <w:jc w:val="center"/>
              <w:rPr>
                <w:rFonts w:asciiTheme="minorHAnsi" w:hAnsiTheme="minorHAnsi" w:cstheme="minorHAnsi"/>
                <w:b/>
                <w:bCs/>
              </w:rPr>
            </w:pPr>
            <w:r w:rsidRPr="00A0289B">
              <w:rPr>
                <w:rFonts w:asciiTheme="minorHAnsi" w:hAnsiTheme="minorHAnsi" w:cstheme="minorHAnsi"/>
                <w:b/>
                <w:bCs/>
              </w:rPr>
              <w:t>CARGO/ESPECIALIDADE</w:t>
            </w:r>
          </w:p>
        </w:tc>
        <w:tc>
          <w:tcPr>
            <w:tcW w:w="2391" w:type="pct"/>
            <w:gridSpan w:val="5"/>
            <w:shd w:val="clear" w:color="auto" w:fill="auto"/>
            <w:vAlign w:val="center"/>
            <w:hideMark/>
          </w:tcPr>
          <w:p w14:paraId="7C8611E9" w14:textId="77777777" w:rsidR="00927467" w:rsidRPr="00A0289B" w:rsidRDefault="00927467" w:rsidP="00045C57">
            <w:pPr>
              <w:jc w:val="center"/>
              <w:rPr>
                <w:rFonts w:asciiTheme="minorHAnsi" w:hAnsiTheme="minorHAnsi" w:cstheme="minorHAnsi"/>
                <w:b/>
                <w:bCs/>
              </w:rPr>
            </w:pPr>
            <w:r w:rsidRPr="00A0289B">
              <w:rPr>
                <w:rFonts w:asciiTheme="minorHAnsi" w:hAnsiTheme="minorHAnsi" w:cstheme="minorHAnsi"/>
                <w:b/>
                <w:bCs/>
              </w:rPr>
              <w:t>VAGAS</w:t>
            </w:r>
          </w:p>
        </w:tc>
      </w:tr>
      <w:tr w:rsidR="00927467" w:rsidRPr="00A0289B" w14:paraId="19449334" w14:textId="77777777" w:rsidTr="00927467">
        <w:trPr>
          <w:trHeight w:val="480"/>
        </w:trPr>
        <w:tc>
          <w:tcPr>
            <w:tcW w:w="2609" w:type="pct"/>
            <w:vMerge/>
            <w:shd w:val="clear" w:color="auto" w:fill="auto"/>
            <w:vAlign w:val="center"/>
            <w:hideMark/>
          </w:tcPr>
          <w:p w14:paraId="00BE811F" w14:textId="77777777" w:rsidR="00927467" w:rsidRPr="00A0289B" w:rsidRDefault="00927467" w:rsidP="00045C57">
            <w:pPr>
              <w:rPr>
                <w:rFonts w:asciiTheme="minorHAnsi" w:hAnsiTheme="minorHAnsi" w:cstheme="minorHAnsi"/>
                <w:b/>
                <w:bCs/>
              </w:rPr>
            </w:pPr>
          </w:p>
        </w:tc>
        <w:tc>
          <w:tcPr>
            <w:tcW w:w="405" w:type="pct"/>
            <w:shd w:val="clear" w:color="auto" w:fill="auto"/>
            <w:vAlign w:val="center"/>
            <w:hideMark/>
          </w:tcPr>
          <w:p w14:paraId="276C2DB9" w14:textId="77777777" w:rsidR="00927467" w:rsidRPr="00A0289B" w:rsidRDefault="00927467" w:rsidP="00045C57">
            <w:pPr>
              <w:jc w:val="center"/>
              <w:rPr>
                <w:rFonts w:asciiTheme="minorHAnsi" w:hAnsiTheme="minorHAnsi" w:cstheme="minorHAnsi"/>
                <w:b/>
                <w:bCs/>
              </w:rPr>
            </w:pPr>
            <w:r w:rsidRPr="00A0289B">
              <w:rPr>
                <w:rFonts w:asciiTheme="minorHAnsi" w:hAnsiTheme="minorHAnsi" w:cstheme="minorHAnsi"/>
                <w:b/>
                <w:bCs/>
              </w:rPr>
              <w:t>AC</w:t>
            </w:r>
          </w:p>
        </w:tc>
        <w:tc>
          <w:tcPr>
            <w:tcW w:w="454" w:type="pct"/>
            <w:shd w:val="clear" w:color="auto" w:fill="auto"/>
            <w:vAlign w:val="center"/>
            <w:hideMark/>
          </w:tcPr>
          <w:p w14:paraId="7C22DEAA" w14:textId="77777777" w:rsidR="00927467" w:rsidRPr="00A0289B" w:rsidRDefault="00927467" w:rsidP="00045C57">
            <w:pPr>
              <w:jc w:val="center"/>
              <w:rPr>
                <w:rFonts w:asciiTheme="minorHAnsi" w:hAnsiTheme="minorHAnsi" w:cstheme="minorHAnsi"/>
                <w:b/>
                <w:bCs/>
              </w:rPr>
            </w:pPr>
            <w:r w:rsidRPr="00A0289B">
              <w:rPr>
                <w:rFonts w:asciiTheme="minorHAnsi" w:hAnsiTheme="minorHAnsi" w:cstheme="minorHAnsi"/>
                <w:b/>
                <w:bCs/>
              </w:rPr>
              <w:t>PPP</w:t>
            </w:r>
          </w:p>
        </w:tc>
        <w:tc>
          <w:tcPr>
            <w:tcW w:w="409" w:type="pct"/>
            <w:shd w:val="clear" w:color="auto" w:fill="auto"/>
            <w:vAlign w:val="center"/>
            <w:hideMark/>
          </w:tcPr>
          <w:p w14:paraId="60C52A1C" w14:textId="77777777" w:rsidR="00927467" w:rsidRPr="00A0289B" w:rsidRDefault="00927467" w:rsidP="00045C57">
            <w:pPr>
              <w:jc w:val="center"/>
              <w:rPr>
                <w:rFonts w:asciiTheme="minorHAnsi" w:hAnsiTheme="minorHAnsi" w:cstheme="minorHAnsi"/>
                <w:b/>
                <w:bCs/>
              </w:rPr>
            </w:pPr>
            <w:r w:rsidRPr="00A0289B">
              <w:rPr>
                <w:rFonts w:asciiTheme="minorHAnsi" w:hAnsiTheme="minorHAnsi" w:cstheme="minorHAnsi"/>
                <w:b/>
                <w:bCs/>
              </w:rPr>
              <w:t>PCD</w:t>
            </w:r>
          </w:p>
        </w:tc>
        <w:tc>
          <w:tcPr>
            <w:tcW w:w="511" w:type="pct"/>
            <w:shd w:val="clear" w:color="auto" w:fill="auto"/>
            <w:vAlign w:val="center"/>
            <w:hideMark/>
          </w:tcPr>
          <w:p w14:paraId="06ED70A2" w14:textId="77777777" w:rsidR="00927467" w:rsidRPr="00A0289B" w:rsidRDefault="00927467" w:rsidP="00045C57">
            <w:pPr>
              <w:jc w:val="center"/>
              <w:rPr>
                <w:rFonts w:asciiTheme="minorHAnsi" w:hAnsiTheme="minorHAnsi" w:cstheme="minorHAnsi"/>
                <w:b/>
                <w:bCs/>
              </w:rPr>
            </w:pPr>
            <w:r w:rsidRPr="00A0289B">
              <w:rPr>
                <w:rFonts w:asciiTheme="minorHAnsi" w:hAnsiTheme="minorHAnsi" w:cstheme="minorHAnsi"/>
                <w:b/>
                <w:bCs/>
              </w:rPr>
              <w:t>HIPO</w:t>
            </w:r>
          </w:p>
        </w:tc>
        <w:tc>
          <w:tcPr>
            <w:tcW w:w="613" w:type="pct"/>
            <w:shd w:val="clear" w:color="auto" w:fill="auto"/>
            <w:vAlign w:val="center"/>
            <w:hideMark/>
          </w:tcPr>
          <w:p w14:paraId="5E069F03" w14:textId="77777777" w:rsidR="00927467" w:rsidRPr="00A0289B" w:rsidRDefault="00927467" w:rsidP="00045C57">
            <w:pPr>
              <w:jc w:val="center"/>
              <w:rPr>
                <w:rFonts w:asciiTheme="minorHAnsi" w:hAnsiTheme="minorHAnsi" w:cstheme="minorHAnsi"/>
                <w:b/>
                <w:bCs/>
              </w:rPr>
            </w:pPr>
            <w:r w:rsidRPr="00A0289B">
              <w:rPr>
                <w:rFonts w:asciiTheme="minorHAnsi" w:hAnsiTheme="minorHAnsi" w:cstheme="minorHAnsi"/>
                <w:b/>
                <w:bCs/>
              </w:rPr>
              <w:t>TOTAL</w:t>
            </w:r>
          </w:p>
        </w:tc>
      </w:tr>
      <w:tr w:rsidR="00927467" w:rsidRPr="00A0289B" w14:paraId="20BDE266" w14:textId="77777777" w:rsidTr="00927467">
        <w:trPr>
          <w:trHeight w:val="54"/>
        </w:trPr>
        <w:tc>
          <w:tcPr>
            <w:tcW w:w="2609" w:type="pct"/>
            <w:shd w:val="clear" w:color="000000" w:fill="FFFFFF"/>
            <w:vAlign w:val="center"/>
            <w:hideMark/>
          </w:tcPr>
          <w:p w14:paraId="76CFF2C7" w14:textId="77777777" w:rsidR="00927467" w:rsidRPr="00A0289B" w:rsidRDefault="00927467" w:rsidP="00045C57">
            <w:pPr>
              <w:rPr>
                <w:rFonts w:asciiTheme="minorHAnsi" w:hAnsiTheme="minorHAnsi" w:cstheme="minorHAnsi"/>
              </w:rPr>
            </w:pPr>
            <w:r w:rsidRPr="00A0289B">
              <w:rPr>
                <w:rFonts w:asciiTheme="minorHAnsi" w:hAnsiTheme="minorHAnsi" w:cstheme="minorHAnsi"/>
              </w:rPr>
              <w:t>Cargo 1: Advogado – Especialidade: Advogado</w:t>
            </w:r>
          </w:p>
        </w:tc>
        <w:tc>
          <w:tcPr>
            <w:tcW w:w="405" w:type="pct"/>
            <w:shd w:val="clear" w:color="000000" w:fill="FFFFFF"/>
            <w:vAlign w:val="center"/>
            <w:hideMark/>
          </w:tcPr>
          <w:p w14:paraId="22A1A1AC"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c>
          <w:tcPr>
            <w:tcW w:w="454" w:type="pct"/>
            <w:shd w:val="clear" w:color="000000" w:fill="FFFFFF"/>
            <w:vAlign w:val="center"/>
            <w:hideMark/>
          </w:tcPr>
          <w:p w14:paraId="2DC4142F"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409" w:type="pct"/>
            <w:shd w:val="clear" w:color="000000" w:fill="FFFFFF"/>
            <w:vAlign w:val="center"/>
            <w:hideMark/>
          </w:tcPr>
          <w:p w14:paraId="56471A9A"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511" w:type="pct"/>
            <w:shd w:val="clear" w:color="000000" w:fill="FFFFFF"/>
            <w:vAlign w:val="center"/>
            <w:hideMark/>
          </w:tcPr>
          <w:p w14:paraId="00D46363"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613" w:type="pct"/>
            <w:shd w:val="clear" w:color="000000" w:fill="FFFFFF"/>
            <w:vAlign w:val="center"/>
            <w:hideMark/>
          </w:tcPr>
          <w:p w14:paraId="6EF56D7B"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r>
      <w:tr w:rsidR="00927467" w:rsidRPr="00A0289B" w14:paraId="249A224A" w14:textId="77777777" w:rsidTr="00927467">
        <w:trPr>
          <w:trHeight w:val="54"/>
        </w:trPr>
        <w:tc>
          <w:tcPr>
            <w:tcW w:w="2609" w:type="pct"/>
            <w:shd w:val="clear" w:color="000000" w:fill="FFFFFF"/>
            <w:vAlign w:val="center"/>
            <w:hideMark/>
          </w:tcPr>
          <w:p w14:paraId="2FA332A1" w14:textId="77777777" w:rsidR="00927467" w:rsidRPr="00A0289B" w:rsidRDefault="00927467" w:rsidP="00045C57">
            <w:pPr>
              <w:rPr>
                <w:rFonts w:asciiTheme="minorHAnsi" w:hAnsiTheme="minorHAnsi" w:cstheme="minorHAnsi"/>
              </w:rPr>
            </w:pPr>
            <w:r w:rsidRPr="00A0289B">
              <w:rPr>
                <w:rFonts w:asciiTheme="minorHAnsi" w:hAnsiTheme="minorHAnsi" w:cstheme="minorHAnsi"/>
              </w:rPr>
              <w:t>Cargo 2: Analista de Sistemas de Saneamento – Especialidade: Biólogo</w:t>
            </w:r>
          </w:p>
        </w:tc>
        <w:tc>
          <w:tcPr>
            <w:tcW w:w="405" w:type="pct"/>
            <w:shd w:val="clear" w:color="000000" w:fill="FFFFFF"/>
            <w:vAlign w:val="center"/>
            <w:hideMark/>
          </w:tcPr>
          <w:p w14:paraId="22DA2095"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c>
          <w:tcPr>
            <w:tcW w:w="454" w:type="pct"/>
            <w:shd w:val="clear" w:color="000000" w:fill="FFFFFF"/>
            <w:vAlign w:val="center"/>
            <w:hideMark/>
          </w:tcPr>
          <w:p w14:paraId="2520C2A8"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409" w:type="pct"/>
            <w:shd w:val="clear" w:color="000000" w:fill="FFFFFF"/>
            <w:vAlign w:val="center"/>
            <w:hideMark/>
          </w:tcPr>
          <w:p w14:paraId="74D8684A"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511" w:type="pct"/>
            <w:shd w:val="clear" w:color="000000" w:fill="FFFFFF"/>
            <w:vAlign w:val="center"/>
            <w:hideMark/>
          </w:tcPr>
          <w:p w14:paraId="2D25E71B"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613" w:type="pct"/>
            <w:shd w:val="clear" w:color="000000" w:fill="FFFFFF"/>
            <w:vAlign w:val="center"/>
            <w:hideMark/>
          </w:tcPr>
          <w:p w14:paraId="221FB2FA"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r>
      <w:tr w:rsidR="00927467" w:rsidRPr="00A0289B" w14:paraId="5FC4DF6D" w14:textId="77777777" w:rsidTr="00927467">
        <w:trPr>
          <w:trHeight w:val="54"/>
        </w:trPr>
        <w:tc>
          <w:tcPr>
            <w:tcW w:w="2609" w:type="pct"/>
            <w:shd w:val="clear" w:color="000000" w:fill="FFFFFF"/>
            <w:vAlign w:val="center"/>
            <w:hideMark/>
          </w:tcPr>
          <w:p w14:paraId="48224926"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3: Analista de Sistemas de Saneamento – Especialidade: Engenheiro Agrimensor</w:t>
            </w:r>
          </w:p>
        </w:tc>
        <w:tc>
          <w:tcPr>
            <w:tcW w:w="405" w:type="pct"/>
            <w:shd w:val="clear" w:color="000000" w:fill="FFFFFF"/>
            <w:vAlign w:val="center"/>
            <w:hideMark/>
          </w:tcPr>
          <w:p w14:paraId="665D0F98"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c>
          <w:tcPr>
            <w:tcW w:w="454" w:type="pct"/>
            <w:shd w:val="clear" w:color="000000" w:fill="FFFFFF"/>
            <w:vAlign w:val="center"/>
            <w:hideMark/>
          </w:tcPr>
          <w:p w14:paraId="1B2C1D6D"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409" w:type="pct"/>
            <w:shd w:val="clear" w:color="000000" w:fill="FFFFFF"/>
            <w:vAlign w:val="center"/>
            <w:hideMark/>
          </w:tcPr>
          <w:p w14:paraId="0671A4F6"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511" w:type="pct"/>
            <w:shd w:val="clear" w:color="000000" w:fill="FFFFFF"/>
            <w:vAlign w:val="center"/>
            <w:hideMark/>
          </w:tcPr>
          <w:p w14:paraId="50D213FC"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613" w:type="pct"/>
            <w:shd w:val="clear" w:color="000000" w:fill="FFFFFF"/>
            <w:vAlign w:val="center"/>
            <w:hideMark/>
          </w:tcPr>
          <w:p w14:paraId="2655813E"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r>
      <w:tr w:rsidR="00927467" w:rsidRPr="00A0289B" w14:paraId="75258ED8" w14:textId="77777777" w:rsidTr="00927467">
        <w:trPr>
          <w:trHeight w:val="54"/>
        </w:trPr>
        <w:tc>
          <w:tcPr>
            <w:tcW w:w="2609" w:type="pct"/>
            <w:shd w:val="clear" w:color="000000" w:fill="FFFFFF"/>
            <w:vAlign w:val="center"/>
            <w:hideMark/>
          </w:tcPr>
          <w:p w14:paraId="1EBC37C2"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4: Analista de Sistemas de Saneamento – Especialidade: Engenheiro Ambiental</w:t>
            </w:r>
          </w:p>
        </w:tc>
        <w:tc>
          <w:tcPr>
            <w:tcW w:w="405" w:type="pct"/>
            <w:shd w:val="clear" w:color="000000" w:fill="FFFFFF"/>
            <w:vAlign w:val="center"/>
            <w:hideMark/>
          </w:tcPr>
          <w:p w14:paraId="35B3DB2E"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c>
          <w:tcPr>
            <w:tcW w:w="454" w:type="pct"/>
            <w:shd w:val="clear" w:color="000000" w:fill="FFFFFF"/>
            <w:vAlign w:val="center"/>
            <w:hideMark/>
          </w:tcPr>
          <w:p w14:paraId="4FEC350C"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409" w:type="pct"/>
            <w:shd w:val="clear" w:color="000000" w:fill="FFFFFF"/>
            <w:vAlign w:val="center"/>
            <w:hideMark/>
          </w:tcPr>
          <w:p w14:paraId="33BBF62F"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511" w:type="pct"/>
            <w:shd w:val="clear" w:color="000000" w:fill="FFFFFF"/>
            <w:vAlign w:val="center"/>
            <w:hideMark/>
          </w:tcPr>
          <w:p w14:paraId="4CE04755"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613" w:type="pct"/>
            <w:shd w:val="clear" w:color="000000" w:fill="FFFFFF"/>
            <w:vAlign w:val="center"/>
            <w:hideMark/>
          </w:tcPr>
          <w:p w14:paraId="531D750C"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r>
      <w:tr w:rsidR="00927467" w:rsidRPr="00A0289B" w14:paraId="683B0448" w14:textId="77777777" w:rsidTr="00927467">
        <w:trPr>
          <w:trHeight w:val="54"/>
        </w:trPr>
        <w:tc>
          <w:tcPr>
            <w:tcW w:w="2609" w:type="pct"/>
            <w:shd w:val="clear" w:color="auto" w:fill="auto"/>
            <w:vAlign w:val="center"/>
            <w:hideMark/>
          </w:tcPr>
          <w:p w14:paraId="3CE5E024"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5: Analista de Sistemas de Saneamento – Especialidade: Engenheiro Civil</w:t>
            </w:r>
          </w:p>
        </w:tc>
        <w:tc>
          <w:tcPr>
            <w:tcW w:w="405" w:type="pct"/>
            <w:shd w:val="clear" w:color="auto" w:fill="auto"/>
            <w:vAlign w:val="center"/>
            <w:hideMark/>
          </w:tcPr>
          <w:p w14:paraId="59D49FAA" w14:textId="77777777" w:rsidR="00927467" w:rsidRPr="004C023E" w:rsidRDefault="00927467" w:rsidP="00045C57">
            <w:pPr>
              <w:jc w:val="center"/>
              <w:rPr>
                <w:rFonts w:asciiTheme="minorHAnsi" w:hAnsiTheme="minorHAnsi" w:cstheme="minorHAnsi"/>
                <w:b/>
              </w:rPr>
            </w:pPr>
            <w:r w:rsidRPr="004C023E">
              <w:rPr>
                <w:rFonts w:asciiTheme="minorHAnsi" w:hAnsiTheme="minorHAnsi" w:cstheme="minorHAnsi"/>
                <w:b/>
              </w:rPr>
              <w:t>6</w:t>
            </w:r>
          </w:p>
        </w:tc>
        <w:tc>
          <w:tcPr>
            <w:tcW w:w="454" w:type="pct"/>
            <w:shd w:val="clear" w:color="auto" w:fill="auto"/>
            <w:vAlign w:val="center"/>
            <w:hideMark/>
          </w:tcPr>
          <w:p w14:paraId="4CFE2DC0"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2</w:t>
            </w:r>
          </w:p>
        </w:tc>
        <w:tc>
          <w:tcPr>
            <w:tcW w:w="409" w:type="pct"/>
            <w:shd w:val="clear" w:color="auto" w:fill="auto"/>
            <w:vAlign w:val="center"/>
            <w:hideMark/>
          </w:tcPr>
          <w:p w14:paraId="4E2DF54B" w14:textId="77777777" w:rsidR="00927467" w:rsidRPr="004C023E" w:rsidRDefault="00927467" w:rsidP="00045C57">
            <w:pPr>
              <w:jc w:val="center"/>
              <w:rPr>
                <w:rFonts w:asciiTheme="minorHAnsi" w:hAnsiTheme="minorHAnsi" w:cstheme="minorHAnsi"/>
                <w:b/>
              </w:rPr>
            </w:pPr>
            <w:r w:rsidRPr="004C023E">
              <w:rPr>
                <w:rFonts w:asciiTheme="minorHAnsi" w:hAnsiTheme="minorHAnsi" w:cstheme="minorHAnsi"/>
                <w:b/>
              </w:rPr>
              <w:t>1</w:t>
            </w:r>
          </w:p>
        </w:tc>
        <w:tc>
          <w:tcPr>
            <w:tcW w:w="511" w:type="pct"/>
            <w:shd w:val="clear" w:color="auto" w:fill="auto"/>
            <w:vAlign w:val="center"/>
            <w:hideMark/>
          </w:tcPr>
          <w:p w14:paraId="54281037" w14:textId="6E55A98D" w:rsidR="00927467" w:rsidRPr="001E4C9C" w:rsidRDefault="00B2687E" w:rsidP="00045C57">
            <w:pPr>
              <w:jc w:val="center"/>
              <w:rPr>
                <w:rFonts w:asciiTheme="minorHAnsi" w:hAnsiTheme="minorHAnsi" w:cstheme="minorHAnsi"/>
                <w:b/>
              </w:rPr>
            </w:pPr>
            <w:r>
              <w:rPr>
                <w:rFonts w:asciiTheme="minorHAnsi" w:hAnsiTheme="minorHAnsi" w:cstheme="minorHAnsi"/>
                <w:b/>
              </w:rPr>
              <w:t>*</w:t>
            </w:r>
          </w:p>
        </w:tc>
        <w:tc>
          <w:tcPr>
            <w:tcW w:w="613" w:type="pct"/>
            <w:shd w:val="clear" w:color="auto" w:fill="auto"/>
            <w:vAlign w:val="center"/>
            <w:hideMark/>
          </w:tcPr>
          <w:p w14:paraId="2003033F"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9</w:t>
            </w:r>
          </w:p>
        </w:tc>
      </w:tr>
      <w:tr w:rsidR="00927467" w:rsidRPr="00A0289B" w14:paraId="5F077D52" w14:textId="77777777" w:rsidTr="00927467">
        <w:trPr>
          <w:trHeight w:val="54"/>
        </w:trPr>
        <w:tc>
          <w:tcPr>
            <w:tcW w:w="2609" w:type="pct"/>
            <w:shd w:val="clear" w:color="000000" w:fill="FFFFFF"/>
            <w:vAlign w:val="center"/>
            <w:hideMark/>
          </w:tcPr>
          <w:p w14:paraId="3B20397D"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6: Analista de Sistemas de Saneamento – Especialidade: Engenheiro Eletricista</w:t>
            </w:r>
          </w:p>
        </w:tc>
        <w:tc>
          <w:tcPr>
            <w:tcW w:w="405" w:type="pct"/>
            <w:shd w:val="clear" w:color="000000" w:fill="FFFFFF"/>
            <w:vAlign w:val="center"/>
            <w:hideMark/>
          </w:tcPr>
          <w:p w14:paraId="5E4A4980"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2</w:t>
            </w:r>
          </w:p>
        </w:tc>
        <w:tc>
          <w:tcPr>
            <w:tcW w:w="454" w:type="pct"/>
            <w:shd w:val="clear" w:color="000000" w:fill="FFFFFF"/>
            <w:vAlign w:val="center"/>
            <w:hideMark/>
          </w:tcPr>
          <w:p w14:paraId="62F28C37"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409" w:type="pct"/>
            <w:shd w:val="clear" w:color="000000" w:fill="FFFFFF"/>
            <w:vAlign w:val="center"/>
            <w:hideMark/>
          </w:tcPr>
          <w:p w14:paraId="0DF9F638"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511" w:type="pct"/>
            <w:shd w:val="clear" w:color="000000" w:fill="FFFFFF"/>
            <w:vAlign w:val="center"/>
            <w:hideMark/>
          </w:tcPr>
          <w:p w14:paraId="49678CD2"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613" w:type="pct"/>
            <w:shd w:val="clear" w:color="000000" w:fill="FFFFFF"/>
            <w:vAlign w:val="center"/>
            <w:hideMark/>
          </w:tcPr>
          <w:p w14:paraId="24924343"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2</w:t>
            </w:r>
          </w:p>
        </w:tc>
      </w:tr>
      <w:tr w:rsidR="00927467" w:rsidRPr="00A0289B" w14:paraId="59F298AA" w14:textId="77777777" w:rsidTr="00927467">
        <w:trPr>
          <w:trHeight w:val="54"/>
        </w:trPr>
        <w:tc>
          <w:tcPr>
            <w:tcW w:w="2609" w:type="pct"/>
            <w:shd w:val="clear" w:color="000000" w:fill="FFFFFF"/>
            <w:vAlign w:val="center"/>
            <w:hideMark/>
          </w:tcPr>
          <w:p w14:paraId="3D5F9DDD"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7: Analista de Sistemas de Saneamento – Especialidade: Engenheiro Eletrônico</w:t>
            </w:r>
          </w:p>
        </w:tc>
        <w:tc>
          <w:tcPr>
            <w:tcW w:w="405" w:type="pct"/>
            <w:shd w:val="clear" w:color="000000" w:fill="FFFFFF"/>
            <w:vAlign w:val="center"/>
            <w:hideMark/>
          </w:tcPr>
          <w:p w14:paraId="1837F06B"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2</w:t>
            </w:r>
          </w:p>
        </w:tc>
        <w:tc>
          <w:tcPr>
            <w:tcW w:w="454" w:type="pct"/>
            <w:shd w:val="clear" w:color="000000" w:fill="FFFFFF"/>
            <w:vAlign w:val="center"/>
            <w:hideMark/>
          </w:tcPr>
          <w:p w14:paraId="350EF723"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409" w:type="pct"/>
            <w:shd w:val="clear" w:color="000000" w:fill="FFFFFF"/>
            <w:vAlign w:val="center"/>
            <w:hideMark/>
          </w:tcPr>
          <w:p w14:paraId="1A2BD162"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511" w:type="pct"/>
            <w:shd w:val="clear" w:color="000000" w:fill="FFFFFF"/>
            <w:vAlign w:val="center"/>
            <w:hideMark/>
          </w:tcPr>
          <w:p w14:paraId="1E0C6403"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613" w:type="pct"/>
            <w:shd w:val="clear" w:color="000000" w:fill="FFFFFF"/>
            <w:vAlign w:val="center"/>
            <w:hideMark/>
          </w:tcPr>
          <w:p w14:paraId="5C657E89"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2</w:t>
            </w:r>
          </w:p>
        </w:tc>
      </w:tr>
      <w:tr w:rsidR="00927467" w:rsidRPr="00A0289B" w14:paraId="428D5D4A" w14:textId="77777777" w:rsidTr="00927467">
        <w:trPr>
          <w:trHeight w:val="54"/>
        </w:trPr>
        <w:tc>
          <w:tcPr>
            <w:tcW w:w="2609" w:type="pct"/>
            <w:shd w:val="clear" w:color="000000" w:fill="FFFFFF"/>
            <w:vAlign w:val="center"/>
            <w:hideMark/>
          </w:tcPr>
          <w:p w14:paraId="4AD7A718"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8: Analista de Sistemas de Saneamento – Especialidade: Engenheiro Florestal</w:t>
            </w:r>
          </w:p>
        </w:tc>
        <w:tc>
          <w:tcPr>
            <w:tcW w:w="405" w:type="pct"/>
            <w:shd w:val="clear" w:color="000000" w:fill="FFFFFF"/>
            <w:vAlign w:val="center"/>
            <w:hideMark/>
          </w:tcPr>
          <w:p w14:paraId="4E322ECA" w14:textId="77777777" w:rsidR="00927467" w:rsidRPr="00A0289B" w:rsidRDefault="00927467" w:rsidP="00045C57">
            <w:pPr>
              <w:jc w:val="center"/>
              <w:rPr>
                <w:rFonts w:asciiTheme="minorHAnsi" w:hAnsiTheme="minorHAnsi" w:cstheme="minorHAnsi"/>
                <w:b/>
              </w:rPr>
            </w:pPr>
            <w:r>
              <w:rPr>
                <w:rFonts w:asciiTheme="minorHAnsi" w:hAnsiTheme="minorHAnsi" w:cstheme="minorHAnsi"/>
                <w:b/>
              </w:rPr>
              <w:t>1</w:t>
            </w:r>
          </w:p>
        </w:tc>
        <w:tc>
          <w:tcPr>
            <w:tcW w:w="454" w:type="pct"/>
            <w:shd w:val="clear" w:color="000000" w:fill="FFFFFF"/>
            <w:vAlign w:val="center"/>
            <w:hideMark/>
          </w:tcPr>
          <w:p w14:paraId="7639EAE0"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409" w:type="pct"/>
            <w:shd w:val="clear" w:color="000000" w:fill="FFFFFF"/>
            <w:vAlign w:val="center"/>
            <w:hideMark/>
          </w:tcPr>
          <w:p w14:paraId="26F47801" w14:textId="77777777" w:rsidR="00927467" w:rsidRPr="00A0289B" w:rsidRDefault="00927467" w:rsidP="00045C57">
            <w:pPr>
              <w:jc w:val="center"/>
              <w:rPr>
                <w:rFonts w:asciiTheme="minorHAnsi" w:hAnsiTheme="minorHAnsi" w:cstheme="minorHAnsi"/>
                <w:b/>
              </w:rPr>
            </w:pPr>
            <w:r>
              <w:rPr>
                <w:rFonts w:asciiTheme="minorHAnsi" w:hAnsiTheme="minorHAnsi" w:cstheme="minorHAnsi"/>
                <w:b/>
              </w:rPr>
              <w:t>*</w:t>
            </w:r>
          </w:p>
        </w:tc>
        <w:tc>
          <w:tcPr>
            <w:tcW w:w="511" w:type="pct"/>
            <w:shd w:val="clear" w:color="000000" w:fill="FFFFFF"/>
            <w:vAlign w:val="center"/>
            <w:hideMark/>
          </w:tcPr>
          <w:p w14:paraId="0BAC961C"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613" w:type="pct"/>
            <w:shd w:val="clear" w:color="000000" w:fill="FFFFFF"/>
            <w:vAlign w:val="center"/>
            <w:hideMark/>
          </w:tcPr>
          <w:p w14:paraId="7707582E"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r>
      <w:tr w:rsidR="00927467" w:rsidRPr="00E90F9C" w14:paraId="65893EA7" w14:textId="77777777" w:rsidTr="00927467">
        <w:trPr>
          <w:trHeight w:val="54"/>
        </w:trPr>
        <w:tc>
          <w:tcPr>
            <w:tcW w:w="2609" w:type="pct"/>
            <w:shd w:val="clear" w:color="000000" w:fill="FFFFFF"/>
            <w:vAlign w:val="center"/>
            <w:hideMark/>
          </w:tcPr>
          <w:p w14:paraId="4440A544" w14:textId="77777777" w:rsidR="00927467" w:rsidRPr="00E90F9C" w:rsidRDefault="00927467" w:rsidP="00045C57">
            <w:pPr>
              <w:jc w:val="both"/>
              <w:rPr>
                <w:rFonts w:asciiTheme="minorHAnsi" w:hAnsiTheme="minorHAnsi" w:cstheme="minorHAnsi"/>
              </w:rPr>
            </w:pPr>
            <w:r w:rsidRPr="00E90F9C">
              <w:rPr>
                <w:rFonts w:asciiTheme="minorHAnsi" w:hAnsiTheme="minorHAnsi" w:cstheme="minorHAnsi"/>
              </w:rPr>
              <w:t>Cargo 9: Analista de Sistemas de Saneamento – Especialidade: Engenheiro Mecânico</w:t>
            </w:r>
          </w:p>
        </w:tc>
        <w:tc>
          <w:tcPr>
            <w:tcW w:w="405" w:type="pct"/>
            <w:shd w:val="clear" w:color="000000" w:fill="FFFFFF"/>
            <w:vAlign w:val="center"/>
            <w:hideMark/>
          </w:tcPr>
          <w:p w14:paraId="7F11032E" w14:textId="77777777" w:rsidR="00927467" w:rsidRPr="00E90F9C" w:rsidRDefault="00927467" w:rsidP="00045C57">
            <w:pPr>
              <w:jc w:val="center"/>
              <w:rPr>
                <w:rFonts w:asciiTheme="minorHAnsi" w:hAnsiTheme="minorHAnsi" w:cstheme="minorHAnsi"/>
                <w:b/>
              </w:rPr>
            </w:pPr>
            <w:r w:rsidRPr="00E90F9C">
              <w:rPr>
                <w:rFonts w:asciiTheme="minorHAnsi" w:hAnsiTheme="minorHAnsi" w:cstheme="minorHAnsi"/>
                <w:b/>
              </w:rPr>
              <w:t>3</w:t>
            </w:r>
          </w:p>
        </w:tc>
        <w:tc>
          <w:tcPr>
            <w:tcW w:w="454" w:type="pct"/>
            <w:shd w:val="clear" w:color="000000" w:fill="FFFFFF"/>
            <w:vAlign w:val="center"/>
            <w:hideMark/>
          </w:tcPr>
          <w:p w14:paraId="4AB407FA" w14:textId="77777777" w:rsidR="00927467" w:rsidRPr="00E90F9C" w:rsidRDefault="00927467" w:rsidP="00045C57">
            <w:pPr>
              <w:jc w:val="center"/>
              <w:rPr>
                <w:rFonts w:asciiTheme="minorHAnsi" w:hAnsiTheme="minorHAnsi" w:cstheme="minorHAnsi"/>
                <w:b/>
              </w:rPr>
            </w:pPr>
            <w:r w:rsidRPr="00E90F9C">
              <w:rPr>
                <w:rFonts w:asciiTheme="minorHAnsi" w:hAnsiTheme="minorHAnsi" w:cstheme="minorHAnsi"/>
                <w:b/>
              </w:rPr>
              <w:t>1</w:t>
            </w:r>
          </w:p>
        </w:tc>
        <w:tc>
          <w:tcPr>
            <w:tcW w:w="409" w:type="pct"/>
            <w:shd w:val="clear" w:color="000000" w:fill="FFFFFF"/>
            <w:vAlign w:val="center"/>
            <w:hideMark/>
          </w:tcPr>
          <w:p w14:paraId="77A2DCDB" w14:textId="77777777" w:rsidR="00927467" w:rsidRPr="00E90F9C" w:rsidRDefault="00927467" w:rsidP="00045C57">
            <w:pPr>
              <w:jc w:val="center"/>
              <w:rPr>
                <w:rFonts w:asciiTheme="minorHAnsi" w:hAnsiTheme="minorHAnsi" w:cstheme="minorHAnsi"/>
              </w:rPr>
            </w:pPr>
            <w:r w:rsidRPr="00E90F9C">
              <w:rPr>
                <w:rFonts w:asciiTheme="minorHAnsi" w:hAnsiTheme="minorHAnsi" w:cstheme="minorHAnsi"/>
              </w:rPr>
              <w:t>1</w:t>
            </w:r>
          </w:p>
        </w:tc>
        <w:tc>
          <w:tcPr>
            <w:tcW w:w="511" w:type="pct"/>
            <w:shd w:val="clear" w:color="000000" w:fill="FFFFFF"/>
            <w:vAlign w:val="center"/>
            <w:hideMark/>
          </w:tcPr>
          <w:p w14:paraId="3DFFB1FF" w14:textId="77777777" w:rsidR="00927467" w:rsidRPr="00E90F9C" w:rsidRDefault="00927467" w:rsidP="00045C57">
            <w:pPr>
              <w:jc w:val="center"/>
              <w:rPr>
                <w:rFonts w:asciiTheme="minorHAnsi" w:hAnsiTheme="minorHAnsi" w:cstheme="minorHAnsi"/>
                <w:b/>
              </w:rPr>
            </w:pPr>
            <w:r w:rsidRPr="00E90F9C">
              <w:rPr>
                <w:rFonts w:asciiTheme="minorHAnsi" w:hAnsiTheme="minorHAnsi" w:cstheme="minorHAnsi"/>
                <w:b/>
              </w:rPr>
              <w:t>*</w:t>
            </w:r>
          </w:p>
        </w:tc>
        <w:tc>
          <w:tcPr>
            <w:tcW w:w="613" w:type="pct"/>
            <w:shd w:val="clear" w:color="000000" w:fill="FFFFFF"/>
            <w:vAlign w:val="center"/>
            <w:hideMark/>
          </w:tcPr>
          <w:p w14:paraId="155C67F8" w14:textId="77777777" w:rsidR="00927467" w:rsidRPr="00E90F9C" w:rsidRDefault="00927467" w:rsidP="00045C57">
            <w:pPr>
              <w:jc w:val="center"/>
              <w:rPr>
                <w:rFonts w:asciiTheme="minorHAnsi" w:hAnsiTheme="minorHAnsi" w:cstheme="minorHAnsi"/>
              </w:rPr>
            </w:pPr>
            <w:r w:rsidRPr="00E90F9C">
              <w:rPr>
                <w:rFonts w:asciiTheme="minorHAnsi" w:hAnsiTheme="minorHAnsi" w:cstheme="minorHAnsi"/>
              </w:rPr>
              <w:t>5</w:t>
            </w:r>
          </w:p>
        </w:tc>
      </w:tr>
      <w:tr w:rsidR="00927467" w:rsidRPr="00A0289B" w14:paraId="4EA058BA" w14:textId="77777777" w:rsidTr="00927467">
        <w:trPr>
          <w:trHeight w:val="54"/>
        </w:trPr>
        <w:tc>
          <w:tcPr>
            <w:tcW w:w="2609" w:type="pct"/>
            <w:shd w:val="clear" w:color="000000" w:fill="FFFFFF"/>
            <w:vAlign w:val="center"/>
            <w:hideMark/>
          </w:tcPr>
          <w:p w14:paraId="5D35798A"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10: Analista de Sistemas de Saneamento – Especialidade: Engenheiro Químico</w:t>
            </w:r>
          </w:p>
        </w:tc>
        <w:tc>
          <w:tcPr>
            <w:tcW w:w="405" w:type="pct"/>
            <w:shd w:val="clear" w:color="000000" w:fill="FFFFFF"/>
            <w:vAlign w:val="center"/>
            <w:hideMark/>
          </w:tcPr>
          <w:p w14:paraId="67847A0C" w14:textId="77777777" w:rsidR="00927467" w:rsidRPr="00A0289B" w:rsidRDefault="00927467" w:rsidP="00045C57">
            <w:pPr>
              <w:jc w:val="center"/>
              <w:rPr>
                <w:rFonts w:asciiTheme="minorHAnsi" w:hAnsiTheme="minorHAnsi" w:cstheme="minorHAnsi"/>
                <w:b/>
              </w:rPr>
            </w:pPr>
            <w:r>
              <w:rPr>
                <w:rFonts w:asciiTheme="minorHAnsi" w:hAnsiTheme="minorHAnsi" w:cstheme="minorHAnsi"/>
                <w:b/>
              </w:rPr>
              <w:t>3</w:t>
            </w:r>
          </w:p>
        </w:tc>
        <w:tc>
          <w:tcPr>
            <w:tcW w:w="454" w:type="pct"/>
            <w:shd w:val="clear" w:color="000000" w:fill="FFFFFF"/>
            <w:vAlign w:val="center"/>
            <w:hideMark/>
          </w:tcPr>
          <w:p w14:paraId="604B132C"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c>
          <w:tcPr>
            <w:tcW w:w="409" w:type="pct"/>
            <w:shd w:val="clear" w:color="000000" w:fill="FFFFFF"/>
            <w:vAlign w:val="center"/>
            <w:hideMark/>
          </w:tcPr>
          <w:p w14:paraId="3B2B5FA4" w14:textId="77777777" w:rsidR="00927467" w:rsidRPr="00C14D44" w:rsidRDefault="00927467" w:rsidP="00045C57">
            <w:pPr>
              <w:jc w:val="center"/>
              <w:rPr>
                <w:rFonts w:asciiTheme="minorHAnsi" w:hAnsiTheme="minorHAnsi" w:cstheme="minorHAnsi"/>
                <w:b/>
              </w:rPr>
            </w:pPr>
            <w:r w:rsidRPr="00C14D44">
              <w:rPr>
                <w:rFonts w:asciiTheme="minorHAnsi" w:hAnsiTheme="minorHAnsi" w:cstheme="minorHAnsi"/>
                <w:b/>
              </w:rPr>
              <w:t>*</w:t>
            </w:r>
          </w:p>
        </w:tc>
        <w:tc>
          <w:tcPr>
            <w:tcW w:w="511" w:type="pct"/>
            <w:shd w:val="clear" w:color="000000" w:fill="FFFFFF"/>
            <w:vAlign w:val="center"/>
            <w:hideMark/>
          </w:tcPr>
          <w:p w14:paraId="0A00FC8F" w14:textId="77777777" w:rsidR="00927467" w:rsidRPr="00C14D44" w:rsidRDefault="00927467" w:rsidP="00045C57">
            <w:pPr>
              <w:jc w:val="center"/>
              <w:rPr>
                <w:rFonts w:asciiTheme="minorHAnsi" w:hAnsiTheme="minorHAnsi" w:cstheme="minorHAnsi"/>
                <w:b/>
              </w:rPr>
            </w:pPr>
            <w:r w:rsidRPr="00C14D44">
              <w:rPr>
                <w:rFonts w:asciiTheme="minorHAnsi" w:hAnsiTheme="minorHAnsi" w:cstheme="minorHAnsi"/>
                <w:b/>
              </w:rPr>
              <w:t>*</w:t>
            </w:r>
          </w:p>
        </w:tc>
        <w:tc>
          <w:tcPr>
            <w:tcW w:w="613" w:type="pct"/>
            <w:shd w:val="clear" w:color="000000" w:fill="FFFFFF"/>
            <w:vAlign w:val="center"/>
            <w:hideMark/>
          </w:tcPr>
          <w:p w14:paraId="62E5B597"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4</w:t>
            </w:r>
          </w:p>
        </w:tc>
      </w:tr>
      <w:tr w:rsidR="00927467" w:rsidRPr="00C14D44" w14:paraId="11779943" w14:textId="77777777" w:rsidTr="00927467">
        <w:trPr>
          <w:trHeight w:val="54"/>
        </w:trPr>
        <w:tc>
          <w:tcPr>
            <w:tcW w:w="2609" w:type="pct"/>
            <w:shd w:val="clear" w:color="000000" w:fill="FFFFFF"/>
            <w:vAlign w:val="center"/>
            <w:hideMark/>
          </w:tcPr>
          <w:p w14:paraId="7878AB1D"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11: Analista de Sistemas de Saneamento – Especialidade: Geógrafo</w:t>
            </w:r>
          </w:p>
        </w:tc>
        <w:tc>
          <w:tcPr>
            <w:tcW w:w="405" w:type="pct"/>
            <w:shd w:val="clear" w:color="000000" w:fill="FFFFFF"/>
            <w:vAlign w:val="center"/>
            <w:hideMark/>
          </w:tcPr>
          <w:p w14:paraId="484965AE" w14:textId="2B79BE38"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c>
          <w:tcPr>
            <w:tcW w:w="454" w:type="pct"/>
            <w:shd w:val="clear" w:color="000000" w:fill="FFFFFF"/>
            <w:vAlign w:val="center"/>
            <w:hideMark/>
          </w:tcPr>
          <w:p w14:paraId="42CE9EA6"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409" w:type="pct"/>
            <w:shd w:val="clear" w:color="000000" w:fill="FFFFFF"/>
            <w:vAlign w:val="center"/>
            <w:hideMark/>
          </w:tcPr>
          <w:p w14:paraId="0BA9295D"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511" w:type="pct"/>
            <w:shd w:val="clear" w:color="000000" w:fill="FFFFFF"/>
            <w:vAlign w:val="center"/>
            <w:hideMark/>
          </w:tcPr>
          <w:p w14:paraId="73A48D34"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613" w:type="pct"/>
            <w:shd w:val="clear" w:color="000000" w:fill="FFFFFF"/>
            <w:vAlign w:val="center"/>
            <w:hideMark/>
          </w:tcPr>
          <w:p w14:paraId="0AC9FB7B"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r>
      <w:tr w:rsidR="00927467" w:rsidRPr="00A0289B" w14:paraId="5BD0EFF1" w14:textId="77777777" w:rsidTr="00927467">
        <w:trPr>
          <w:trHeight w:val="54"/>
        </w:trPr>
        <w:tc>
          <w:tcPr>
            <w:tcW w:w="2609" w:type="pct"/>
            <w:shd w:val="clear" w:color="auto" w:fill="auto"/>
            <w:vAlign w:val="center"/>
            <w:hideMark/>
          </w:tcPr>
          <w:p w14:paraId="343F6B78"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12: Analista de Sistemas de Saneamento – Especialidade: Químico</w:t>
            </w:r>
          </w:p>
        </w:tc>
        <w:tc>
          <w:tcPr>
            <w:tcW w:w="405" w:type="pct"/>
            <w:shd w:val="clear" w:color="auto" w:fill="auto"/>
            <w:vAlign w:val="center"/>
            <w:hideMark/>
          </w:tcPr>
          <w:p w14:paraId="000AA30E"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c>
          <w:tcPr>
            <w:tcW w:w="454" w:type="pct"/>
            <w:shd w:val="clear" w:color="auto" w:fill="auto"/>
            <w:vAlign w:val="center"/>
            <w:hideMark/>
          </w:tcPr>
          <w:p w14:paraId="331DF600"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409" w:type="pct"/>
            <w:shd w:val="clear" w:color="auto" w:fill="auto"/>
            <w:vAlign w:val="center"/>
            <w:hideMark/>
          </w:tcPr>
          <w:p w14:paraId="1F733465"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511" w:type="pct"/>
            <w:shd w:val="clear" w:color="auto" w:fill="auto"/>
            <w:vAlign w:val="center"/>
            <w:hideMark/>
          </w:tcPr>
          <w:p w14:paraId="21ADD85E"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613" w:type="pct"/>
            <w:shd w:val="clear" w:color="auto" w:fill="auto"/>
            <w:vAlign w:val="center"/>
            <w:hideMark/>
          </w:tcPr>
          <w:p w14:paraId="2552412D"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r>
      <w:tr w:rsidR="00927467" w:rsidRPr="00A0289B" w14:paraId="2855DB4B" w14:textId="77777777" w:rsidTr="00927467">
        <w:trPr>
          <w:trHeight w:val="54"/>
        </w:trPr>
        <w:tc>
          <w:tcPr>
            <w:tcW w:w="2609" w:type="pct"/>
            <w:shd w:val="clear" w:color="auto" w:fill="auto"/>
            <w:vAlign w:val="center"/>
            <w:hideMark/>
          </w:tcPr>
          <w:p w14:paraId="7991E1FD" w14:textId="77777777" w:rsidR="00927467" w:rsidRPr="00C14D44" w:rsidRDefault="00927467" w:rsidP="00045C57">
            <w:pPr>
              <w:jc w:val="both"/>
              <w:rPr>
                <w:rFonts w:asciiTheme="minorHAnsi" w:hAnsiTheme="minorHAnsi" w:cstheme="minorHAnsi"/>
              </w:rPr>
            </w:pPr>
            <w:r w:rsidRPr="00C14D44">
              <w:rPr>
                <w:rFonts w:asciiTheme="minorHAnsi" w:hAnsiTheme="minorHAnsi" w:cstheme="minorHAnsi"/>
              </w:rPr>
              <w:t>Cargo 13: Analista de Suporte ao Negócio – Especialidade: Administrador</w:t>
            </w:r>
          </w:p>
        </w:tc>
        <w:tc>
          <w:tcPr>
            <w:tcW w:w="405" w:type="pct"/>
            <w:shd w:val="clear" w:color="auto" w:fill="auto"/>
            <w:vAlign w:val="center"/>
            <w:hideMark/>
          </w:tcPr>
          <w:p w14:paraId="6C97A743" w14:textId="77777777" w:rsidR="00927467" w:rsidRPr="00C14D44" w:rsidRDefault="00927467" w:rsidP="00045C57">
            <w:pPr>
              <w:jc w:val="center"/>
              <w:rPr>
                <w:rFonts w:asciiTheme="minorHAnsi" w:hAnsiTheme="minorHAnsi" w:cstheme="minorHAnsi"/>
                <w:b/>
              </w:rPr>
            </w:pPr>
            <w:r w:rsidRPr="00C14D44">
              <w:rPr>
                <w:rFonts w:asciiTheme="minorHAnsi" w:hAnsiTheme="minorHAnsi" w:cstheme="minorHAnsi"/>
                <w:b/>
              </w:rPr>
              <w:t>3</w:t>
            </w:r>
          </w:p>
        </w:tc>
        <w:tc>
          <w:tcPr>
            <w:tcW w:w="454" w:type="pct"/>
            <w:shd w:val="clear" w:color="auto" w:fill="auto"/>
            <w:vAlign w:val="center"/>
            <w:hideMark/>
          </w:tcPr>
          <w:p w14:paraId="10F89507" w14:textId="77777777" w:rsidR="00927467" w:rsidRPr="00C14D44" w:rsidRDefault="00927467" w:rsidP="00045C57">
            <w:pPr>
              <w:jc w:val="center"/>
              <w:rPr>
                <w:rFonts w:asciiTheme="minorHAnsi" w:hAnsiTheme="minorHAnsi" w:cstheme="minorHAnsi"/>
              </w:rPr>
            </w:pPr>
            <w:r w:rsidRPr="00C14D44">
              <w:rPr>
                <w:rFonts w:asciiTheme="minorHAnsi" w:hAnsiTheme="minorHAnsi" w:cstheme="minorHAnsi"/>
              </w:rPr>
              <w:t>1</w:t>
            </w:r>
          </w:p>
        </w:tc>
        <w:tc>
          <w:tcPr>
            <w:tcW w:w="409" w:type="pct"/>
            <w:shd w:val="clear" w:color="auto" w:fill="auto"/>
            <w:vAlign w:val="center"/>
            <w:hideMark/>
          </w:tcPr>
          <w:p w14:paraId="2B79DF5F" w14:textId="77777777" w:rsidR="00927467" w:rsidRPr="00C14D44" w:rsidRDefault="00927467" w:rsidP="00045C57">
            <w:pPr>
              <w:jc w:val="center"/>
              <w:rPr>
                <w:rFonts w:asciiTheme="minorHAnsi" w:hAnsiTheme="minorHAnsi" w:cstheme="minorHAnsi"/>
                <w:b/>
              </w:rPr>
            </w:pPr>
            <w:r w:rsidRPr="00C14D44">
              <w:rPr>
                <w:rFonts w:asciiTheme="minorHAnsi" w:hAnsiTheme="minorHAnsi" w:cstheme="minorHAnsi"/>
                <w:b/>
              </w:rPr>
              <w:t>*</w:t>
            </w:r>
          </w:p>
        </w:tc>
        <w:tc>
          <w:tcPr>
            <w:tcW w:w="511" w:type="pct"/>
            <w:shd w:val="clear" w:color="auto" w:fill="auto"/>
            <w:vAlign w:val="center"/>
            <w:hideMark/>
          </w:tcPr>
          <w:p w14:paraId="7D7B1154" w14:textId="77777777" w:rsidR="00927467" w:rsidRPr="00C14D44" w:rsidRDefault="00927467" w:rsidP="00045C57">
            <w:pPr>
              <w:jc w:val="center"/>
              <w:rPr>
                <w:rFonts w:asciiTheme="minorHAnsi" w:hAnsiTheme="minorHAnsi" w:cstheme="minorHAnsi"/>
              </w:rPr>
            </w:pPr>
            <w:r w:rsidRPr="00C14D44">
              <w:rPr>
                <w:rFonts w:asciiTheme="minorHAnsi" w:hAnsiTheme="minorHAnsi" w:cstheme="minorHAnsi"/>
              </w:rPr>
              <w:t>*</w:t>
            </w:r>
          </w:p>
        </w:tc>
        <w:tc>
          <w:tcPr>
            <w:tcW w:w="613" w:type="pct"/>
            <w:shd w:val="clear" w:color="auto" w:fill="auto"/>
            <w:vAlign w:val="center"/>
            <w:hideMark/>
          </w:tcPr>
          <w:p w14:paraId="7554D134" w14:textId="77777777" w:rsidR="00927467" w:rsidRPr="00C14D44" w:rsidRDefault="00927467" w:rsidP="00045C57">
            <w:pPr>
              <w:jc w:val="center"/>
              <w:rPr>
                <w:rFonts w:asciiTheme="minorHAnsi" w:hAnsiTheme="minorHAnsi" w:cstheme="minorHAnsi"/>
              </w:rPr>
            </w:pPr>
            <w:r w:rsidRPr="00C14D44">
              <w:rPr>
                <w:rFonts w:asciiTheme="minorHAnsi" w:hAnsiTheme="minorHAnsi" w:cstheme="minorHAnsi"/>
              </w:rPr>
              <w:t>4</w:t>
            </w:r>
          </w:p>
        </w:tc>
      </w:tr>
      <w:tr w:rsidR="00927467" w:rsidRPr="00A0289B" w14:paraId="0F7A85EA" w14:textId="77777777" w:rsidTr="00927467">
        <w:trPr>
          <w:trHeight w:val="54"/>
        </w:trPr>
        <w:tc>
          <w:tcPr>
            <w:tcW w:w="2609" w:type="pct"/>
            <w:shd w:val="clear" w:color="auto" w:fill="auto"/>
            <w:vAlign w:val="center"/>
            <w:hideMark/>
          </w:tcPr>
          <w:p w14:paraId="00CA9CCC"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14: Analista de Suporte ao Negócio – Especialidade: Analista de Sistemas</w:t>
            </w:r>
          </w:p>
        </w:tc>
        <w:tc>
          <w:tcPr>
            <w:tcW w:w="405" w:type="pct"/>
            <w:shd w:val="clear" w:color="auto" w:fill="auto"/>
            <w:vAlign w:val="center"/>
            <w:hideMark/>
          </w:tcPr>
          <w:p w14:paraId="77EDFBB3" w14:textId="77777777" w:rsidR="00927467" w:rsidRPr="00C14D44" w:rsidRDefault="00927467" w:rsidP="00045C57">
            <w:pPr>
              <w:jc w:val="center"/>
              <w:rPr>
                <w:rFonts w:asciiTheme="minorHAnsi" w:hAnsiTheme="minorHAnsi" w:cstheme="minorHAnsi"/>
                <w:b/>
              </w:rPr>
            </w:pPr>
            <w:r w:rsidRPr="00C14D44">
              <w:rPr>
                <w:rFonts w:asciiTheme="minorHAnsi" w:hAnsiTheme="minorHAnsi" w:cstheme="minorHAnsi"/>
                <w:b/>
              </w:rPr>
              <w:t>2</w:t>
            </w:r>
          </w:p>
        </w:tc>
        <w:tc>
          <w:tcPr>
            <w:tcW w:w="454" w:type="pct"/>
            <w:shd w:val="clear" w:color="auto" w:fill="auto"/>
            <w:vAlign w:val="center"/>
            <w:hideMark/>
          </w:tcPr>
          <w:p w14:paraId="7FDDE7B4"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c>
          <w:tcPr>
            <w:tcW w:w="409" w:type="pct"/>
            <w:shd w:val="clear" w:color="auto" w:fill="auto"/>
            <w:vAlign w:val="center"/>
            <w:hideMark/>
          </w:tcPr>
          <w:p w14:paraId="7F0EDC7F" w14:textId="77777777" w:rsidR="00927467" w:rsidRPr="00C14D44" w:rsidRDefault="00927467" w:rsidP="00045C57">
            <w:pPr>
              <w:jc w:val="center"/>
              <w:rPr>
                <w:rFonts w:asciiTheme="minorHAnsi" w:hAnsiTheme="minorHAnsi" w:cstheme="minorHAnsi"/>
                <w:b/>
              </w:rPr>
            </w:pPr>
            <w:r w:rsidRPr="00C14D44">
              <w:rPr>
                <w:rFonts w:asciiTheme="minorHAnsi" w:hAnsiTheme="minorHAnsi" w:cstheme="minorHAnsi"/>
                <w:b/>
              </w:rPr>
              <w:t>*</w:t>
            </w:r>
          </w:p>
        </w:tc>
        <w:tc>
          <w:tcPr>
            <w:tcW w:w="511" w:type="pct"/>
            <w:shd w:val="clear" w:color="auto" w:fill="auto"/>
            <w:vAlign w:val="center"/>
            <w:hideMark/>
          </w:tcPr>
          <w:p w14:paraId="782DFAEE"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613" w:type="pct"/>
            <w:shd w:val="clear" w:color="auto" w:fill="auto"/>
            <w:vAlign w:val="center"/>
            <w:hideMark/>
          </w:tcPr>
          <w:p w14:paraId="170073F9"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3</w:t>
            </w:r>
          </w:p>
        </w:tc>
      </w:tr>
      <w:tr w:rsidR="00927467" w:rsidRPr="00A0289B" w14:paraId="12267387" w14:textId="77777777" w:rsidTr="00927467">
        <w:trPr>
          <w:trHeight w:val="54"/>
        </w:trPr>
        <w:tc>
          <w:tcPr>
            <w:tcW w:w="2609" w:type="pct"/>
            <w:shd w:val="clear" w:color="auto" w:fill="auto"/>
            <w:vAlign w:val="center"/>
            <w:hideMark/>
          </w:tcPr>
          <w:p w14:paraId="6A70224B"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15: Analista de Suporte ao Negócio – Especialidade: Contador</w:t>
            </w:r>
          </w:p>
        </w:tc>
        <w:tc>
          <w:tcPr>
            <w:tcW w:w="405" w:type="pct"/>
            <w:shd w:val="clear" w:color="auto" w:fill="auto"/>
            <w:vAlign w:val="center"/>
            <w:hideMark/>
          </w:tcPr>
          <w:p w14:paraId="6AE0919A"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c>
          <w:tcPr>
            <w:tcW w:w="454" w:type="pct"/>
            <w:shd w:val="clear" w:color="auto" w:fill="auto"/>
            <w:vAlign w:val="center"/>
            <w:hideMark/>
          </w:tcPr>
          <w:p w14:paraId="443EB289"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409" w:type="pct"/>
            <w:shd w:val="clear" w:color="auto" w:fill="auto"/>
            <w:vAlign w:val="center"/>
            <w:hideMark/>
          </w:tcPr>
          <w:p w14:paraId="345419B2"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511" w:type="pct"/>
            <w:shd w:val="clear" w:color="auto" w:fill="auto"/>
            <w:vAlign w:val="center"/>
            <w:hideMark/>
          </w:tcPr>
          <w:p w14:paraId="196A9908"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613" w:type="pct"/>
            <w:shd w:val="clear" w:color="auto" w:fill="auto"/>
            <w:vAlign w:val="center"/>
            <w:hideMark/>
          </w:tcPr>
          <w:p w14:paraId="297D99CE"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r>
      <w:tr w:rsidR="00927467" w:rsidRPr="00A0289B" w14:paraId="6BA2BD01" w14:textId="77777777" w:rsidTr="00927467">
        <w:trPr>
          <w:trHeight w:val="504"/>
        </w:trPr>
        <w:tc>
          <w:tcPr>
            <w:tcW w:w="2609" w:type="pct"/>
            <w:shd w:val="clear" w:color="auto" w:fill="auto"/>
            <w:vAlign w:val="center"/>
            <w:hideMark/>
          </w:tcPr>
          <w:p w14:paraId="682AC94C"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16: Analista de Suporte ao Negócio – Especialidade: Economista</w:t>
            </w:r>
          </w:p>
        </w:tc>
        <w:tc>
          <w:tcPr>
            <w:tcW w:w="405" w:type="pct"/>
            <w:shd w:val="clear" w:color="auto" w:fill="auto"/>
            <w:vAlign w:val="center"/>
            <w:hideMark/>
          </w:tcPr>
          <w:p w14:paraId="4C795ED9"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c>
          <w:tcPr>
            <w:tcW w:w="454" w:type="pct"/>
            <w:shd w:val="clear" w:color="auto" w:fill="auto"/>
            <w:vAlign w:val="center"/>
            <w:hideMark/>
          </w:tcPr>
          <w:p w14:paraId="6738766F"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409" w:type="pct"/>
            <w:shd w:val="clear" w:color="auto" w:fill="auto"/>
            <w:vAlign w:val="center"/>
            <w:hideMark/>
          </w:tcPr>
          <w:p w14:paraId="7C2464BA"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511" w:type="pct"/>
            <w:shd w:val="clear" w:color="auto" w:fill="auto"/>
            <w:vAlign w:val="center"/>
            <w:hideMark/>
          </w:tcPr>
          <w:p w14:paraId="1B391CB3"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613" w:type="pct"/>
            <w:shd w:val="clear" w:color="auto" w:fill="auto"/>
            <w:vAlign w:val="center"/>
            <w:hideMark/>
          </w:tcPr>
          <w:p w14:paraId="790EAC81"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r>
      <w:tr w:rsidR="00927467" w:rsidRPr="00A0289B" w14:paraId="18C87616" w14:textId="77777777" w:rsidTr="00927467">
        <w:trPr>
          <w:trHeight w:val="54"/>
        </w:trPr>
        <w:tc>
          <w:tcPr>
            <w:tcW w:w="2609" w:type="pct"/>
            <w:shd w:val="clear" w:color="auto" w:fill="auto"/>
            <w:vAlign w:val="center"/>
            <w:hideMark/>
          </w:tcPr>
          <w:p w14:paraId="5D39BD5B"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17: Analista de Suporte ao Negócio – Especialidade: Estatístico</w:t>
            </w:r>
          </w:p>
        </w:tc>
        <w:tc>
          <w:tcPr>
            <w:tcW w:w="405" w:type="pct"/>
            <w:shd w:val="clear" w:color="auto" w:fill="auto"/>
            <w:vAlign w:val="center"/>
            <w:hideMark/>
          </w:tcPr>
          <w:p w14:paraId="0B223EC7"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c>
          <w:tcPr>
            <w:tcW w:w="454" w:type="pct"/>
            <w:shd w:val="clear" w:color="auto" w:fill="auto"/>
            <w:vAlign w:val="center"/>
            <w:hideMark/>
          </w:tcPr>
          <w:p w14:paraId="3BCF0F4A"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409" w:type="pct"/>
            <w:shd w:val="clear" w:color="auto" w:fill="auto"/>
            <w:vAlign w:val="center"/>
            <w:hideMark/>
          </w:tcPr>
          <w:p w14:paraId="118A702A"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511" w:type="pct"/>
            <w:shd w:val="clear" w:color="auto" w:fill="auto"/>
            <w:vAlign w:val="center"/>
            <w:hideMark/>
          </w:tcPr>
          <w:p w14:paraId="06FDAC6A"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613" w:type="pct"/>
            <w:shd w:val="clear" w:color="auto" w:fill="auto"/>
            <w:vAlign w:val="center"/>
            <w:hideMark/>
          </w:tcPr>
          <w:p w14:paraId="4CCC17FA"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r>
      <w:tr w:rsidR="00927467" w:rsidRPr="00A0289B" w14:paraId="03F811EE" w14:textId="77777777" w:rsidTr="00927467">
        <w:trPr>
          <w:trHeight w:val="54"/>
        </w:trPr>
        <w:tc>
          <w:tcPr>
            <w:tcW w:w="2609" w:type="pct"/>
            <w:shd w:val="clear" w:color="auto" w:fill="auto"/>
            <w:vAlign w:val="center"/>
            <w:hideMark/>
          </w:tcPr>
          <w:p w14:paraId="5D66DED1"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18: Analista de Suporte ao Negócio – Especialidade: Pedagogo</w:t>
            </w:r>
          </w:p>
        </w:tc>
        <w:tc>
          <w:tcPr>
            <w:tcW w:w="405" w:type="pct"/>
            <w:shd w:val="clear" w:color="auto" w:fill="auto"/>
            <w:vAlign w:val="center"/>
            <w:hideMark/>
          </w:tcPr>
          <w:p w14:paraId="4E7ED3F0"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c>
          <w:tcPr>
            <w:tcW w:w="454" w:type="pct"/>
            <w:shd w:val="clear" w:color="auto" w:fill="auto"/>
            <w:vAlign w:val="center"/>
            <w:hideMark/>
          </w:tcPr>
          <w:p w14:paraId="72957A1F"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409" w:type="pct"/>
            <w:shd w:val="clear" w:color="auto" w:fill="auto"/>
            <w:vAlign w:val="center"/>
            <w:hideMark/>
          </w:tcPr>
          <w:p w14:paraId="6B7AF297"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511" w:type="pct"/>
            <w:shd w:val="clear" w:color="auto" w:fill="auto"/>
            <w:vAlign w:val="center"/>
            <w:hideMark/>
          </w:tcPr>
          <w:p w14:paraId="66B98A75"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613" w:type="pct"/>
            <w:shd w:val="clear" w:color="auto" w:fill="auto"/>
            <w:vAlign w:val="center"/>
            <w:hideMark/>
          </w:tcPr>
          <w:p w14:paraId="7701913A"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r>
      <w:tr w:rsidR="00927467" w:rsidRPr="00A0289B" w14:paraId="7650176F" w14:textId="77777777" w:rsidTr="00927467">
        <w:trPr>
          <w:trHeight w:val="54"/>
        </w:trPr>
        <w:tc>
          <w:tcPr>
            <w:tcW w:w="2609" w:type="pct"/>
            <w:shd w:val="clear" w:color="auto" w:fill="auto"/>
            <w:vAlign w:val="center"/>
            <w:hideMark/>
          </w:tcPr>
          <w:p w14:paraId="5ED4859D"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19: Técnico de Sistemas de Saneamento – Especialidade: Técnico de Edificações</w:t>
            </w:r>
          </w:p>
        </w:tc>
        <w:tc>
          <w:tcPr>
            <w:tcW w:w="405" w:type="pct"/>
            <w:shd w:val="clear" w:color="auto" w:fill="auto"/>
            <w:vAlign w:val="center"/>
            <w:hideMark/>
          </w:tcPr>
          <w:p w14:paraId="1A16D40B" w14:textId="77777777" w:rsidR="00927467" w:rsidRPr="00077733" w:rsidRDefault="00927467" w:rsidP="00045C57">
            <w:pPr>
              <w:jc w:val="center"/>
              <w:rPr>
                <w:rFonts w:asciiTheme="minorHAnsi" w:hAnsiTheme="minorHAnsi" w:cstheme="minorHAnsi"/>
                <w:b/>
              </w:rPr>
            </w:pPr>
            <w:r w:rsidRPr="00077733">
              <w:rPr>
                <w:rFonts w:asciiTheme="minorHAnsi" w:hAnsiTheme="minorHAnsi" w:cstheme="minorHAnsi"/>
                <w:b/>
              </w:rPr>
              <w:t>6</w:t>
            </w:r>
          </w:p>
        </w:tc>
        <w:tc>
          <w:tcPr>
            <w:tcW w:w="454" w:type="pct"/>
            <w:shd w:val="clear" w:color="auto" w:fill="auto"/>
            <w:vAlign w:val="center"/>
            <w:hideMark/>
          </w:tcPr>
          <w:p w14:paraId="78D17512"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2</w:t>
            </w:r>
          </w:p>
        </w:tc>
        <w:tc>
          <w:tcPr>
            <w:tcW w:w="409" w:type="pct"/>
            <w:shd w:val="clear" w:color="auto" w:fill="auto"/>
            <w:vAlign w:val="center"/>
            <w:hideMark/>
          </w:tcPr>
          <w:p w14:paraId="168533E5" w14:textId="77777777" w:rsidR="00927467" w:rsidRPr="00077733" w:rsidRDefault="00927467" w:rsidP="00045C57">
            <w:pPr>
              <w:jc w:val="center"/>
              <w:rPr>
                <w:rFonts w:asciiTheme="minorHAnsi" w:hAnsiTheme="minorHAnsi" w:cstheme="minorHAnsi"/>
                <w:b/>
              </w:rPr>
            </w:pPr>
            <w:r w:rsidRPr="00077733">
              <w:rPr>
                <w:rFonts w:asciiTheme="minorHAnsi" w:hAnsiTheme="minorHAnsi" w:cstheme="minorHAnsi"/>
                <w:b/>
              </w:rPr>
              <w:t>1</w:t>
            </w:r>
          </w:p>
        </w:tc>
        <w:tc>
          <w:tcPr>
            <w:tcW w:w="511" w:type="pct"/>
            <w:shd w:val="clear" w:color="auto" w:fill="auto"/>
            <w:vAlign w:val="center"/>
            <w:hideMark/>
          </w:tcPr>
          <w:p w14:paraId="0F249184" w14:textId="77777777" w:rsidR="00927467" w:rsidRPr="00077733" w:rsidRDefault="00927467" w:rsidP="00045C57">
            <w:pPr>
              <w:jc w:val="center"/>
              <w:rPr>
                <w:rFonts w:asciiTheme="minorHAnsi" w:hAnsiTheme="minorHAnsi" w:cstheme="minorHAnsi"/>
                <w:b/>
              </w:rPr>
            </w:pPr>
            <w:r w:rsidRPr="00077733">
              <w:rPr>
                <w:rFonts w:asciiTheme="minorHAnsi" w:hAnsiTheme="minorHAnsi" w:cstheme="minorHAnsi"/>
                <w:b/>
              </w:rPr>
              <w:t>*</w:t>
            </w:r>
          </w:p>
        </w:tc>
        <w:tc>
          <w:tcPr>
            <w:tcW w:w="613" w:type="pct"/>
            <w:shd w:val="clear" w:color="auto" w:fill="auto"/>
            <w:vAlign w:val="center"/>
            <w:hideMark/>
          </w:tcPr>
          <w:p w14:paraId="08EF26B6"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9</w:t>
            </w:r>
          </w:p>
        </w:tc>
      </w:tr>
      <w:tr w:rsidR="00927467" w:rsidRPr="00A0289B" w14:paraId="24DB73B1" w14:textId="77777777" w:rsidTr="00927467">
        <w:trPr>
          <w:trHeight w:val="54"/>
        </w:trPr>
        <w:tc>
          <w:tcPr>
            <w:tcW w:w="2609" w:type="pct"/>
            <w:shd w:val="clear" w:color="auto" w:fill="auto"/>
            <w:vAlign w:val="center"/>
            <w:hideMark/>
          </w:tcPr>
          <w:p w14:paraId="799FE732"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20: Técnico de Sistemas de Saneamento – Especialidade: Técnico de Saneamento</w:t>
            </w:r>
          </w:p>
        </w:tc>
        <w:tc>
          <w:tcPr>
            <w:tcW w:w="405" w:type="pct"/>
            <w:shd w:val="clear" w:color="auto" w:fill="auto"/>
            <w:vAlign w:val="center"/>
            <w:hideMark/>
          </w:tcPr>
          <w:p w14:paraId="06755C55" w14:textId="77777777" w:rsidR="00927467" w:rsidRPr="00077733" w:rsidRDefault="00927467" w:rsidP="00045C57">
            <w:pPr>
              <w:jc w:val="center"/>
              <w:rPr>
                <w:rFonts w:asciiTheme="minorHAnsi" w:hAnsiTheme="minorHAnsi" w:cstheme="minorHAnsi"/>
                <w:b/>
              </w:rPr>
            </w:pPr>
            <w:r w:rsidRPr="00077733">
              <w:rPr>
                <w:rFonts w:asciiTheme="minorHAnsi" w:hAnsiTheme="minorHAnsi" w:cstheme="minorHAnsi"/>
                <w:b/>
              </w:rPr>
              <w:t>6</w:t>
            </w:r>
          </w:p>
        </w:tc>
        <w:tc>
          <w:tcPr>
            <w:tcW w:w="454" w:type="pct"/>
            <w:shd w:val="clear" w:color="auto" w:fill="auto"/>
            <w:vAlign w:val="center"/>
            <w:hideMark/>
          </w:tcPr>
          <w:p w14:paraId="5F63E365"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2</w:t>
            </w:r>
          </w:p>
        </w:tc>
        <w:tc>
          <w:tcPr>
            <w:tcW w:w="409" w:type="pct"/>
            <w:shd w:val="clear" w:color="auto" w:fill="auto"/>
            <w:vAlign w:val="center"/>
            <w:hideMark/>
          </w:tcPr>
          <w:p w14:paraId="16179494" w14:textId="77777777" w:rsidR="00927467" w:rsidRPr="00077733" w:rsidRDefault="00927467" w:rsidP="00045C57">
            <w:pPr>
              <w:jc w:val="center"/>
              <w:rPr>
                <w:rFonts w:asciiTheme="minorHAnsi" w:hAnsiTheme="minorHAnsi" w:cstheme="minorHAnsi"/>
                <w:b/>
              </w:rPr>
            </w:pPr>
            <w:r w:rsidRPr="00077733">
              <w:rPr>
                <w:rFonts w:asciiTheme="minorHAnsi" w:hAnsiTheme="minorHAnsi" w:cstheme="minorHAnsi"/>
                <w:b/>
              </w:rPr>
              <w:t>1</w:t>
            </w:r>
          </w:p>
        </w:tc>
        <w:tc>
          <w:tcPr>
            <w:tcW w:w="511" w:type="pct"/>
            <w:shd w:val="clear" w:color="auto" w:fill="auto"/>
            <w:vAlign w:val="center"/>
            <w:hideMark/>
          </w:tcPr>
          <w:p w14:paraId="21ABA10C" w14:textId="77777777" w:rsidR="00927467" w:rsidRPr="00077733" w:rsidRDefault="00927467" w:rsidP="00045C57">
            <w:pPr>
              <w:jc w:val="center"/>
              <w:rPr>
                <w:rFonts w:asciiTheme="minorHAnsi" w:hAnsiTheme="minorHAnsi" w:cstheme="minorHAnsi"/>
                <w:b/>
              </w:rPr>
            </w:pPr>
            <w:r w:rsidRPr="00077733">
              <w:rPr>
                <w:rFonts w:asciiTheme="minorHAnsi" w:hAnsiTheme="minorHAnsi" w:cstheme="minorHAnsi"/>
                <w:b/>
              </w:rPr>
              <w:t>*</w:t>
            </w:r>
          </w:p>
        </w:tc>
        <w:tc>
          <w:tcPr>
            <w:tcW w:w="613" w:type="pct"/>
            <w:shd w:val="clear" w:color="auto" w:fill="auto"/>
            <w:vAlign w:val="center"/>
            <w:hideMark/>
          </w:tcPr>
          <w:p w14:paraId="504E1470"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9</w:t>
            </w:r>
          </w:p>
        </w:tc>
      </w:tr>
      <w:tr w:rsidR="00927467" w:rsidRPr="00A0289B" w14:paraId="4ECDB955" w14:textId="77777777" w:rsidTr="00927467">
        <w:trPr>
          <w:trHeight w:val="54"/>
        </w:trPr>
        <w:tc>
          <w:tcPr>
            <w:tcW w:w="2609" w:type="pct"/>
            <w:shd w:val="clear" w:color="auto" w:fill="auto"/>
            <w:vAlign w:val="center"/>
            <w:hideMark/>
          </w:tcPr>
          <w:p w14:paraId="11F20BF2"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21: Técnico de Sistemas de Saneamento – Especialidade: Técnico de Telecomunicações</w:t>
            </w:r>
          </w:p>
        </w:tc>
        <w:tc>
          <w:tcPr>
            <w:tcW w:w="405" w:type="pct"/>
            <w:shd w:val="clear" w:color="auto" w:fill="auto"/>
            <w:vAlign w:val="center"/>
            <w:hideMark/>
          </w:tcPr>
          <w:p w14:paraId="0DC0F0B3"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c>
          <w:tcPr>
            <w:tcW w:w="454" w:type="pct"/>
            <w:shd w:val="clear" w:color="auto" w:fill="auto"/>
            <w:vAlign w:val="center"/>
            <w:hideMark/>
          </w:tcPr>
          <w:p w14:paraId="3DDEB5D4"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409" w:type="pct"/>
            <w:shd w:val="clear" w:color="auto" w:fill="auto"/>
            <w:vAlign w:val="center"/>
            <w:hideMark/>
          </w:tcPr>
          <w:p w14:paraId="23F265B3"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511" w:type="pct"/>
            <w:shd w:val="clear" w:color="auto" w:fill="auto"/>
            <w:vAlign w:val="center"/>
            <w:hideMark/>
          </w:tcPr>
          <w:p w14:paraId="25345C25"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613" w:type="pct"/>
            <w:shd w:val="clear" w:color="auto" w:fill="auto"/>
            <w:vAlign w:val="center"/>
            <w:hideMark/>
          </w:tcPr>
          <w:p w14:paraId="64BFC24B"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r>
      <w:tr w:rsidR="00927467" w:rsidRPr="00A0289B" w14:paraId="070D39E0" w14:textId="77777777" w:rsidTr="00927467">
        <w:trPr>
          <w:trHeight w:val="54"/>
        </w:trPr>
        <w:tc>
          <w:tcPr>
            <w:tcW w:w="2609" w:type="pct"/>
            <w:shd w:val="clear" w:color="auto" w:fill="auto"/>
            <w:vAlign w:val="center"/>
            <w:hideMark/>
          </w:tcPr>
          <w:p w14:paraId="454BC187"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lastRenderedPageBreak/>
              <w:t>Cargo 22: Técnico de Sistemas de Saneamento – Especialidade: Técnico Eletricista</w:t>
            </w:r>
          </w:p>
        </w:tc>
        <w:tc>
          <w:tcPr>
            <w:tcW w:w="405" w:type="pct"/>
            <w:shd w:val="clear" w:color="auto" w:fill="auto"/>
            <w:vAlign w:val="center"/>
            <w:hideMark/>
          </w:tcPr>
          <w:p w14:paraId="064C351C" w14:textId="77777777" w:rsidR="00927467" w:rsidRPr="00A0289B" w:rsidRDefault="00927467" w:rsidP="00045C57">
            <w:pPr>
              <w:jc w:val="center"/>
              <w:rPr>
                <w:rFonts w:asciiTheme="minorHAnsi" w:hAnsiTheme="minorHAnsi" w:cstheme="minorHAnsi"/>
                <w:b/>
              </w:rPr>
            </w:pPr>
            <w:r>
              <w:rPr>
                <w:rFonts w:asciiTheme="minorHAnsi" w:hAnsiTheme="minorHAnsi" w:cstheme="minorHAnsi"/>
                <w:b/>
              </w:rPr>
              <w:t>3</w:t>
            </w:r>
          </w:p>
        </w:tc>
        <w:tc>
          <w:tcPr>
            <w:tcW w:w="454" w:type="pct"/>
            <w:shd w:val="clear" w:color="auto" w:fill="auto"/>
            <w:vAlign w:val="center"/>
            <w:hideMark/>
          </w:tcPr>
          <w:p w14:paraId="349E1737" w14:textId="77777777" w:rsidR="00927467" w:rsidRPr="00A0289B" w:rsidRDefault="00927467" w:rsidP="00045C57">
            <w:pPr>
              <w:jc w:val="center"/>
              <w:rPr>
                <w:rFonts w:asciiTheme="minorHAnsi" w:hAnsiTheme="minorHAnsi" w:cstheme="minorHAnsi"/>
                <w:b/>
              </w:rPr>
            </w:pPr>
            <w:r>
              <w:rPr>
                <w:rFonts w:asciiTheme="minorHAnsi" w:hAnsiTheme="minorHAnsi" w:cstheme="minorHAnsi"/>
                <w:b/>
              </w:rPr>
              <w:t>1</w:t>
            </w:r>
          </w:p>
        </w:tc>
        <w:tc>
          <w:tcPr>
            <w:tcW w:w="409" w:type="pct"/>
            <w:shd w:val="clear" w:color="auto" w:fill="auto"/>
            <w:vAlign w:val="center"/>
            <w:hideMark/>
          </w:tcPr>
          <w:p w14:paraId="2FED5A9E"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c>
          <w:tcPr>
            <w:tcW w:w="511" w:type="pct"/>
            <w:shd w:val="clear" w:color="auto" w:fill="auto"/>
            <w:vAlign w:val="center"/>
            <w:hideMark/>
          </w:tcPr>
          <w:p w14:paraId="3FBA3DBC" w14:textId="77777777" w:rsidR="00927467" w:rsidRPr="00077733" w:rsidRDefault="00927467" w:rsidP="00045C57">
            <w:pPr>
              <w:jc w:val="center"/>
              <w:rPr>
                <w:rFonts w:asciiTheme="minorHAnsi" w:hAnsiTheme="minorHAnsi" w:cstheme="minorHAnsi"/>
                <w:b/>
              </w:rPr>
            </w:pPr>
            <w:r w:rsidRPr="00077733">
              <w:rPr>
                <w:rFonts w:asciiTheme="minorHAnsi" w:hAnsiTheme="minorHAnsi" w:cstheme="minorHAnsi"/>
                <w:b/>
              </w:rPr>
              <w:t>*</w:t>
            </w:r>
          </w:p>
        </w:tc>
        <w:tc>
          <w:tcPr>
            <w:tcW w:w="613" w:type="pct"/>
            <w:shd w:val="clear" w:color="auto" w:fill="auto"/>
            <w:vAlign w:val="center"/>
            <w:hideMark/>
          </w:tcPr>
          <w:p w14:paraId="66DF2312"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5</w:t>
            </w:r>
          </w:p>
        </w:tc>
      </w:tr>
      <w:tr w:rsidR="00927467" w:rsidRPr="00A0289B" w14:paraId="0EE573A3" w14:textId="77777777" w:rsidTr="00927467">
        <w:trPr>
          <w:trHeight w:val="54"/>
        </w:trPr>
        <w:tc>
          <w:tcPr>
            <w:tcW w:w="2609" w:type="pct"/>
            <w:shd w:val="clear" w:color="auto" w:fill="auto"/>
            <w:vAlign w:val="center"/>
            <w:hideMark/>
          </w:tcPr>
          <w:p w14:paraId="2171F788"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23: Técnico de Sistemas de Saneamento – Especialidade: Técnico Eletrônico</w:t>
            </w:r>
          </w:p>
        </w:tc>
        <w:tc>
          <w:tcPr>
            <w:tcW w:w="405" w:type="pct"/>
            <w:shd w:val="clear" w:color="auto" w:fill="auto"/>
            <w:vAlign w:val="center"/>
            <w:hideMark/>
          </w:tcPr>
          <w:p w14:paraId="2C31D5E1"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2</w:t>
            </w:r>
          </w:p>
        </w:tc>
        <w:tc>
          <w:tcPr>
            <w:tcW w:w="454" w:type="pct"/>
            <w:shd w:val="clear" w:color="auto" w:fill="auto"/>
            <w:vAlign w:val="center"/>
            <w:hideMark/>
          </w:tcPr>
          <w:p w14:paraId="0EE6D86E"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409" w:type="pct"/>
            <w:shd w:val="clear" w:color="auto" w:fill="auto"/>
            <w:vAlign w:val="center"/>
            <w:hideMark/>
          </w:tcPr>
          <w:p w14:paraId="4909B692"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511" w:type="pct"/>
            <w:shd w:val="clear" w:color="auto" w:fill="auto"/>
            <w:vAlign w:val="center"/>
            <w:hideMark/>
          </w:tcPr>
          <w:p w14:paraId="14ADEB3D"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613" w:type="pct"/>
            <w:shd w:val="clear" w:color="auto" w:fill="auto"/>
            <w:vAlign w:val="center"/>
            <w:hideMark/>
          </w:tcPr>
          <w:p w14:paraId="6F2641B9"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2</w:t>
            </w:r>
          </w:p>
        </w:tc>
      </w:tr>
      <w:tr w:rsidR="00927467" w:rsidRPr="00A0289B" w14:paraId="7802B6C1" w14:textId="77777777" w:rsidTr="00927467">
        <w:trPr>
          <w:trHeight w:val="54"/>
        </w:trPr>
        <w:tc>
          <w:tcPr>
            <w:tcW w:w="2609" w:type="pct"/>
            <w:shd w:val="clear" w:color="auto" w:fill="auto"/>
            <w:vAlign w:val="center"/>
            <w:hideMark/>
          </w:tcPr>
          <w:p w14:paraId="1391DE1A" w14:textId="77777777" w:rsidR="00927467" w:rsidRPr="004D6EF9" w:rsidRDefault="00927467" w:rsidP="00045C57">
            <w:pPr>
              <w:jc w:val="both"/>
              <w:rPr>
                <w:rFonts w:asciiTheme="minorHAnsi" w:hAnsiTheme="minorHAnsi" w:cstheme="minorHAnsi"/>
              </w:rPr>
            </w:pPr>
            <w:r w:rsidRPr="004D6EF9">
              <w:rPr>
                <w:rFonts w:asciiTheme="minorHAnsi" w:hAnsiTheme="minorHAnsi" w:cstheme="minorHAnsi"/>
              </w:rPr>
              <w:t>Cargo 24: Técnico de Sistemas de Saneamento – Especialidade: Técnico em Hidrologia</w:t>
            </w:r>
          </w:p>
        </w:tc>
        <w:tc>
          <w:tcPr>
            <w:tcW w:w="405" w:type="pct"/>
            <w:shd w:val="clear" w:color="auto" w:fill="auto"/>
            <w:vAlign w:val="center"/>
            <w:hideMark/>
          </w:tcPr>
          <w:p w14:paraId="5E025386" w14:textId="77777777" w:rsidR="00927467" w:rsidRPr="004D6EF9" w:rsidRDefault="00927467" w:rsidP="00045C57">
            <w:pPr>
              <w:jc w:val="center"/>
              <w:rPr>
                <w:rFonts w:asciiTheme="minorHAnsi" w:hAnsiTheme="minorHAnsi" w:cstheme="minorHAnsi"/>
                <w:b/>
              </w:rPr>
            </w:pPr>
            <w:r w:rsidRPr="004D6EF9">
              <w:rPr>
                <w:rFonts w:asciiTheme="minorHAnsi" w:hAnsiTheme="minorHAnsi" w:cstheme="minorHAnsi"/>
                <w:b/>
              </w:rPr>
              <w:t>1</w:t>
            </w:r>
          </w:p>
        </w:tc>
        <w:tc>
          <w:tcPr>
            <w:tcW w:w="454" w:type="pct"/>
            <w:shd w:val="clear" w:color="auto" w:fill="auto"/>
            <w:vAlign w:val="center"/>
            <w:hideMark/>
          </w:tcPr>
          <w:p w14:paraId="1A4B31D8" w14:textId="77777777" w:rsidR="00927467" w:rsidRPr="004D6EF9" w:rsidRDefault="00927467" w:rsidP="00045C57">
            <w:pPr>
              <w:jc w:val="center"/>
              <w:rPr>
                <w:rFonts w:asciiTheme="minorHAnsi" w:hAnsiTheme="minorHAnsi" w:cstheme="minorHAnsi"/>
              </w:rPr>
            </w:pPr>
            <w:r w:rsidRPr="004D6EF9">
              <w:rPr>
                <w:rFonts w:asciiTheme="minorHAnsi" w:hAnsiTheme="minorHAnsi" w:cstheme="minorHAnsi"/>
              </w:rPr>
              <w:t>*</w:t>
            </w:r>
          </w:p>
        </w:tc>
        <w:tc>
          <w:tcPr>
            <w:tcW w:w="409" w:type="pct"/>
            <w:shd w:val="clear" w:color="auto" w:fill="auto"/>
            <w:vAlign w:val="center"/>
            <w:hideMark/>
          </w:tcPr>
          <w:p w14:paraId="51C3F01A" w14:textId="77777777" w:rsidR="00927467" w:rsidRPr="004D6EF9" w:rsidRDefault="00927467" w:rsidP="00045C57">
            <w:pPr>
              <w:jc w:val="center"/>
              <w:rPr>
                <w:rFonts w:asciiTheme="minorHAnsi" w:hAnsiTheme="minorHAnsi" w:cstheme="minorHAnsi"/>
                <w:b/>
              </w:rPr>
            </w:pPr>
            <w:r w:rsidRPr="004D6EF9">
              <w:rPr>
                <w:rFonts w:asciiTheme="minorHAnsi" w:hAnsiTheme="minorHAnsi" w:cstheme="minorHAnsi"/>
                <w:b/>
              </w:rPr>
              <w:t>*</w:t>
            </w:r>
          </w:p>
        </w:tc>
        <w:tc>
          <w:tcPr>
            <w:tcW w:w="511" w:type="pct"/>
            <w:shd w:val="clear" w:color="auto" w:fill="auto"/>
            <w:vAlign w:val="center"/>
            <w:hideMark/>
          </w:tcPr>
          <w:p w14:paraId="64DEFDF8" w14:textId="77777777" w:rsidR="00927467" w:rsidRPr="004D6EF9" w:rsidRDefault="00927467" w:rsidP="00045C57">
            <w:pPr>
              <w:jc w:val="center"/>
              <w:rPr>
                <w:rFonts w:asciiTheme="minorHAnsi" w:hAnsiTheme="minorHAnsi" w:cstheme="minorHAnsi"/>
              </w:rPr>
            </w:pPr>
            <w:r w:rsidRPr="004D6EF9">
              <w:rPr>
                <w:rFonts w:asciiTheme="minorHAnsi" w:hAnsiTheme="minorHAnsi" w:cstheme="minorHAnsi"/>
              </w:rPr>
              <w:t>*</w:t>
            </w:r>
          </w:p>
        </w:tc>
        <w:tc>
          <w:tcPr>
            <w:tcW w:w="613" w:type="pct"/>
            <w:shd w:val="clear" w:color="auto" w:fill="auto"/>
            <w:vAlign w:val="center"/>
            <w:hideMark/>
          </w:tcPr>
          <w:p w14:paraId="59C1FBD8" w14:textId="77777777" w:rsidR="00927467" w:rsidRPr="004D6EF9" w:rsidRDefault="00927467" w:rsidP="00045C57">
            <w:pPr>
              <w:jc w:val="center"/>
              <w:rPr>
                <w:rFonts w:asciiTheme="minorHAnsi" w:hAnsiTheme="minorHAnsi" w:cstheme="minorHAnsi"/>
              </w:rPr>
            </w:pPr>
            <w:r w:rsidRPr="004D6EF9">
              <w:rPr>
                <w:rFonts w:asciiTheme="minorHAnsi" w:hAnsiTheme="minorHAnsi" w:cstheme="minorHAnsi"/>
              </w:rPr>
              <w:t>1</w:t>
            </w:r>
          </w:p>
        </w:tc>
      </w:tr>
      <w:tr w:rsidR="00927467" w:rsidRPr="00A0289B" w14:paraId="16699044" w14:textId="77777777" w:rsidTr="00927467">
        <w:trPr>
          <w:trHeight w:val="54"/>
        </w:trPr>
        <w:tc>
          <w:tcPr>
            <w:tcW w:w="2609" w:type="pct"/>
            <w:shd w:val="clear" w:color="auto" w:fill="auto"/>
            <w:vAlign w:val="center"/>
            <w:hideMark/>
          </w:tcPr>
          <w:p w14:paraId="1B29F7F6"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25: Técnico de Sistemas de Saneamento – Especialidade: Técnico Mecânico</w:t>
            </w:r>
          </w:p>
        </w:tc>
        <w:tc>
          <w:tcPr>
            <w:tcW w:w="405" w:type="pct"/>
            <w:shd w:val="clear" w:color="auto" w:fill="auto"/>
            <w:vAlign w:val="center"/>
            <w:hideMark/>
          </w:tcPr>
          <w:p w14:paraId="341A56EF" w14:textId="77777777" w:rsidR="00927467" w:rsidRPr="004D6EF9" w:rsidRDefault="00927467" w:rsidP="00045C57">
            <w:pPr>
              <w:jc w:val="center"/>
              <w:rPr>
                <w:rFonts w:asciiTheme="minorHAnsi" w:hAnsiTheme="minorHAnsi" w:cstheme="minorHAnsi"/>
                <w:b/>
              </w:rPr>
            </w:pPr>
            <w:r w:rsidRPr="004D6EF9">
              <w:rPr>
                <w:rFonts w:asciiTheme="minorHAnsi" w:hAnsiTheme="minorHAnsi" w:cstheme="minorHAnsi"/>
                <w:b/>
              </w:rPr>
              <w:t>3</w:t>
            </w:r>
          </w:p>
        </w:tc>
        <w:tc>
          <w:tcPr>
            <w:tcW w:w="454" w:type="pct"/>
            <w:shd w:val="clear" w:color="auto" w:fill="auto"/>
            <w:vAlign w:val="center"/>
            <w:hideMark/>
          </w:tcPr>
          <w:p w14:paraId="7185DBFF"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c>
          <w:tcPr>
            <w:tcW w:w="409" w:type="pct"/>
            <w:shd w:val="clear" w:color="auto" w:fill="auto"/>
            <w:vAlign w:val="center"/>
            <w:hideMark/>
          </w:tcPr>
          <w:p w14:paraId="3755C949" w14:textId="77777777" w:rsidR="00927467" w:rsidRPr="004D6EF9" w:rsidRDefault="00927467" w:rsidP="00045C57">
            <w:pPr>
              <w:jc w:val="center"/>
              <w:rPr>
                <w:rFonts w:asciiTheme="minorHAnsi" w:hAnsiTheme="minorHAnsi" w:cstheme="minorHAnsi"/>
                <w:b/>
              </w:rPr>
            </w:pPr>
            <w:r w:rsidRPr="004D6EF9">
              <w:rPr>
                <w:rFonts w:asciiTheme="minorHAnsi" w:hAnsiTheme="minorHAnsi" w:cstheme="minorHAnsi"/>
                <w:b/>
              </w:rPr>
              <w:t>*</w:t>
            </w:r>
          </w:p>
        </w:tc>
        <w:tc>
          <w:tcPr>
            <w:tcW w:w="511" w:type="pct"/>
            <w:shd w:val="clear" w:color="auto" w:fill="auto"/>
            <w:vAlign w:val="center"/>
            <w:hideMark/>
          </w:tcPr>
          <w:p w14:paraId="7117D4E7"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613" w:type="pct"/>
            <w:shd w:val="clear" w:color="auto" w:fill="auto"/>
            <w:vAlign w:val="center"/>
            <w:hideMark/>
          </w:tcPr>
          <w:p w14:paraId="3A4F8486"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4</w:t>
            </w:r>
          </w:p>
        </w:tc>
      </w:tr>
      <w:tr w:rsidR="00927467" w:rsidRPr="00A0289B" w14:paraId="45109BA9" w14:textId="77777777" w:rsidTr="00927467">
        <w:trPr>
          <w:trHeight w:val="54"/>
        </w:trPr>
        <w:tc>
          <w:tcPr>
            <w:tcW w:w="2609" w:type="pct"/>
            <w:shd w:val="clear" w:color="auto" w:fill="auto"/>
            <w:vAlign w:val="center"/>
            <w:hideMark/>
          </w:tcPr>
          <w:p w14:paraId="6AD03A52"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26: Técnico de Sistemas de Saneamento – Especialidade: Técnico Químico</w:t>
            </w:r>
          </w:p>
        </w:tc>
        <w:tc>
          <w:tcPr>
            <w:tcW w:w="405" w:type="pct"/>
            <w:shd w:val="clear" w:color="auto" w:fill="auto"/>
            <w:vAlign w:val="center"/>
            <w:hideMark/>
          </w:tcPr>
          <w:p w14:paraId="515A4FC7"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c>
          <w:tcPr>
            <w:tcW w:w="454" w:type="pct"/>
            <w:shd w:val="clear" w:color="auto" w:fill="auto"/>
            <w:vAlign w:val="center"/>
            <w:hideMark/>
          </w:tcPr>
          <w:p w14:paraId="10B36607"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409" w:type="pct"/>
            <w:shd w:val="clear" w:color="auto" w:fill="auto"/>
            <w:vAlign w:val="center"/>
            <w:hideMark/>
          </w:tcPr>
          <w:p w14:paraId="4D5DE120"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511" w:type="pct"/>
            <w:shd w:val="clear" w:color="auto" w:fill="auto"/>
            <w:vAlign w:val="center"/>
            <w:hideMark/>
          </w:tcPr>
          <w:p w14:paraId="25926683"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w:t>
            </w:r>
          </w:p>
        </w:tc>
        <w:tc>
          <w:tcPr>
            <w:tcW w:w="613" w:type="pct"/>
            <w:shd w:val="clear" w:color="auto" w:fill="auto"/>
            <w:vAlign w:val="center"/>
            <w:hideMark/>
          </w:tcPr>
          <w:p w14:paraId="7C7379EA"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r>
      <w:tr w:rsidR="00927467" w:rsidRPr="00A0289B" w14:paraId="0679A9E0" w14:textId="77777777" w:rsidTr="00927467">
        <w:trPr>
          <w:trHeight w:val="54"/>
        </w:trPr>
        <w:tc>
          <w:tcPr>
            <w:tcW w:w="2609" w:type="pct"/>
            <w:shd w:val="clear" w:color="auto" w:fill="auto"/>
            <w:vAlign w:val="center"/>
            <w:hideMark/>
          </w:tcPr>
          <w:p w14:paraId="29308C7F" w14:textId="77777777" w:rsidR="00927467" w:rsidRPr="00077733" w:rsidRDefault="00927467" w:rsidP="00045C57">
            <w:pPr>
              <w:jc w:val="both"/>
              <w:rPr>
                <w:rFonts w:asciiTheme="minorHAnsi" w:hAnsiTheme="minorHAnsi" w:cstheme="minorHAnsi"/>
              </w:rPr>
            </w:pPr>
            <w:r w:rsidRPr="00077733">
              <w:rPr>
                <w:rFonts w:asciiTheme="minorHAnsi" w:hAnsiTheme="minorHAnsi" w:cstheme="minorHAnsi"/>
              </w:rPr>
              <w:t>Cargo 27: Agente de Operação de Sistemas de Saneamento – Especialidade: Operador de Estação de Tratamento</w:t>
            </w:r>
          </w:p>
        </w:tc>
        <w:tc>
          <w:tcPr>
            <w:tcW w:w="405" w:type="pct"/>
            <w:shd w:val="clear" w:color="auto" w:fill="auto"/>
            <w:vAlign w:val="center"/>
            <w:hideMark/>
          </w:tcPr>
          <w:p w14:paraId="468A9F68" w14:textId="77777777" w:rsidR="00927467" w:rsidRPr="00077733" w:rsidRDefault="00927467" w:rsidP="00045C57">
            <w:pPr>
              <w:jc w:val="center"/>
              <w:rPr>
                <w:rFonts w:asciiTheme="minorHAnsi" w:hAnsiTheme="minorHAnsi" w:cstheme="minorHAnsi"/>
                <w:b/>
              </w:rPr>
            </w:pPr>
            <w:r w:rsidRPr="00077733">
              <w:rPr>
                <w:rFonts w:asciiTheme="minorHAnsi" w:hAnsiTheme="minorHAnsi" w:cstheme="minorHAnsi"/>
                <w:b/>
              </w:rPr>
              <w:t>3</w:t>
            </w:r>
          </w:p>
        </w:tc>
        <w:tc>
          <w:tcPr>
            <w:tcW w:w="454" w:type="pct"/>
            <w:shd w:val="clear" w:color="auto" w:fill="auto"/>
            <w:vAlign w:val="center"/>
            <w:hideMark/>
          </w:tcPr>
          <w:p w14:paraId="4F122642" w14:textId="77777777" w:rsidR="00927467" w:rsidRPr="00077733" w:rsidRDefault="00927467" w:rsidP="00045C57">
            <w:pPr>
              <w:jc w:val="center"/>
              <w:rPr>
                <w:rFonts w:asciiTheme="minorHAnsi" w:hAnsiTheme="minorHAnsi" w:cstheme="minorHAnsi"/>
              </w:rPr>
            </w:pPr>
            <w:r w:rsidRPr="00077733">
              <w:rPr>
                <w:rFonts w:asciiTheme="minorHAnsi" w:hAnsiTheme="minorHAnsi" w:cstheme="minorHAnsi"/>
              </w:rPr>
              <w:t>1</w:t>
            </w:r>
          </w:p>
        </w:tc>
        <w:tc>
          <w:tcPr>
            <w:tcW w:w="409" w:type="pct"/>
            <w:shd w:val="clear" w:color="auto" w:fill="auto"/>
            <w:vAlign w:val="center"/>
            <w:hideMark/>
          </w:tcPr>
          <w:p w14:paraId="065284C7" w14:textId="77777777" w:rsidR="00927467" w:rsidRPr="00077733" w:rsidRDefault="00927467" w:rsidP="00045C57">
            <w:pPr>
              <w:jc w:val="center"/>
              <w:rPr>
                <w:rFonts w:asciiTheme="minorHAnsi" w:hAnsiTheme="minorHAnsi" w:cstheme="minorHAnsi"/>
                <w:b/>
              </w:rPr>
            </w:pPr>
            <w:r w:rsidRPr="00077733">
              <w:rPr>
                <w:rFonts w:asciiTheme="minorHAnsi" w:hAnsiTheme="minorHAnsi" w:cstheme="minorHAnsi"/>
                <w:b/>
              </w:rPr>
              <w:t>*</w:t>
            </w:r>
          </w:p>
        </w:tc>
        <w:tc>
          <w:tcPr>
            <w:tcW w:w="511" w:type="pct"/>
            <w:shd w:val="clear" w:color="auto" w:fill="auto"/>
            <w:vAlign w:val="center"/>
            <w:hideMark/>
          </w:tcPr>
          <w:p w14:paraId="26BC6EC2" w14:textId="77777777" w:rsidR="00927467" w:rsidRPr="00077733" w:rsidRDefault="00927467" w:rsidP="00045C57">
            <w:pPr>
              <w:jc w:val="center"/>
              <w:rPr>
                <w:rFonts w:asciiTheme="minorHAnsi" w:hAnsiTheme="minorHAnsi" w:cstheme="minorHAnsi"/>
                <w:b/>
              </w:rPr>
            </w:pPr>
            <w:r w:rsidRPr="00077733">
              <w:rPr>
                <w:rFonts w:asciiTheme="minorHAnsi" w:hAnsiTheme="minorHAnsi" w:cstheme="minorHAnsi"/>
                <w:b/>
              </w:rPr>
              <w:t>*</w:t>
            </w:r>
          </w:p>
        </w:tc>
        <w:tc>
          <w:tcPr>
            <w:tcW w:w="613" w:type="pct"/>
            <w:shd w:val="clear" w:color="auto" w:fill="auto"/>
            <w:vAlign w:val="center"/>
            <w:hideMark/>
          </w:tcPr>
          <w:p w14:paraId="25F1BF40" w14:textId="77777777" w:rsidR="00927467" w:rsidRPr="00077733" w:rsidRDefault="00927467" w:rsidP="00045C57">
            <w:pPr>
              <w:jc w:val="center"/>
              <w:rPr>
                <w:rFonts w:asciiTheme="minorHAnsi" w:hAnsiTheme="minorHAnsi" w:cstheme="minorHAnsi"/>
              </w:rPr>
            </w:pPr>
            <w:r w:rsidRPr="00077733">
              <w:rPr>
                <w:rFonts w:asciiTheme="minorHAnsi" w:hAnsiTheme="minorHAnsi" w:cstheme="minorHAnsi"/>
              </w:rPr>
              <w:t>4</w:t>
            </w:r>
          </w:p>
        </w:tc>
      </w:tr>
      <w:tr w:rsidR="00927467" w:rsidRPr="00A0289B" w14:paraId="7632DC9A" w14:textId="77777777" w:rsidTr="00927467">
        <w:trPr>
          <w:trHeight w:val="92"/>
        </w:trPr>
        <w:tc>
          <w:tcPr>
            <w:tcW w:w="2609" w:type="pct"/>
            <w:shd w:val="clear" w:color="auto" w:fill="auto"/>
            <w:vAlign w:val="center"/>
            <w:hideMark/>
          </w:tcPr>
          <w:p w14:paraId="04769D0B" w14:textId="77777777" w:rsidR="00927467" w:rsidRPr="00A0289B" w:rsidRDefault="00927467" w:rsidP="00045C57">
            <w:pPr>
              <w:jc w:val="both"/>
              <w:rPr>
                <w:rFonts w:asciiTheme="minorHAnsi" w:hAnsiTheme="minorHAnsi" w:cstheme="minorHAnsi"/>
              </w:rPr>
            </w:pPr>
            <w:r w:rsidRPr="00A0289B">
              <w:rPr>
                <w:rFonts w:asciiTheme="minorHAnsi" w:hAnsiTheme="minorHAnsi" w:cstheme="minorHAnsi"/>
              </w:rPr>
              <w:t>Cargo 28: Agente de Suporte ao Negócio – Especialidade: Assistente Administrativo</w:t>
            </w:r>
          </w:p>
        </w:tc>
        <w:tc>
          <w:tcPr>
            <w:tcW w:w="405" w:type="pct"/>
            <w:shd w:val="clear" w:color="auto" w:fill="auto"/>
            <w:vAlign w:val="center"/>
            <w:hideMark/>
          </w:tcPr>
          <w:p w14:paraId="557357FB" w14:textId="77777777" w:rsidR="00927467" w:rsidRPr="00F656BC" w:rsidRDefault="00927467" w:rsidP="00045C57">
            <w:pPr>
              <w:jc w:val="center"/>
              <w:rPr>
                <w:rFonts w:asciiTheme="minorHAnsi" w:hAnsiTheme="minorHAnsi" w:cstheme="minorHAnsi"/>
                <w:b/>
              </w:rPr>
            </w:pPr>
            <w:r w:rsidRPr="00F656BC">
              <w:rPr>
                <w:rFonts w:asciiTheme="minorHAnsi" w:hAnsiTheme="minorHAnsi" w:cstheme="minorHAnsi"/>
                <w:b/>
              </w:rPr>
              <w:t>4</w:t>
            </w:r>
          </w:p>
        </w:tc>
        <w:tc>
          <w:tcPr>
            <w:tcW w:w="454" w:type="pct"/>
            <w:shd w:val="clear" w:color="auto" w:fill="auto"/>
            <w:vAlign w:val="center"/>
            <w:hideMark/>
          </w:tcPr>
          <w:p w14:paraId="45031FBC"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c>
          <w:tcPr>
            <w:tcW w:w="409" w:type="pct"/>
            <w:shd w:val="clear" w:color="auto" w:fill="auto"/>
            <w:vAlign w:val="center"/>
            <w:hideMark/>
          </w:tcPr>
          <w:p w14:paraId="23E54A30"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1</w:t>
            </w:r>
          </w:p>
        </w:tc>
        <w:tc>
          <w:tcPr>
            <w:tcW w:w="511" w:type="pct"/>
            <w:shd w:val="clear" w:color="auto" w:fill="auto"/>
            <w:vAlign w:val="center"/>
            <w:hideMark/>
          </w:tcPr>
          <w:p w14:paraId="2E5BD394" w14:textId="77777777" w:rsidR="00927467" w:rsidRPr="00077733" w:rsidRDefault="00927467" w:rsidP="00045C57">
            <w:pPr>
              <w:jc w:val="center"/>
              <w:rPr>
                <w:rFonts w:asciiTheme="minorHAnsi" w:hAnsiTheme="minorHAnsi" w:cstheme="minorHAnsi"/>
                <w:b/>
              </w:rPr>
            </w:pPr>
            <w:r w:rsidRPr="00077733">
              <w:rPr>
                <w:rFonts w:asciiTheme="minorHAnsi" w:hAnsiTheme="minorHAnsi" w:cstheme="minorHAnsi"/>
                <w:b/>
              </w:rPr>
              <w:t>*</w:t>
            </w:r>
          </w:p>
        </w:tc>
        <w:tc>
          <w:tcPr>
            <w:tcW w:w="613" w:type="pct"/>
            <w:shd w:val="clear" w:color="auto" w:fill="auto"/>
            <w:vAlign w:val="center"/>
            <w:hideMark/>
          </w:tcPr>
          <w:p w14:paraId="13D09AD4" w14:textId="77777777" w:rsidR="00927467" w:rsidRPr="00A0289B" w:rsidRDefault="00927467" w:rsidP="00045C57">
            <w:pPr>
              <w:jc w:val="center"/>
              <w:rPr>
                <w:rFonts w:asciiTheme="minorHAnsi" w:hAnsiTheme="minorHAnsi" w:cstheme="minorHAnsi"/>
              </w:rPr>
            </w:pPr>
            <w:r w:rsidRPr="00A0289B">
              <w:rPr>
                <w:rFonts w:asciiTheme="minorHAnsi" w:hAnsiTheme="minorHAnsi" w:cstheme="minorHAnsi"/>
              </w:rPr>
              <w:t>6</w:t>
            </w:r>
          </w:p>
        </w:tc>
      </w:tr>
    </w:tbl>
    <w:p w14:paraId="0BC67C63" w14:textId="6512A100" w:rsidR="005076E2" w:rsidRPr="004779C3" w:rsidRDefault="009F29E4" w:rsidP="005076E2">
      <w:pPr>
        <w:pStyle w:val="CEBRASPESUBITEM"/>
        <w:spacing w:before="0"/>
        <w:rPr>
          <w:rFonts w:cstheme="minorHAnsi"/>
          <w:i/>
        </w:rPr>
      </w:pPr>
      <w:r>
        <w:rPr>
          <w:i/>
          <w:color w:val="FF0000"/>
          <w:sz w:val="22"/>
          <w:szCs w:val="22"/>
        </w:rPr>
        <w:t>(</w:t>
      </w:r>
      <w:r w:rsidR="005076E2" w:rsidRPr="004779C3">
        <w:rPr>
          <w:i/>
          <w:color w:val="FF0000"/>
          <w:sz w:val="22"/>
          <w:szCs w:val="22"/>
        </w:rPr>
        <w:t xml:space="preserve">Retificado por meio do Edital nº </w:t>
      </w:r>
      <w:r w:rsidR="00906904" w:rsidRPr="004779C3">
        <w:rPr>
          <w:i/>
          <w:color w:val="FF0000"/>
          <w:sz w:val="22"/>
          <w:szCs w:val="22"/>
        </w:rPr>
        <w:t>2</w:t>
      </w:r>
      <w:r w:rsidR="005076E2" w:rsidRPr="004779C3">
        <w:rPr>
          <w:i/>
          <w:color w:val="FF0000"/>
          <w:sz w:val="22"/>
          <w:szCs w:val="22"/>
        </w:rPr>
        <w:t xml:space="preserve"> – CAESB, de </w:t>
      </w:r>
      <w:r w:rsidR="00906904" w:rsidRPr="004779C3">
        <w:rPr>
          <w:i/>
          <w:color w:val="FF0000"/>
          <w:sz w:val="22"/>
          <w:szCs w:val="22"/>
        </w:rPr>
        <w:t>12</w:t>
      </w:r>
      <w:r>
        <w:rPr>
          <w:i/>
          <w:color w:val="FF0000"/>
          <w:sz w:val="22"/>
          <w:szCs w:val="22"/>
        </w:rPr>
        <w:t xml:space="preserve"> de dezembro de 2024,</w:t>
      </w:r>
      <w:r w:rsidR="004779C3" w:rsidRPr="004779C3">
        <w:rPr>
          <w:i/>
          <w:color w:val="FF0000"/>
          <w:sz w:val="22"/>
          <w:szCs w:val="22"/>
        </w:rPr>
        <w:t xml:space="preserve"> do Edital nº 4 – CAESB, de 13 de janeiro de 2025, </w:t>
      </w:r>
      <w:r>
        <w:rPr>
          <w:i/>
          <w:color w:val="FF0000"/>
          <w:sz w:val="22"/>
          <w:szCs w:val="22"/>
        </w:rPr>
        <w:t xml:space="preserve">e do </w:t>
      </w:r>
      <w:r w:rsidRPr="009F29E4">
        <w:rPr>
          <w:i/>
          <w:color w:val="FF0000"/>
          <w:sz w:val="22"/>
          <w:szCs w:val="22"/>
        </w:rPr>
        <w:t>Edital nº 6 – CAESB, de 14 de março de 2025</w:t>
      </w:r>
      <w:r>
        <w:rPr>
          <w:i/>
          <w:color w:val="FF0000"/>
          <w:sz w:val="22"/>
          <w:szCs w:val="22"/>
        </w:rPr>
        <w:t>,</w:t>
      </w:r>
      <w:r w:rsidRPr="009F29E4">
        <w:rPr>
          <w:i/>
          <w:color w:val="FF0000"/>
          <w:sz w:val="22"/>
          <w:szCs w:val="22"/>
        </w:rPr>
        <w:t xml:space="preserve"> </w:t>
      </w:r>
      <w:r w:rsidR="005076E2" w:rsidRPr="004779C3">
        <w:rPr>
          <w:i/>
          <w:color w:val="FF0000"/>
          <w:sz w:val="22"/>
          <w:szCs w:val="22"/>
        </w:rPr>
        <w:t>disponíve</w:t>
      </w:r>
      <w:r w:rsidR="004779C3" w:rsidRPr="004779C3">
        <w:rPr>
          <w:i/>
          <w:color w:val="FF0000"/>
          <w:sz w:val="22"/>
          <w:szCs w:val="22"/>
        </w:rPr>
        <w:t>is</w:t>
      </w:r>
      <w:r w:rsidR="005076E2" w:rsidRPr="004779C3">
        <w:rPr>
          <w:i/>
          <w:color w:val="FF0000"/>
          <w:sz w:val="22"/>
          <w:szCs w:val="22"/>
        </w:rPr>
        <w:t xml:space="preserve"> no endereço eletrônico http://www.cebraspe.org.br/concursos/caesb_24</w:t>
      </w:r>
      <w:r>
        <w:rPr>
          <w:i/>
          <w:color w:val="FF0000"/>
          <w:sz w:val="22"/>
          <w:szCs w:val="22"/>
        </w:rPr>
        <w:t>)</w:t>
      </w:r>
    </w:p>
    <w:p w14:paraId="63C19AD9" w14:textId="50BFFDAD" w:rsidR="00296263" w:rsidRPr="003B7549" w:rsidRDefault="00296263" w:rsidP="00D601FF">
      <w:pPr>
        <w:pStyle w:val="CEBRASPESUBITEM"/>
        <w:rPr>
          <w:rFonts w:cstheme="minorHAnsi"/>
        </w:rPr>
      </w:pPr>
      <w:r w:rsidRPr="003B7549">
        <w:rPr>
          <w:rFonts w:cstheme="minorHAnsi"/>
        </w:rPr>
        <w:t>* Não haverá reserva de vagas para pessoas com deficiência, negras e(ou) hipossuficientes para provimento imediato, sendo mantido cadastro de reserva</w:t>
      </w:r>
      <w:r w:rsidR="00794E6B">
        <w:rPr>
          <w:rFonts w:cstheme="minorHAnsi"/>
        </w:rPr>
        <w:t>.</w:t>
      </w:r>
    </w:p>
    <w:p w14:paraId="68299E56" w14:textId="43926F38" w:rsidR="002772C3" w:rsidRPr="003B7549" w:rsidRDefault="002772C3" w:rsidP="00D601FF">
      <w:pPr>
        <w:pStyle w:val="CEBRASPESUBITEM"/>
        <w:rPr>
          <w:rFonts w:cstheme="minorHAnsi"/>
        </w:rPr>
      </w:pPr>
      <w:r w:rsidRPr="003B7549">
        <w:rPr>
          <w:rFonts w:cstheme="minorHAnsi"/>
        </w:rPr>
        <w:t xml:space="preserve">AC: Ampla Concorrência </w:t>
      </w:r>
    </w:p>
    <w:p w14:paraId="30B7FD92" w14:textId="77777777" w:rsidR="002772C3" w:rsidRPr="003B7549" w:rsidRDefault="002772C3" w:rsidP="00D601FF">
      <w:pPr>
        <w:pStyle w:val="CEBRASPESUBITEM"/>
        <w:rPr>
          <w:rFonts w:cstheme="minorHAnsi"/>
        </w:rPr>
      </w:pPr>
      <w:r w:rsidRPr="003B7549">
        <w:rPr>
          <w:rFonts w:cstheme="minorHAnsi"/>
        </w:rPr>
        <w:t xml:space="preserve">PPP: Pessoas Pretas e Pardas </w:t>
      </w:r>
    </w:p>
    <w:p w14:paraId="7B270F0F" w14:textId="77777777" w:rsidR="002772C3" w:rsidRPr="003B7549" w:rsidRDefault="002772C3" w:rsidP="00D601FF">
      <w:pPr>
        <w:pStyle w:val="CEBRASPESUBITEM"/>
        <w:rPr>
          <w:rFonts w:cstheme="minorHAnsi"/>
        </w:rPr>
      </w:pPr>
      <w:r w:rsidRPr="003B7549">
        <w:rPr>
          <w:rFonts w:cstheme="minorHAnsi"/>
        </w:rPr>
        <w:t xml:space="preserve">PCD: Pessoa com Deficiência </w:t>
      </w:r>
    </w:p>
    <w:p w14:paraId="7D272B5C" w14:textId="40201B2C" w:rsidR="00227D1F" w:rsidRDefault="002772C3" w:rsidP="00D601FF">
      <w:pPr>
        <w:pStyle w:val="CEBRASPESUBITEM"/>
        <w:rPr>
          <w:rFonts w:cstheme="minorHAnsi"/>
        </w:rPr>
      </w:pPr>
      <w:r w:rsidRPr="00274959">
        <w:rPr>
          <w:rFonts w:cstheme="minorHAnsi"/>
        </w:rPr>
        <w:t>HIPO: Hipossuficientes</w:t>
      </w:r>
    </w:p>
    <w:p w14:paraId="2ABF4971" w14:textId="0638EB25" w:rsidR="009B5A3B" w:rsidRDefault="009B5A3B" w:rsidP="00D601FF">
      <w:pPr>
        <w:pStyle w:val="CEBRASPESUBITEM"/>
        <w:rPr>
          <w:b/>
        </w:rPr>
      </w:pPr>
      <w:r w:rsidRPr="009B5A3B">
        <w:rPr>
          <w:b/>
        </w:rPr>
        <w:t>4.1.1</w:t>
      </w:r>
      <w:r w:rsidR="00614C6E">
        <w:rPr>
          <w:b/>
        </w:rPr>
        <w:t xml:space="preserve"> Os </w:t>
      </w:r>
      <w:r w:rsidRPr="009B5A3B">
        <w:rPr>
          <w:b/>
        </w:rPr>
        <w:t>candidatos</w:t>
      </w:r>
      <w:r w:rsidR="00614C6E">
        <w:rPr>
          <w:b/>
        </w:rPr>
        <w:t xml:space="preserve"> aprovados além do número de </w:t>
      </w:r>
      <w:r w:rsidRPr="009B5A3B">
        <w:rPr>
          <w:b/>
        </w:rPr>
        <w:t>vagas</w:t>
      </w:r>
      <w:r w:rsidR="00614C6E">
        <w:rPr>
          <w:b/>
        </w:rPr>
        <w:t xml:space="preserve"> </w:t>
      </w:r>
      <w:r w:rsidRPr="009B5A3B">
        <w:rPr>
          <w:b/>
        </w:rPr>
        <w:t>especificado</w:t>
      </w:r>
      <w:r w:rsidR="00614C6E">
        <w:rPr>
          <w:b/>
        </w:rPr>
        <w:t xml:space="preserve"> </w:t>
      </w:r>
      <w:r w:rsidRPr="009B5A3B">
        <w:rPr>
          <w:b/>
        </w:rPr>
        <w:t>no</w:t>
      </w:r>
      <w:r w:rsidR="00614C6E">
        <w:rPr>
          <w:b/>
        </w:rPr>
        <w:t xml:space="preserve"> </w:t>
      </w:r>
      <w:r w:rsidRPr="009B5A3B">
        <w:rPr>
          <w:b/>
        </w:rPr>
        <w:t>quadro</w:t>
      </w:r>
      <w:r w:rsidR="00614C6E">
        <w:rPr>
          <w:b/>
        </w:rPr>
        <w:t xml:space="preserve"> </w:t>
      </w:r>
      <w:r w:rsidRPr="009B5A3B">
        <w:rPr>
          <w:b/>
        </w:rPr>
        <w:t>de</w:t>
      </w:r>
      <w:r w:rsidR="00614C6E">
        <w:rPr>
          <w:b/>
        </w:rPr>
        <w:t xml:space="preserve"> </w:t>
      </w:r>
      <w:r w:rsidRPr="009B5A3B">
        <w:rPr>
          <w:b/>
        </w:rPr>
        <w:t>vagas</w:t>
      </w:r>
      <w:r w:rsidR="00614C6E">
        <w:rPr>
          <w:b/>
        </w:rPr>
        <w:t xml:space="preserve"> do </w:t>
      </w:r>
      <w:r w:rsidRPr="009B5A3B">
        <w:rPr>
          <w:b/>
        </w:rPr>
        <w:t>subitem 4.1 deste</w:t>
      </w:r>
      <w:r w:rsidR="00614C6E">
        <w:rPr>
          <w:b/>
        </w:rPr>
        <w:t xml:space="preserve"> </w:t>
      </w:r>
      <w:r w:rsidRPr="009B5A3B">
        <w:rPr>
          <w:b/>
        </w:rPr>
        <w:t>edital</w:t>
      </w:r>
      <w:r w:rsidR="00614C6E">
        <w:rPr>
          <w:b/>
        </w:rPr>
        <w:t xml:space="preserve"> comporão o cadastro </w:t>
      </w:r>
      <w:r>
        <w:rPr>
          <w:b/>
        </w:rPr>
        <w:t>de</w:t>
      </w:r>
      <w:r w:rsidR="00614C6E">
        <w:rPr>
          <w:b/>
        </w:rPr>
        <w:t xml:space="preserve"> </w:t>
      </w:r>
      <w:r>
        <w:rPr>
          <w:b/>
        </w:rPr>
        <w:t>reserva.</w:t>
      </w:r>
    </w:p>
    <w:p w14:paraId="6018E4F5" w14:textId="76BE659A" w:rsidR="009B5A3B" w:rsidRDefault="009B5A3B" w:rsidP="009B5A3B">
      <w:pPr>
        <w:pStyle w:val="CEBRASPESUBITEM"/>
        <w:spacing w:before="0"/>
        <w:rPr>
          <w:rFonts w:cstheme="minorHAnsi"/>
        </w:rPr>
      </w:pPr>
      <w:r>
        <w:rPr>
          <w:i/>
          <w:color w:val="FF0000"/>
          <w:sz w:val="22"/>
          <w:szCs w:val="22"/>
        </w:rPr>
        <w:t>(Incluído</w:t>
      </w:r>
      <w:r w:rsidRPr="004779C3">
        <w:rPr>
          <w:i/>
          <w:color w:val="FF0000"/>
          <w:sz w:val="22"/>
          <w:szCs w:val="22"/>
        </w:rPr>
        <w:t xml:space="preserve"> por meio do Edital nº </w:t>
      </w:r>
      <w:r>
        <w:rPr>
          <w:i/>
          <w:color w:val="FF0000"/>
          <w:sz w:val="22"/>
          <w:szCs w:val="22"/>
        </w:rPr>
        <w:t>6</w:t>
      </w:r>
      <w:r w:rsidRPr="004779C3">
        <w:rPr>
          <w:i/>
          <w:color w:val="FF0000"/>
          <w:sz w:val="22"/>
          <w:szCs w:val="22"/>
        </w:rPr>
        <w:t xml:space="preserve"> – CAESB, de </w:t>
      </w:r>
      <w:r>
        <w:rPr>
          <w:i/>
          <w:color w:val="FF0000"/>
          <w:sz w:val="22"/>
          <w:szCs w:val="22"/>
        </w:rPr>
        <w:t>14</w:t>
      </w:r>
      <w:r w:rsidRPr="004779C3">
        <w:rPr>
          <w:i/>
          <w:color w:val="FF0000"/>
          <w:sz w:val="22"/>
          <w:szCs w:val="22"/>
        </w:rPr>
        <w:t xml:space="preserve"> de </w:t>
      </w:r>
      <w:r>
        <w:rPr>
          <w:i/>
          <w:color w:val="FF0000"/>
          <w:sz w:val="22"/>
          <w:szCs w:val="22"/>
        </w:rPr>
        <w:t>março</w:t>
      </w:r>
      <w:r w:rsidRPr="004779C3">
        <w:rPr>
          <w:i/>
          <w:color w:val="FF0000"/>
          <w:sz w:val="22"/>
          <w:szCs w:val="22"/>
        </w:rPr>
        <w:t xml:space="preserve"> de 2025, disponíve</w:t>
      </w:r>
      <w:r>
        <w:rPr>
          <w:i/>
          <w:color w:val="FF0000"/>
          <w:sz w:val="22"/>
          <w:szCs w:val="22"/>
        </w:rPr>
        <w:t>l</w:t>
      </w:r>
      <w:r w:rsidRPr="004779C3">
        <w:rPr>
          <w:i/>
          <w:color w:val="FF0000"/>
          <w:sz w:val="22"/>
          <w:szCs w:val="22"/>
        </w:rPr>
        <w:t xml:space="preserve"> no endereço eletrônico http://www.cebraspe.org.br/concursos/caesb_24</w:t>
      </w:r>
      <w:r>
        <w:rPr>
          <w:i/>
          <w:color w:val="FF0000"/>
          <w:sz w:val="22"/>
          <w:szCs w:val="22"/>
        </w:rPr>
        <w:t>)</w:t>
      </w:r>
    </w:p>
    <w:p w14:paraId="1D4C68FD" w14:textId="49B1A46C" w:rsidR="00644C28" w:rsidRPr="00096A90" w:rsidRDefault="00644C28" w:rsidP="00D601FF">
      <w:pPr>
        <w:pStyle w:val="CEBRASPESUBITEM"/>
        <w:rPr>
          <w:rFonts w:cstheme="minorHAnsi"/>
          <w:strike/>
        </w:rPr>
      </w:pPr>
      <w:r w:rsidRPr="00096A90">
        <w:rPr>
          <w:rFonts w:cstheme="minorHAnsi"/>
          <w:strike/>
        </w:rPr>
        <w:t xml:space="preserve">4.2 Para o cumprimento da reserva </w:t>
      </w:r>
      <w:r w:rsidR="00C62EF6" w:rsidRPr="00096A90">
        <w:rPr>
          <w:rFonts w:cstheme="minorHAnsi"/>
          <w:strike/>
        </w:rPr>
        <w:t xml:space="preserve">legal </w:t>
      </w:r>
      <w:r w:rsidRPr="00096A90">
        <w:rPr>
          <w:rFonts w:cstheme="minorHAnsi"/>
          <w:strike/>
        </w:rPr>
        <w:t>de vagas para PPP, PCD e HIPO, será realizado sorteio público para que sejam destinadas</w:t>
      </w:r>
      <w:r w:rsidR="00C62EF6" w:rsidRPr="00096A90">
        <w:rPr>
          <w:rFonts w:cstheme="minorHAnsi"/>
          <w:strike/>
        </w:rPr>
        <w:t xml:space="preserve"> por cargo/especialidade</w:t>
      </w:r>
      <w:r w:rsidRPr="00096A90">
        <w:rPr>
          <w:rFonts w:cstheme="minorHAnsi"/>
          <w:strike/>
        </w:rPr>
        <w:t xml:space="preserve"> </w:t>
      </w:r>
      <w:r w:rsidR="004F5484" w:rsidRPr="00096A90">
        <w:rPr>
          <w:rFonts w:cstheme="minorHAnsi"/>
          <w:strike/>
        </w:rPr>
        <w:t xml:space="preserve">duas </w:t>
      </w:r>
      <w:r w:rsidRPr="00096A90">
        <w:rPr>
          <w:rFonts w:cstheme="minorHAnsi"/>
          <w:strike/>
        </w:rPr>
        <w:t>vagas restantes para cada uma das cotas acima, totalizando 6 vagas.</w:t>
      </w:r>
    </w:p>
    <w:p w14:paraId="21C1FC1D" w14:textId="3F66B7BA" w:rsidR="00154808" w:rsidRPr="00996BAF" w:rsidRDefault="00154808" w:rsidP="00154808">
      <w:pPr>
        <w:pStyle w:val="CEBRASPESUBITEM"/>
        <w:spacing w:before="0"/>
        <w:rPr>
          <w:rFonts w:cstheme="minorHAnsi"/>
          <w:strike/>
          <w:color w:val="FF0000"/>
        </w:rPr>
      </w:pPr>
      <w:r>
        <w:rPr>
          <w:i/>
          <w:color w:val="FF0000"/>
          <w:sz w:val="22"/>
          <w:szCs w:val="22"/>
        </w:rPr>
        <w:t>(Excluído</w:t>
      </w:r>
      <w:r w:rsidRPr="004779C3">
        <w:rPr>
          <w:i/>
          <w:color w:val="FF0000"/>
          <w:sz w:val="22"/>
          <w:szCs w:val="22"/>
        </w:rPr>
        <w:t xml:space="preserve"> por meio do Edital nº </w:t>
      </w:r>
      <w:r>
        <w:rPr>
          <w:i/>
          <w:color w:val="FF0000"/>
          <w:sz w:val="22"/>
          <w:szCs w:val="22"/>
        </w:rPr>
        <w:t>4</w:t>
      </w:r>
      <w:r w:rsidRPr="004779C3">
        <w:rPr>
          <w:i/>
          <w:color w:val="FF0000"/>
          <w:sz w:val="22"/>
          <w:szCs w:val="22"/>
        </w:rPr>
        <w:t xml:space="preserve"> – CAESB, de </w:t>
      </w:r>
      <w:r>
        <w:rPr>
          <w:i/>
          <w:color w:val="FF0000"/>
          <w:sz w:val="22"/>
          <w:szCs w:val="22"/>
        </w:rPr>
        <w:t>13</w:t>
      </w:r>
      <w:r w:rsidRPr="004779C3">
        <w:rPr>
          <w:i/>
          <w:color w:val="FF0000"/>
          <w:sz w:val="22"/>
          <w:szCs w:val="22"/>
        </w:rPr>
        <w:t xml:space="preserve"> de </w:t>
      </w:r>
      <w:r>
        <w:rPr>
          <w:i/>
          <w:color w:val="FF0000"/>
          <w:sz w:val="22"/>
          <w:szCs w:val="22"/>
        </w:rPr>
        <w:t>janeiro</w:t>
      </w:r>
      <w:r w:rsidRPr="004779C3">
        <w:rPr>
          <w:i/>
          <w:color w:val="FF0000"/>
          <w:sz w:val="22"/>
          <w:szCs w:val="22"/>
        </w:rPr>
        <w:t xml:space="preserve"> de 2025</w:t>
      </w:r>
      <w:r>
        <w:rPr>
          <w:i/>
          <w:color w:val="FF0000"/>
          <w:sz w:val="22"/>
          <w:szCs w:val="22"/>
        </w:rPr>
        <w:t xml:space="preserve">, </w:t>
      </w:r>
      <w:r w:rsidRPr="004779C3">
        <w:rPr>
          <w:i/>
          <w:color w:val="FF0000"/>
          <w:sz w:val="22"/>
          <w:szCs w:val="22"/>
        </w:rPr>
        <w:t>disponíve</w:t>
      </w:r>
      <w:r>
        <w:rPr>
          <w:i/>
          <w:color w:val="FF0000"/>
          <w:sz w:val="22"/>
          <w:szCs w:val="22"/>
        </w:rPr>
        <w:t>l</w:t>
      </w:r>
      <w:r w:rsidRPr="004779C3">
        <w:rPr>
          <w:i/>
          <w:color w:val="FF0000"/>
          <w:sz w:val="22"/>
          <w:szCs w:val="22"/>
        </w:rPr>
        <w:t xml:space="preserve"> no endereço eletrônico http://www.cebraspe.org.br/concursos/caesb_24</w:t>
      </w:r>
      <w:r>
        <w:rPr>
          <w:i/>
          <w:color w:val="FF0000"/>
          <w:sz w:val="22"/>
          <w:szCs w:val="22"/>
        </w:rPr>
        <w:t>)</w:t>
      </w:r>
    </w:p>
    <w:p w14:paraId="5BAE8A38" w14:textId="26C8B83A" w:rsidR="00644C28" w:rsidRPr="00096A90" w:rsidRDefault="00644C28" w:rsidP="00D601FF">
      <w:pPr>
        <w:pStyle w:val="CEBRASPESUBITEM"/>
        <w:rPr>
          <w:rFonts w:cstheme="minorHAnsi"/>
          <w:strike/>
        </w:rPr>
      </w:pPr>
      <w:r w:rsidRPr="00096A90">
        <w:rPr>
          <w:rFonts w:cstheme="minorHAnsi"/>
          <w:strike/>
        </w:rPr>
        <w:t>4.2.</w:t>
      </w:r>
      <w:r w:rsidR="00043C8B" w:rsidRPr="00096A90">
        <w:rPr>
          <w:rFonts w:cstheme="minorHAnsi"/>
          <w:strike/>
        </w:rPr>
        <w:t>1</w:t>
      </w:r>
      <w:r w:rsidRPr="00096A90">
        <w:rPr>
          <w:rFonts w:cstheme="minorHAnsi"/>
          <w:strike/>
        </w:rPr>
        <w:t xml:space="preserve"> O sorteio para as </w:t>
      </w:r>
      <w:r w:rsidR="004F5484" w:rsidRPr="00096A90">
        <w:rPr>
          <w:rFonts w:cstheme="minorHAnsi"/>
          <w:strike/>
        </w:rPr>
        <w:t xml:space="preserve">seis </w:t>
      </w:r>
      <w:r w:rsidRPr="00096A90">
        <w:rPr>
          <w:rFonts w:cstheme="minorHAnsi"/>
          <w:strike/>
        </w:rPr>
        <w:t>vagas restantes será realizado em sessão pública</w:t>
      </w:r>
      <w:r w:rsidR="00C62EF6" w:rsidRPr="00096A90">
        <w:rPr>
          <w:rFonts w:cstheme="minorHAnsi"/>
          <w:strike/>
        </w:rPr>
        <w:t>,</w:t>
      </w:r>
      <w:r w:rsidRPr="00096A90">
        <w:rPr>
          <w:rFonts w:cstheme="minorHAnsi"/>
          <w:strike/>
        </w:rPr>
        <w:t xml:space="preserve"> em data e horário a serem informados por meio de comunicado</w:t>
      </w:r>
      <w:r w:rsidR="00C62EF6" w:rsidRPr="00096A90">
        <w:rPr>
          <w:rFonts w:cstheme="minorHAnsi"/>
          <w:strike/>
        </w:rPr>
        <w:t xml:space="preserve">, a ser divulgado no endereço eletrônico http://www.cebraspe.org.br/concursos/caesb_24, na </w:t>
      </w:r>
      <w:r w:rsidR="00C62EF6" w:rsidRPr="00096A90">
        <w:rPr>
          <w:rFonts w:cstheme="minorHAnsi"/>
          <w:b/>
          <w:bCs/>
          <w:strike/>
        </w:rPr>
        <w:t>data provável estabelecida no cronograma constante do Anexo I deste edital</w:t>
      </w:r>
      <w:r w:rsidRPr="00096A90">
        <w:rPr>
          <w:rFonts w:cstheme="minorHAnsi"/>
          <w:strike/>
        </w:rPr>
        <w:t>.</w:t>
      </w:r>
    </w:p>
    <w:p w14:paraId="0F513D6F" w14:textId="77777777" w:rsidR="00154808" w:rsidRPr="00996BAF" w:rsidRDefault="00154808" w:rsidP="00154808">
      <w:pPr>
        <w:pStyle w:val="CEBRASPESUBITEM"/>
        <w:spacing w:before="0"/>
        <w:rPr>
          <w:rFonts w:cstheme="minorHAnsi"/>
          <w:strike/>
          <w:color w:val="FF0000"/>
        </w:rPr>
      </w:pPr>
      <w:r>
        <w:rPr>
          <w:i/>
          <w:color w:val="FF0000"/>
          <w:sz w:val="22"/>
          <w:szCs w:val="22"/>
        </w:rPr>
        <w:t>(Excluído</w:t>
      </w:r>
      <w:r w:rsidRPr="004779C3">
        <w:rPr>
          <w:i/>
          <w:color w:val="FF0000"/>
          <w:sz w:val="22"/>
          <w:szCs w:val="22"/>
        </w:rPr>
        <w:t xml:space="preserve"> por meio do Edital nº </w:t>
      </w:r>
      <w:r>
        <w:rPr>
          <w:i/>
          <w:color w:val="FF0000"/>
          <w:sz w:val="22"/>
          <w:szCs w:val="22"/>
        </w:rPr>
        <w:t>4</w:t>
      </w:r>
      <w:r w:rsidRPr="004779C3">
        <w:rPr>
          <w:i/>
          <w:color w:val="FF0000"/>
          <w:sz w:val="22"/>
          <w:szCs w:val="22"/>
        </w:rPr>
        <w:t xml:space="preserve"> – CAESB, de </w:t>
      </w:r>
      <w:r>
        <w:rPr>
          <w:i/>
          <w:color w:val="FF0000"/>
          <w:sz w:val="22"/>
          <w:szCs w:val="22"/>
        </w:rPr>
        <w:t>13</w:t>
      </w:r>
      <w:r w:rsidRPr="004779C3">
        <w:rPr>
          <w:i/>
          <w:color w:val="FF0000"/>
          <w:sz w:val="22"/>
          <w:szCs w:val="22"/>
        </w:rPr>
        <w:t xml:space="preserve"> de </w:t>
      </w:r>
      <w:r>
        <w:rPr>
          <w:i/>
          <w:color w:val="FF0000"/>
          <w:sz w:val="22"/>
          <w:szCs w:val="22"/>
        </w:rPr>
        <w:t>janeiro</w:t>
      </w:r>
      <w:r w:rsidRPr="004779C3">
        <w:rPr>
          <w:i/>
          <w:color w:val="FF0000"/>
          <w:sz w:val="22"/>
          <w:szCs w:val="22"/>
        </w:rPr>
        <w:t xml:space="preserve"> de 2025</w:t>
      </w:r>
      <w:r>
        <w:rPr>
          <w:i/>
          <w:color w:val="FF0000"/>
          <w:sz w:val="22"/>
          <w:szCs w:val="22"/>
        </w:rPr>
        <w:t xml:space="preserve">, </w:t>
      </w:r>
      <w:r w:rsidRPr="004779C3">
        <w:rPr>
          <w:i/>
          <w:color w:val="FF0000"/>
          <w:sz w:val="22"/>
          <w:szCs w:val="22"/>
        </w:rPr>
        <w:t>disponíve</w:t>
      </w:r>
      <w:r>
        <w:rPr>
          <w:i/>
          <w:color w:val="FF0000"/>
          <w:sz w:val="22"/>
          <w:szCs w:val="22"/>
        </w:rPr>
        <w:t>l</w:t>
      </w:r>
      <w:r w:rsidRPr="004779C3">
        <w:rPr>
          <w:i/>
          <w:color w:val="FF0000"/>
          <w:sz w:val="22"/>
          <w:szCs w:val="22"/>
        </w:rPr>
        <w:t xml:space="preserve"> no endereço eletrônico http://www.cebraspe.org.br/concursos/caesb_24</w:t>
      </w:r>
      <w:r>
        <w:rPr>
          <w:i/>
          <w:color w:val="FF0000"/>
          <w:sz w:val="22"/>
          <w:szCs w:val="22"/>
        </w:rPr>
        <w:t>)</w:t>
      </w:r>
    </w:p>
    <w:p w14:paraId="20FC5826" w14:textId="09F7EBEA" w:rsidR="00644C28" w:rsidRPr="00096A90" w:rsidRDefault="00644C28" w:rsidP="00D601FF">
      <w:pPr>
        <w:pStyle w:val="CEBRASPESUBITEM"/>
        <w:rPr>
          <w:rFonts w:cstheme="minorHAnsi"/>
          <w:strike/>
        </w:rPr>
      </w:pPr>
      <w:r w:rsidRPr="00096A90">
        <w:rPr>
          <w:rFonts w:cstheme="minorHAnsi"/>
          <w:strike/>
        </w:rPr>
        <w:t>4.2.</w:t>
      </w:r>
      <w:r w:rsidR="00043C8B" w:rsidRPr="00096A90">
        <w:rPr>
          <w:rFonts w:cstheme="minorHAnsi"/>
          <w:strike/>
        </w:rPr>
        <w:t>2</w:t>
      </w:r>
      <w:r w:rsidRPr="00096A90">
        <w:rPr>
          <w:rFonts w:cstheme="minorHAnsi"/>
          <w:strike/>
        </w:rPr>
        <w:t xml:space="preserve"> O sorteio público será transmitido por meio de videoconferência, cujo o </w:t>
      </w:r>
      <w:r w:rsidRPr="00096A90">
        <w:rPr>
          <w:rFonts w:cstheme="minorHAnsi"/>
          <w:i/>
          <w:strike/>
        </w:rPr>
        <w:t>link</w:t>
      </w:r>
      <w:r w:rsidRPr="00096A90">
        <w:rPr>
          <w:rFonts w:cstheme="minorHAnsi"/>
          <w:strike/>
        </w:rPr>
        <w:t xml:space="preserve"> de acesso será divulgado </w:t>
      </w:r>
      <w:r w:rsidR="00C62EF6" w:rsidRPr="00096A90">
        <w:rPr>
          <w:rFonts w:cstheme="minorHAnsi"/>
          <w:strike/>
        </w:rPr>
        <w:t>por meio do comunicado mencionado no subitem 4.2.1 deste edital.</w:t>
      </w:r>
    </w:p>
    <w:p w14:paraId="4BA2AC8E" w14:textId="77777777" w:rsidR="0064687C" w:rsidRPr="00996BAF" w:rsidRDefault="0064687C" w:rsidP="0064687C">
      <w:pPr>
        <w:pStyle w:val="CEBRASPESUBITEM"/>
        <w:spacing w:before="0"/>
        <w:rPr>
          <w:rFonts w:cstheme="minorHAnsi"/>
          <w:strike/>
          <w:color w:val="FF0000"/>
        </w:rPr>
      </w:pPr>
      <w:r>
        <w:rPr>
          <w:i/>
          <w:color w:val="FF0000"/>
          <w:sz w:val="22"/>
          <w:szCs w:val="22"/>
        </w:rPr>
        <w:lastRenderedPageBreak/>
        <w:t>(Excluído</w:t>
      </w:r>
      <w:r w:rsidRPr="004779C3">
        <w:rPr>
          <w:i/>
          <w:color w:val="FF0000"/>
          <w:sz w:val="22"/>
          <w:szCs w:val="22"/>
        </w:rPr>
        <w:t xml:space="preserve"> por meio do Edital nº </w:t>
      </w:r>
      <w:r>
        <w:rPr>
          <w:i/>
          <w:color w:val="FF0000"/>
          <w:sz w:val="22"/>
          <w:szCs w:val="22"/>
        </w:rPr>
        <w:t>6</w:t>
      </w:r>
      <w:r w:rsidRPr="004779C3">
        <w:rPr>
          <w:i/>
          <w:color w:val="FF0000"/>
          <w:sz w:val="22"/>
          <w:szCs w:val="22"/>
        </w:rPr>
        <w:t xml:space="preserve"> – CAESB, de </w:t>
      </w:r>
      <w:r>
        <w:rPr>
          <w:i/>
          <w:color w:val="FF0000"/>
          <w:sz w:val="22"/>
          <w:szCs w:val="22"/>
        </w:rPr>
        <w:t>14</w:t>
      </w:r>
      <w:r w:rsidRPr="004779C3">
        <w:rPr>
          <w:i/>
          <w:color w:val="FF0000"/>
          <w:sz w:val="22"/>
          <w:szCs w:val="22"/>
        </w:rPr>
        <w:t xml:space="preserve"> de </w:t>
      </w:r>
      <w:r>
        <w:rPr>
          <w:i/>
          <w:color w:val="FF0000"/>
          <w:sz w:val="22"/>
          <w:szCs w:val="22"/>
        </w:rPr>
        <w:t>março</w:t>
      </w:r>
      <w:r w:rsidRPr="004779C3">
        <w:rPr>
          <w:i/>
          <w:color w:val="FF0000"/>
          <w:sz w:val="22"/>
          <w:szCs w:val="22"/>
        </w:rPr>
        <w:t xml:space="preserve"> de 2025</w:t>
      </w:r>
      <w:r>
        <w:rPr>
          <w:i/>
          <w:color w:val="FF0000"/>
          <w:sz w:val="22"/>
          <w:szCs w:val="22"/>
        </w:rPr>
        <w:t xml:space="preserve">, </w:t>
      </w:r>
      <w:r w:rsidRPr="004779C3">
        <w:rPr>
          <w:i/>
          <w:color w:val="FF0000"/>
          <w:sz w:val="22"/>
          <w:szCs w:val="22"/>
        </w:rPr>
        <w:t>disponíve</w:t>
      </w:r>
      <w:r>
        <w:rPr>
          <w:i/>
          <w:color w:val="FF0000"/>
          <w:sz w:val="22"/>
          <w:szCs w:val="22"/>
        </w:rPr>
        <w:t>l</w:t>
      </w:r>
      <w:r w:rsidRPr="004779C3">
        <w:rPr>
          <w:i/>
          <w:color w:val="FF0000"/>
          <w:sz w:val="22"/>
          <w:szCs w:val="22"/>
        </w:rPr>
        <w:t xml:space="preserve"> no endereço eletrônico http://www.cebraspe.org.br/concursos/caesb_24</w:t>
      </w:r>
      <w:r>
        <w:rPr>
          <w:i/>
          <w:color w:val="FF0000"/>
          <w:sz w:val="22"/>
          <w:szCs w:val="22"/>
        </w:rPr>
        <w:t>)</w:t>
      </w:r>
    </w:p>
    <w:p w14:paraId="671F7A6B" w14:textId="3CBDF09B" w:rsidR="00644C28" w:rsidRPr="00096A90" w:rsidRDefault="00644C28" w:rsidP="00D601FF">
      <w:pPr>
        <w:pStyle w:val="CEBRASPESUBITEM"/>
        <w:rPr>
          <w:rFonts w:cstheme="minorHAnsi"/>
          <w:strike/>
        </w:rPr>
      </w:pPr>
      <w:r w:rsidRPr="00096A90">
        <w:rPr>
          <w:rFonts w:cstheme="minorHAnsi"/>
          <w:strike/>
        </w:rPr>
        <w:t>4.2.</w:t>
      </w:r>
      <w:r w:rsidR="00043C8B" w:rsidRPr="00096A90">
        <w:rPr>
          <w:rFonts w:cstheme="minorHAnsi"/>
          <w:strike/>
        </w:rPr>
        <w:t>3</w:t>
      </w:r>
      <w:r w:rsidRPr="00096A90">
        <w:rPr>
          <w:rFonts w:cstheme="minorHAnsi"/>
          <w:strike/>
        </w:rPr>
        <w:t xml:space="preserve"> O quadro de vagas atualizado será divulgado após a análise das impugnações ao edital de abertura</w:t>
      </w:r>
      <w:r w:rsidR="00F635B1" w:rsidRPr="00096A90">
        <w:rPr>
          <w:rFonts w:cstheme="minorHAnsi"/>
          <w:strike/>
        </w:rPr>
        <w:t xml:space="preserve">, na </w:t>
      </w:r>
      <w:r w:rsidR="00F635B1" w:rsidRPr="00096A90">
        <w:rPr>
          <w:rFonts w:cstheme="minorHAnsi"/>
          <w:b/>
          <w:bCs/>
          <w:strike/>
        </w:rPr>
        <w:t>data provável estabelecida no cronograma constante do Anexo I deste edital</w:t>
      </w:r>
      <w:r w:rsidRPr="00096A90">
        <w:rPr>
          <w:rFonts w:cstheme="minorHAnsi"/>
          <w:strike/>
        </w:rPr>
        <w:t xml:space="preserve">. </w:t>
      </w:r>
    </w:p>
    <w:p w14:paraId="14521A94" w14:textId="77777777" w:rsidR="0064687C" w:rsidRPr="00096A90" w:rsidRDefault="0064687C" w:rsidP="0064687C">
      <w:pPr>
        <w:pStyle w:val="CEBRASPESUBITEM"/>
        <w:spacing w:before="0"/>
        <w:rPr>
          <w:rFonts w:cstheme="minorHAnsi"/>
          <w:strike/>
          <w:color w:val="FF0000"/>
        </w:rPr>
      </w:pPr>
      <w:r w:rsidRPr="00096A90">
        <w:rPr>
          <w:i/>
          <w:color w:val="FF0000"/>
          <w:sz w:val="22"/>
          <w:szCs w:val="22"/>
        </w:rPr>
        <w:t>(Excluído por meio do Edital nº 6 – CAESB, de 14 de março de 2025, disponível no endereço eletrônico http://www.cebraspe.org.br/concursos/caesb_24)</w:t>
      </w:r>
    </w:p>
    <w:p w14:paraId="3DA836CF" w14:textId="3AC2B088" w:rsidR="00644C28" w:rsidRPr="00096A90" w:rsidRDefault="00644C28" w:rsidP="00D601FF">
      <w:pPr>
        <w:pStyle w:val="CEBRASPESUBITEM"/>
        <w:rPr>
          <w:rFonts w:cstheme="minorHAnsi"/>
          <w:strike/>
        </w:rPr>
      </w:pPr>
      <w:r w:rsidRPr="00096A90">
        <w:rPr>
          <w:rFonts w:cstheme="minorHAnsi"/>
          <w:strike/>
        </w:rPr>
        <w:t>4.2.</w:t>
      </w:r>
      <w:r w:rsidR="00043C8B" w:rsidRPr="00096A90">
        <w:rPr>
          <w:rFonts w:cstheme="minorHAnsi"/>
          <w:strike/>
        </w:rPr>
        <w:t>4</w:t>
      </w:r>
      <w:r w:rsidRPr="00096A90">
        <w:rPr>
          <w:rFonts w:cstheme="minorHAnsi"/>
          <w:strike/>
        </w:rPr>
        <w:t xml:space="preserve"> </w:t>
      </w:r>
      <w:r w:rsidR="00F635B1" w:rsidRPr="00096A90">
        <w:rPr>
          <w:rFonts w:cstheme="minorHAnsi"/>
          <w:strike/>
        </w:rPr>
        <w:t>I</w:t>
      </w:r>
      <w:r w:rsidRPr="00096A90">
        <w:rPr>
          <w:rFonts w:cstheme="minorHAnsi"/>
          <w:strike/>
        </w:rPr>
        <w:t xml:space="preserve">nformações </w:t>
      </w:r>
      <w:r w:rsidR="00F635B1" w:rsidRPr="00096A90">
        <w:rPr>
          <w:rFonts w:cstheme="minorHAnsi"/>
          <w:strike/>
        </w:rPr>
        <w:t>adicionais a respeito d</w:t>
      </w:r>
      <w:r w:rsidRPr="00096A90">
        <w:rPr>
          <w:rFonts w:cstheme="minorHAnsi"/>
          <w:strike/>
        </w:rPr>
        <w:t xml:space="preserve">o sorteio </w:t>
      </w:r>
      <w:r w:rsidR="00F635B1" w:rsidRPr="00096A90">
        <w:rPr>
          <w:rFonts w:cstheme="minorHAnsi"/>
          <w:strike/>
        </w:rPr>
        <w:t xml:space="preserve">públicos </w:t>
      </w:r>
      <w:r w:rsidRPr="00096A90">
        <w:rPr>
          <w:rFonts w:cstheme="minorHAnsi"/>
          <w:strike/>
        </w:rPr>
        <w:t xml:space="preserve">serão </w:t>
      </w:r>
      <w:r w:rsidR="00F635B1" w:rsidRPr="00096A90">
        <w:rPr>
          <w:rFonts w:cstheme="minorHAnsi"/>
          <w:strike/>
        </w:rPr>
        <w:t xml:space="preserve">fornecidas </w:t>
      </w:r>
      <w:r w:rsidRPr="00096A90">
        <w:rPr>
          <w:rFonts w:cstheme="minorHAnsi"/>
          <w:strike/>
        </w:rPr>
        <w:t>na abertura da sessão pública.</w:t>
      </w:r>
    </w:p>
    <w:p w14:paraId="199D5243" w14:textId="2CF68577" w:rsidR="00BF15B6" w:rsidRPr="00996BAF" w:rsidRDefault="00BF15B6" w:rsidP="00BF15B6">
      <w:pPr>
        <w:pStyle w:val="CEBRASPESUBITEM"/>
        <w:spacing w:before="0"/>
        <w:rPr>
          <w:rFonts w:cstheme="minorHAnsi"/>
          <w:strike/>
          <w:color w:val="FF0000"/>
        </w:rPr>
      </w:pPr>
      <w:r>
        <w:rPr>
          <w:i/>
          <w:color w:val="FF0000"/>
          <w:sz w:val="22"/>
          <w:szCs w:val="22"/>
        </w:rPr>
        <w:t>(Excluído</w:t>
      </w:r>
      <w:r w:rsidRPr="004779C3">
        <w:rPr>
          <w:i/>
          <w:color w:val="FF0000"/>
          <w:sz w:val="22"/>
          <w:szCs w:val="22"/>
        </w:rPr>
        <w:t xml:space="preserve"> por meio do Edital nº </w:t>
      </w:r>
      <w:r>
        <w:rPr>
          <w:i/>
          <w:color w:val="FF0000"/>
          <w:sz w:val="22"/>
          <w:szCs w:val="22"/>
        </w:rPr>
        <w:t>6</w:t>
      </w:r>
      <w:r w:rsidRPr="004779C3">
        <w:rPr>
          <w:i/>
          <w:color w:val="FF0000"/>
          <w:sz w:val="22"/>
          <w:szCs w:val="22"/>
        </w:rPr>
        <w:t xml:space="preserve"> – CAESB, de </w:t>
      </w:r>
      <w:r>
        <w:rPr>
          <w:i/>
          <w:color w:val="FF0000"/>
          <w:sz w:val="22"/>
          <w:szCs w:val="22"/>
        </w:rPr>
        <w:t>14</w:t>
      </w:r>
      <w:r w:rsidRPr="004779C3">
        <w:rPr>
          <w:i/>
          <w:color w:val="FF0000"/>
          <w:sz w:val="22"/>
          <w:szCs w:val="22"/>
        </w:rPr>
        <w:t xml:space="preserve"> de </w:t>
      </w:r>
      <w:r>
        <w:rPr>
          <w:i/>
          <w:color w:val="FF0000"/>
          <w:sz w:val="22"/>
          <w:szCs w:val="22"/>
        </w:rPr>
        <w:t>março</w:t>
      </w:r>
      <w:r w:rsidRPr="004779C3">
        <w:rPr>
          <w:i/>
          <w:color w:val="FF0000"/>
          <w:sz w:val="22"/>
          <w:szCs w:val="22"/>
        </w:rPr>
        <w:t xml:space="preserve"> de 2025</w:t>
      </w:r>
      <w:r>
        <w:rPr>
          <w:i/>
          <w:color w:val="FF0000"/>
          <w:sz w:val="22"/>
          <w:szCs w:val="22"/>
        </w:rPr>
        <w:t xml:space="preserve">, </w:t>
      </w:r>
      <w:r w:rsidRPr="004779C3">
        <w:rPr>
          <w:i/>
          <w:color w:val="FF0000"/>
          <w:sz w:val="22"/>
          <w:szCs w:val="22"/>
        </w:rPr>
        <w:t>disponíve</w:t>
      </w:r>
      <w:r>
        <w:rPr>
          <w:i/>
          <w:color w:val="FF0000"/>
          <w:sz w:val="22"/>
          <w:szCs w:val="22"/>
        </w:rPr>
        <w:t>l</w:t>
      </w:r>
      <w:r w:rsidRPr="004779C3">
        <w:rPr>
          <w:i/>
          <w:color w:val="FF0000"/>
          <w:sz w:val="22"/>
          <w:szCs w:val="22"/>
        </w:rPr>
        <w:t xml:space="preserve"> no endereço eletrônico http://www.cebraspe.org.br/concursos/caesb_24</w:t>
      </w:r>
      <w:r>
        <w:rPr>
          <w:i/>
          <w:color w:val="FF0000"/>
          <w:sz w:val="22"/>
          <w:szCs w:val="22"/>
        </w:rPr>
        <w:t>)</w:t>
      </w:r>
    </w:p>
    <w:p w14:paraId="23F20DC7" w14:textId="7F7862F4" w:rsidR="00FF1457" w:rsidRDefault="00742317" w:rsidP="00D601FF">
      <w:pPr>
        <w:pStyle w:val="CEBRASPESUBITEM"/>
        <w:rPr>
          <w:rFonts w:cstheme="minorHAnsi"/>
        </w:rPr>
      </w:pPr>
      <w:r w:rsidRPr="00274959">
        <w:rPr>
          <w:rFonts w:cstheme="minorHAnsi"/>
        </w:rPr>
        <w:t>4.</w:t>
      </w:r>
      <w:r w:rsidR="00996BAF" w:rsidRPr="00996BAF">
        <w:rPr>
          <w:rFonts w:cstheme="minorHAnsi"/>
          <w:b/>
        </w:rPr>
        <w:t>2</w:t>
      </w:r>
      <w:r w:rsidR="007C31D4" w:rsidRPr="00274959">
        <w:rPr>
          <w:rFonts w:cstheme="minorHAnsi"/>
        </w:rPr>
        <w:t xml:space="preserve"> </w:t>
      </w:r>
      <w:r w:rsidR="00274959" w:rsidRPr="00274959">
        <w:rPr>
          <w:rFonts w:cstheme="minorHAnsi"/>
        </w:rPr>
        <w:t>Os candidatos serão lotados n</w:t>
      </w:r>
      <w:r w:rsidR="008A610D">
        <w:rPr>
          <w:rFonts w:cstheme="minorHAnsi"/>
        </w:rPr>
        <w:t>os diversos locais de trabalho da Caesb</w:t>
      </w:r>
      <w:r w:rsidR="00952DFC">
        <w:rPr>
          <w:rFonts w:cstheme="minorHAnsi"/>
        </w:rPr>
        <w:t xml:space="preserve"> situados no Distrito Federal e Entorno</w:t>
      </w:r>
      <w:r w:rsidR="008A610D">
        <w:rPr>
          <w:rFonts w:cstheme="minorHAnsi"/>
        </w:rPr>
        <w:t>, de acordo com a necessidade da Companhia.</w:t>
      </w:r>
    </w:p>
    <w:p w14:paraId="48793016" w14:textId="5573F95A" w:rsidR="009E27CB" w:rsidRDefault="009B5A3B" w:rsidP="009E27CB">
      <w:pPr>
        <w:pStyle w:val="CEBRASPESUBITEM"/>
        <w:spacing w:before="0"/>
        <w:rPr>
          <w:rFonts w:cstheme="minorHAnsi"/>
        </w:rPr>
      </w:pPr>
      <w:r>
        <w:rPr>
          <w:i/>
          <w:color w:val="FF0000"/>
          <w:sz w:val="22"/>
          <w:szCs w:val="22"/>
        </w:rPr>
        <w:t>(</w:t>
      </w:r>
      <w:r w:rsidR="009E27CB" w:rsidRPr="004779C3">
        <w:rPr>
          <w:i/>
          <w:color w:val="FF0000"/>
          <w:sz w:val="22"/>
          <w:szCs w:val="22"/>
        </w:rPr>
        <w:t xml:space="preserve">Retificado por meio do Edital nº 4 – CAESB, de 13 de janeiro de 2025, </w:t>
      </w:r>
      <w:r w:rsidR="009E27CB">
        <w:rPr>
          <w:i/>
          <w:color w:val="FF0000"/>
          <w:sz w:val="22"/>
          <w:szCs w:val="22"/>
        </w:rPr>
        <w:t xml:space="preserve">e do </w:t>
      </w:r>
      <w:r w:rsidR="0073654D" w:rsidRPr="004779C3">
        <w:rPr>
          <w:i/>
          <w:color w:val="FF0000"/>
          <w:sz w:val="22"/>
          <w:szCs w:val="22"/>
        </w:rPr>
        <w:t xml:space="preserve">Edital nº </w:t>
      </w:r>
      <w:r w:rsidR="0073654D">
        <w:rPr>
          <w:i/>
          <w:color w:val="FF0000"/>
          <w:sz w:val="22"/>
          <w:szCs w:val="22"/>
        </w:rPr>
        <w:t>6</w:t>
      </w:r>
      <w:r w:rsidR="0073654D" w:rsidRPr="004779C3">
        <w:rPr>
          <w:i/>
          <w:color w:val="FF0000"/>
          <w:sz w:val="22"/>
          <w:szCs w:val="22"/>
        </w:rPr>
        <w:t xml:space="preserve"> – CAESB, de </w:t>
      </w:r>
      <w:r w:rsidR="0073654D">
        <w:rPr>
          <w:i/>
          <w:color w:val="FF0000"/>
          <w:sz w:val="22"/>
          <w:szCs w:val="22"/>
        </w:rPr>
        <w:t>14</w:t>
      </w:r>
      <w:r w:rsidR="0073654D" w:rsidRPr="004779C3">
        <w:rPr>
          <w:i/>
          <w:color w:val="FF0000"/>
          <w:sz w:val="22"/>
          <w:szCs w:val="22"/>
        </w:rPr>
        <w:t xml:space="preserve"> de </w:t>
      </w:r>
      <w:r w:rsidR="0073654D">
        <w:rPr>
          <w:i/>
          <w:color w:val="FF0000"/>
          <w:sz w:val="22"/>
          <w:szCs w:val="22"/>
        </w:rPr>
        <w:t>março</w:t>
      </w:r>
      <w:r w:rsidR="0073654D" w:rsidRPr="004779C3">
        <w:rPr>
          <w:i/>
          <w:color w:val="FF0000"/>
          <w:sz w:val="22"/>
          <w:szCs w:val="22"/>
        </w:rPr>
        <w:t xml:space="preserve"> de 2025</w:t>
      </w:r>
      <w:r w:rsidR="009E27CB">
        <w:rPr>
          <w:i/>
          <w:color w:val="FF0000"/>
          <w:sz w:val="22"/>
          <w:szCs w:val="22"/>
        </w:rPr>
        <w:t xml:space="preserve">, </w:t>
      </w:r>
      <w:r w:rsidR="009E27CB" w:rsidRPr="004779C3">
        <w:rPr>
          <w:i/>
          <w:color w:val="FF0000"/>
          <w:sz w:val="22"/>
          <w:szCs w:val="22"/>
        </w:rPr>
        <w:t>disponíveis no endereço eletrônico http://www.cebraspe.org.br/concursos/caesb_24</w:t>
      </w:r>
      <w:r>
        <w:rPr>
          <w:i/>
          <w:color w:val="FF0000"/>
          <w:sz w:val="22"/>
          <w:szCs w:val="22"/>
        </w:rPr>
        <w:t>)</w:t>
      </w:r>
    </w:p>
    <w:p w14:paraId="2B0CEB02" w14:textId="7B0044AF" w:rsidR="001C1B58" w:rsidRPr="0023456F" w:rsidRDefault="001C1B58" w:rsidP="0023456F">
      <w:pPr>
        <w:pStyle w:val="CEBRASPETITULO"/>
      </w:pPr>
      <w:r w:rsidRPr="0023456F">
        <w:t>5 DAS RESERVAS DE VAGAS</w:t>
      </w:r>
    </w:p>
    <w:p w14:paraId="29A07E60" w14:textId="41BBC60D" w:rsidR="001C1B58" w:rsidRPr="0023456F" w:rsidRDefault="001C1B58" w:rsidP="0023456F">
      <w:pPr>
        <w:pStyle w:val="CEBRASPETITULO"/>
      </w:pPr>
      <w:r w:rsidRPr="0023456F">
        <w:t>5.</w:t>
      </w:r>
      <w:r w:rsidR="004D1F89" w:rsidRPr="0023456F">
        <w:t>1</w:t>
      </w:r>
      <w:r w:rsidRPr="0023456F">
        <w:t xml:space="preserve"> DAS VAGAS DESTINADAS AOS CANDIDATOS COM DEFICIÊNCIA</w:t>
      </w:r>
    </w:p>
    <w:p w14:paraId="0D1CE9C4" w14:textId="70B460AD" w:rsidR="001C1B58" w:rsidRDefault="001C1B58" w:rsidP="00D601FF">
      <w:pPr>
        <w:pStyle w:val="CEBRASPESUBITEM"/>
        <w:rPr>
          <w:rFonts w:cstheme="minorHAnsi"/>
          <w:spacing w:val="-2"/>
        </w:rPr>
      </w:pPr>
      <w:r w:rsidRPr="003B7549">
        <w:rPr>
          <w:rFonts w:cstheme="minorHAnsi"/>
        </w:rPr>
        <w:t>5.</w:t>
      </w:r>
      <w:r w:rsidR="004D1F89" w:rsidRPr="003B7549">
        <w:rPr>
          <w:rFonts w:cstheme="minorHAnsi"/>
        </w:rPr>
        <w:t>1</w:t>
      </w:r>
      <w:r w:rsidRPr="003B7549">
        <w:rPr>
          <w:rFonts w:cstheme="minorHAnsi"/>
        </w:rPr>
        <w:t xml:space="preserve">.1 </w:t>
      </w:r>
      <w:r w:rsidR="008C5F76" w:rsidRPr="003B7549">
        <w:rPr>
          <w:rFonts w:cstheme="minorHAnsi"/>
        </w:rPr>
        <w:t>Das vagas</w:t>
      </w:r>
      <w:r w:rsidR="008C5F76" w:rsidRPr="003B7549">
        <w:rPr>
          <w:rFonts w:cstheme="minorHAnsi"/>
          <w:spacing w:val="-1"/>
        </w:rPr>
        <w:t xml:space="preserve"> </w:t>
      </w:r>
      <w:r w:rsidR="008C5F76" w:rsidRPr="003B7549">
        <w:rPr>
          <w:rFonts w:cstheme="minorHAnsi"/>
        </w:rPr>
        <w:t>destinadas a cada cargo/especialidade e das que vierem a ser criadas durante o prazo de validade do concurso, 20%</w:t>
      </w:r>
      <w:r w:rsidR="008C5F76" w:rsidRPr="00EB6380">
        <w:rPr>
          <w:rFonts w:cstheme="minorHAnsi"/>
        </w:rPr>
        <w:t>,</w:t>
      </w:r>
      <w:r w:rsidR="008C5F76" w:rsidRPr="000039EC">
        <w:rPr>
          <w:rFonts w:cstheme="minorHAnsi"/>
          <w:b/>
        </w:rPr>
        <w:t xml:space="preserve"> desprezada a parte decimal</w:t>
      </w:r>
      <w:r w:rsidR="008C5F76" w:rsidRPr="00EB6380">
        <w:rPr>
          <w:rFonts w:cstheme="minorHAnsi"/>
        </w:rPr>
        <w:t>,</w:t>
      </w:r>
      <w:r w:rsidR="008C5F76">
        <w:rPr>
          <w:rFonts w:cstheme="minorHAnsi"/>
        </w:rPr>
        <w:t xml:space="preserve"> </w:t>
      </w:r>
      <w:r w:rsidR="008C5F76" w:rsidRPr="003B7549">
        <w:rPr>
          <w:rFonts w:cstheme="minorHAnsi"/>
        </w:rPr>
        <w:t>serão providas na forma do artigo 12 da Lei Complementar Distrital nº 840/2011</w:t>
      </w:r>
      <w:r w:rsidR="008C5F76" w:rsidRPr="003B7549">
        <w:rPr>
          <w:rFonts w:cstheme="minorHAnsi"/>
          <w:spacing w:val="10"/>
        </w:rPr>
        <w:t xml:space="preserve"> </w:t>
      </w:r>
      <w:r w:rsidR="008C5F76" w:rsidRPr="003B7549">
        <w:rPr>
          <w:rFonts w:cstheme="minorHAnsi"/>
        </w:rPr>
        <w:t>e do artigo 54 da Lei Distrital nº 6.637, de 20 de julho de 2020</w:t>
      </w:r>
      <w:r w:rsidRPr="003B7549">
        <w:rPr>
          <w:rFonts w:cstheme="minorHAnsi"/>
          <w:spacing w:val="-2"/>
        </w:rPr>
        <w:t>.</w:t>
      </w:r>
    </w:p>
    <w:p w14:paraId="6704B8B0" w14:textId="1B1E526D" w:rsidR="008C5F76" w:rsidRPr="00415815" w:rsidRDefault="00B259E3" w:rsidP="008C5F76">
      <w:pPr>
        <w:pStyle w:val="CEBRASPESUBITEM"/>
        <w:spacing w:before="0"/>
        <w:rPr>
          <w:rFonts w:cstheme="minorHAnsi"/>
          <w:i/>
          <w:spacing w:val="-2"/>
          <w:sz w:val="22"/>
          <w:szCs w:val="22"/>
        </w:rPr>
      </w:pPr>
      <w:r w:rsidRPr="00415815">
        <w:rPr>
          <w:i/>
          <w:color w:val="FF0000"/>
          <w:sz w:val="22"/>
          <w:szCs w:val="22"/>
        </w:rPr>
        <w:t>(</w:t>
      </w:r>
      <w:r w:rsidR="008C5F76" w:rsidRPr="00415815">
        <w:rPr>
          <w:i/>
          <w:color w:val="FF0000"/>
          <w:sz w:val="22"/>
          <w:szCs w:val="22"/>
        </w:rPr>
        <w:t>Retificado por meio do Edital nº 4 – CAESB, de 13 de janeiro de 2025, disponível no endereço eletrônico</w:t>
      </w:r>
      <w:r w:rsidR="008C5F76" w:rsidRPr="00415815">
        <w:rPr>
          <w:rFonts w:cstheme="minorHAnsi"/>
          <w:i/>
          <w:color w:val="FF0000"/>
          <w:sz w:val="22"/>
          <w:szCs w:val="22"/>
        </w:rPr>
        <w:t xml:space="preserve"> http://www.cebraspe.org.br/concursos/caesb_24</w:t>
      </w:r>
      <w:r w:rsidRPr="00415815">
        <w:rPr>
          <w:rFonts w:cstheme="minorHAnsi"/>
          <w:i/>
          <w:color w:val="FF0000"/>
          <w:sz w:val="22"/>
          <w:szCs w:val="22"/>
        </w:rPr>
        <w:t>)</w:t>
      </w:r>
    </w:p>
    <w:p w14:paraId="2940C338" w14:textId="32D176ED" w:rsidR="001C1B58" w:rsidRPr="003B7549" w:rsidRDefault="004D1F89" w:rsidP="00D601FF">
      <w:pPr>
        <w:pStyle w:val="CEBRASPESUBITEM"/>
        <w:rPr>
          <w:rFonts w:cstheme="minorHAnsi"/>
        </w:rPr>
      </w:pPr>
      <w:r w:rsidRPr="003B7549">
        <w:rPr>
          <w:rFonts w:cstheme="minorHAnsi"/>
        </w:rPr>
        <w:t>5.1.</w:t>
      </w:r>
      <w:r w:rsidR="001C1B58" w:rsidRPr="003B7549">
        <w:rPr>
          <w:rFonts w:cstheme="minorHAnsi"/>
        </w:rPr>
        <w:t>1.</w:t>
      </w:r>
      <w:r w:rsidR="008C5F76" w:rsidRPr="008C5F76">
        <w:rPr>
          <w:rFonts w:cstheme="minorHAnsi"/>
          <w:b/>
        </w:rPr>
        <w:t>1</w:t>
      </w:r>
      <w:r w:rsidR="001C1B58" w:rsidRPr="003B7549">
        <w:rPr>
          <w:rFonts w:cstheme="minorHAnsi"/>
        </w:rPr>
        <w:t xml:space="preserve"> O candidato com deficiência concorre às vagas de ampla concorrência e às vagas reservadas na legislação</w:t>
      </w:r>
      <w:r w:rsidR="001C1B58" w:rsidRPr="003B7549">
        <w:rPr>
          <w:rFonts w:cstheme="minorHAnsi"/>
          <w:spacing w:val="-3"/>
        </w:rPr>
        <w:t xml:space="preserve"> </w:t>
      </w:r>
      <w:r w:rsidR="001C1B58" w:rsidRPr="003B7549">
        <w:rPr>
          <w:rFonts w:cstheme="minorHAnsi"/>
        </w:rPr>
        <w:t>pertinente, de acordo</w:t>
      </w:r>
      <w:r w:rsidR="001C1B58" w:rsidRPr="003B7549">
        <w:rPr>
          <w:rFonts w:cstheme="minorHAnsi"/>
          <w:spacing w:val="37"/>
        </w:rPr>
        <w:t xml:space="preserve"> </w:t>
      </w:r>
      <w:r w:rsidR="001C1B58" w:rsidRPr="003B7549">
        <w:rPr>
          <w:rFonts w:cstheme="minorHAnsi"/>
        </w:rPr>
        <w:t>com a sua classificação</w:t>
      </w:r>
      <w:r w:rsidR="001C1B58" w:rsidRPr="003B7549">
        <w:rPr>
          <w:rFonts w:cstheme="minorHAnsi"/>
          <w:spacing w:val="-3"/>
        </w:rPr>
        <w:t xml:space="preserve"> </w:t>
      </w:r>
      <w:r w:rsidR="001C1B58" w:rsidRPr="003B7549">
        <w:rPr>
          <w:rFonts w:cstheme="minorHAnsi"/>
        </w:rPr>
        <w:t>no</w:t>
      </w:r>
      <w:r w:rsidR="001C1B58" w:rsidRPr="003B7549">
        <w:rPr>
          <w:rFonts w:cstheme="minorHAnsi"/>
          <w:spacing w:val="-3"/>
        </w:rPr>
        <w:t xml:space="preserve"> </w:t>
      </w:r>
      <w:r w:rsidR="001C1B58" w:rsidRPr="003B7549">
        <w:rPr>
          <w:rFonts w:cstheme="minorHAnsi"/>
        </w:rPr>
        <w:t>concurso.</w:t>
      </w:r>
    </w:p>
    <w:p w14:paraId="348E0BF8" w14:textId="3C6F4B84" w:rsidR="001C1B58" w:rsidRPr="003B7549" w:rsidRDefault="004D1F89" w:rsidP="00D601FF">
      <w:pPr>
        <w:pStyle w:val="CEBRASPESUBITEM"/>
        <w:rPr>
          <w:rFonts w:cstheme="minorHAnsi"/>
        </w:rPr>
      </w:pPr>
      <w:r w:rsidRPr="003B7549">
        <w:rPr>
          <w:rFonts w:cstheme="minorHAnsi"/>
        </w:rPr>
        <w:t>5.1.</w:t>
      </w:r>
      <w:r w:rsidR="001C1B58" w:rsidRPr="003B7549">
        <w:rPr>
          <w:rFonts w:cstheme="minorHAnsi"/>
        </w:rPr>
        <w:t>1.</w:t>
      </w:r>
      <w:r w:rsidR="008C5F76" w:rsidRPr="008C5F76">
        <w:rPr>
          <w:rFonts w:cstheme="minorHAnsi"/>
          <w:b/>
        </w:rPr>
        <w:t>2</w:t>
      </w:r>
      <w:r w:rsidR="001C1B58" w:rsidRPr="003B7549">
        <w:rPr>
          <w:rFonts w:cstheme="minorHAnsi"/>
        </w:rPr>
        <w:t xml:space="preserve"> As</w:t>
      </w:r>
      <w:r w:rsidR="001C1B58" w:rsidRPr="003B7549">
        <w:rPr>
          <w:rFonts w:cstheme="minorHAnsi"/>
          <w:spacing w:val="-3"/>
        </w:rPr>
        <w:t xml:space="preserve"> </w:t>
      </w:r>
      <w:r w:rsidR="001C1B58" w:rsidRPr="003B7549">
        <w:rPr>
          <w:rFonts w:cstheme="minorHAnsi"/>
        </w:rPr>
        <w:t>vagas</w:t>
      </w:r>
      <w:r w:rsidR="001C1B58" w:rsidRPr="003B7549">
        <w:rPr>
          <w:rFonts w:cstheme="minorHAnsi"/>
          <w:spacing w:val="-3"/>
        </w:rPr>
        <w:t xml:space="preserve"> </w:t>
      </w:r>
      <w:r w:rsidR="001C1B58" w:rsidRPr="003B7549">
        <w:rPr>
          <w:rFonts w:cstheme="minorHAnsi"/>
        </w:rPr>
        <w:t>reservadas às</w:t>
      </w:r>
      <w:r w:rsidR="001C1B58" w:rsidRPr="003B7549">
        <w:rPr>
          <w:rFonts w:cstheme="minorHAnsi"/>
          <w:spacing w:val="-3"/>
        </w:rPr>
        <w:t xml:space="preserve"> </w:t>
      </w:r>
      <w:r w:rsidR="001C1B58" w:rsidRPr="003B7549">
        <w:rPr>
          <w:rFonts w:cstheme="minorHAnsi"/>
        </w:rPr>
        <w:t>pessoas</w:t>
      </w:r>
      <w:r w:rsidR="001C1B58" w:rsidRPr="003B7549">
        <w:rPr>
          <w:rFonts w:cstheme="minorHAnsi"/>
          <w:spacing w:val="-3"/>
        </w:rPr>
        <w:t xml:space="preserve"> </w:t>
      </w:r>
      <w:r w:rsidR="001C1B58" w:rsidRPr="003B7549">
        <w:rPr>
          <w:rFonts w:cstheme="minorHAnsi"/>
        </w:rPr>
        <w:t>com</w:t>
      </w:r>
      <w:r w:rsidR="001C1B58" w:rsidRPr="003B7549">
        <w:rPr>
          <w:rFonts w:cstheme="minorHAnsi"/>
          <w:spacing w:val="-11"/>
        </w:rPr>
        <w:t xml:space="preserve"> </w:t>
      </w:r>
      <w:r w:rsidR="001C1B58" w:rsidRPr="003B7549">
        <w:rPr>
          <w:rFonts w:cstheme="minorHAnsi"/>
        </w:rPr>
        <w:t>deficiência</w:t>
      </w:r>
      <w:r w:rsidR="001C1B58" w:rsidRPr="003B7549">
        <w:rPr>
          <w:rFonts w:cstheme="minorHAnsi"/>
          <w:spacing w:val="-9"/>
        </w:rPr>
        <w:t xml:space="preserve"> </w:t>
      </w:r>
      <w:r w:rsidR="001C1B58" w:rsidRPr="003B7549">
        <w:rPr>
          <w:rFonts w:cstheme="minorHAnsi"/>
        </w:rPr>
        <w:t>poderão ser</w:t>
      </w:r>
      <w:r w:rsidR="001C1B58" w:rsidRPr="003B7549">
        <w:rPr>
          <w:rFonts w:cstheme="minorHAnsi"/>
          <w:spacing w:val="-7"/>
        </w:rPr>
        <w:t xml:space="preserve"> </w:t>
      </w:r>
      <w:r w:rsidR="001C1B58" w:rsidRPr="003B7549">
        <w:rPr>
          <w:rFonts w:cstheme="minorHAnsi"/>
        </w:rPr>
        <w:t>ocupadas</w:t>
      </w:r>
      <w:r w:rsidR="001C1B58" w:rsidRPr="003B7549">
        <w:rPr>
          <w:rFonts w:cstheme="minorHAnsi"/>
          <w:spacing w:val="25"/>
        </w:rPr>
        <w:t xml:space="preserve"> </w:t>
      </w:r>
      <w:r w:rsidR="001C1B58" w:rsidRPr="003B7549">
        <w:rPr>
          <w:rFonts w:cstheme="minorHAnsi"/>
        </w:rPr>
        <w:t>por candidatos sem deficiência na hipótese de não haver inscrição</w:t>
      </w:r>
      <w:r w:rsidR="001C1B58" w:rsidRPr="003B7549">
        <w:rPr>
          <w:rFonts w:cstheme="minorHAnsi"/>
          <w:spacing w:val="-13"/>
        </w:rPr>
        <w:t xml:space="preserve"> </w:t>
      </w:r>
      <w:r w:rsidR="001C1B58" w:rsidRPr="003B7549">
        <w:rPr>
          <w:rFonts w:cstheme="minorHAnsi"/>
        </w:rPr>
        <w:t>ou aprovação de candidatos com deficiência</w:t>
      </w:r>
      <w:r w:rsidR="001C1B58" w:rsidRPr="003B7549">
        <w:rPr>
          <w:rFonts w:cstheme="minorHAnsi"/>
          <w:spacing w:val="-1"/>
        </w:rPr>
        <w:t xml:space="preserve"> </w:t>
      </w:r>
      <w:r w:rsidR="001C1B58" w:rsidRPr="003B7549">
        <w:rPr>
          <w:rFonts w:cstheme="minorHAnsi"/>
        </w:rPr>
        <w:t>no</w:t>
      </w:r>
      <w:r w:rsidR="001C1B58" w:rsidRPr="003B7549">
        <w:rPr>
          <w:rFonts w:cstheme="minorHAnsi"/>
          <w:spacing w:val="-13"/>
        </w:rPr>
        <w:t xml:space="preserve"> </w:t>
      </w:r>
      <w:r w:rsidR="001C1B58" w:rsidRPr="003B7549">
        <w:rPr>
          <w:rFonts w:cstheme="minorHAnsi"/>
        </w:rPr>
        <w:t>concurso.</w:t>
      </w:r>
    </w:p>
    <w:p w14:paraId="486DEDA7" w14:textId="0FE17BC9" w:rsidR="001C1B58" w:rsidRPr="003B7549" w:rsidRDefault="004D1F89" w:rsidP="00D601FF">
      <w:pPr>
        <w:pStyle w:val="CEBRASPESUBITEM"/>
        <w:rPr>
          <w:rFonts w:cstheme="minorHAnsi"/>
        </w:rPr>
      </w:pPr>
      <w:bookmarkStart w:id="0" w:name="_Hlk138768425"/>
      <w:r w:rsidRPr="003B7549">
        <w:rPr>
          <w:rFonts w:cstheme="minorHAnsi"/>
        </w:rPr>
        <w:t>5.1.</w:t>
      </w:r>
      <w:r w:rsidR="001C1B58" w:rsidRPr="003B7549">
        <w:rPr>
          <w:rFonts w:cstheme="minorHAnsi"/>
        </w:rPr>
        <w:t>1.</w:t>
      </w:r>
      <w:r w:rsidR="00AE4EDB" w:rsidRPr="00AE4EDB">
        <w:rPr>
          <w:rFonts w:cstheme="minorHAnsi"/>
          <w:b/>
        </w:rPr>
        <w:t>3</w:t>
      </w:r>
      <w:r w:rsidR="001C1B58" w:rsidRPr="003B7549">
        <w:rPr>
          <w:rFonts w:cstheme="minorHAnsi"/>
        </w:rPr>
        <w:t xml:space="preserve"> Serão consideradas pessoas</w:t>
      </w:r>
      <w:r w:rsidR="001C1B58" w:rsidRPr="003B7549">
        <w:rPr>
          <w:rFonts w:cstheme="minorHAnsi"/>
          <w:spacing w:val="-3"/>
        </w:rPr>
        <w:t xml:space="preserve"> </w:t>
      </w:r>
      <w:r w:rsidR="001C1B58" w:rsidRPr="003B7549">
        <w:rPr>
          <w:rFonts w:cstheme="minorHAnsi"/>
        </w:rPr>
        <w:t>com deficiência</w:t>
      </w:r>
      <w:r w:rsidR="001C1B58" w:rsidRPr="003B7549">
        <w:rPr>
          <w:rFonts w:cstheme="minorHAnsi"/>
          <w:spacing w:val="-9"/>
        </w:rPr>
        <w:t xml:space="preserve"> </w:t>
      </w:r>
      <w:r w:rsidR="001C1B58" w:rsidRPr="003B7549">
        <w:rPr>
          <w:rFonts w:cstheme="minorHAnsi"/>
        </w:rPr>
        <w:t>aquelas</w:t>
      </w:r>
      <w:r w:rsidR="001C1B58" w:rsidRPr="003B7549">
        <w:rPr>
          <w:rFonts w:cstheme="minorHAnsi"/>
          <w:spacing w:val="-3"/>
        </w:rPr>
        <w:t xml:space="preserve"> </w:t>
      </w:r>
      <w:r w:rsidR="001C1B58" w:rsidRPr="003B7549">
        <w:rPr>
          <w:rFonts w:cstheme="minorHAnsi"/>
        </w:rPr>
        <w:t>que se enquadrarem</w:t>
      </w:r>
      <w:r w:rsidR="001C1B58" w:rsidRPr="003B7549">
        <w:rPr>
          <w:rFonts w:cstheme="minorHAnsi"/>
          <w:spacing w:val="32"/>
        </w:rPr>
        <w:t xml:space="preserve"> </w:t>
      </w:r>
      <w:r w:rsidR="00D53FA8" w:rsidRPr="003B7549">
        <w:rPr>
          <w:rFonts w:cstheme="minorHAnsi"/>
        </w:rPr>
        <w:t xml:space="preserve">nos </w:t>
      </w:r>
      <w:proofErr w:type="spellStart"/>
      <w:r w:rsidR="00D53FA8" w:rsidRPr="003B7549">
        <w:rPr>
          <w:rFonts w:cstheme="minorHAnsi"/>
        </w:rPr>
        <w:t>arts</w:t>
      </w:r>
      <w:proofErr w:type="spellEnd"/>
      <w:r w:rsidR="00D53FA8" w:rsidRPr="003B7549">
        <w:rPr>
          <w:rFonts w:cstheme="minorHAnsi"/>
        </w:rPr>
        <w:t xml:space="preserve">. 3º e 5º da Lei Distrital nº 4.317, de 9 de abril de 2009, no § 6º do art. 8º da Lei Distrital nº 4.949/2012, na Lei Distrital nº 6.637, de 20 de julho de 2020 (Estatuto da Pessoa com Deficiência do Distrito Federal), na Lei Distrital nº 7.336, de 19 de novembro de 2023, no art. 2º da Lei Federal nº 13.146/2015, e suas alterações; no art. 1º da Lei Federal nº 14.126/2021, e nas categorias discriminadas nos </w:t>
      </w:r>
      <w:proofErr w:type="spellStart"/>
      <w:r w:rsidR="00D53FA8" w:rsidRPr="003B7549">
        <w:rPr>
          <w:rFonts w:cstheme="minorHAnsi"/>
        </w:rPr>
        <w:t>arts</w:t>
      </w:r>
      <w:proofErr w:type="spellEnd"/>
      <w:r w:rsidR="00D53FA8" w:rsidRPr="003B7549">
        <w:rPr>
          <w:rFonts w:cstheme="minorHAnsi"/>
        </w:rPr>
        <w:t>. 3º e 4º do Decreto Federal nº 3.298/1999, com as alterações introduzidas pelo Decreto Federal nº 5.296/2004; no § 1º do art. 1º da Lei Federal nº 12.764/2012 (Transtorno do Espectro Autista); e na Lei Federal nº 14.768/2023, observados os dispositivos da Convenção sobre os Direitos da Pessoa com Deficiência e seu Protocolo Facultativo, ratificados pelo Decreto Federal nº 6.949/2009</w:t>
      </w:r>
      <w:r w:rsidR="001C1B58" w:rsidRPr="003B7549">
        <w:rPr>
          <w:rFonts w:cstheme="minorHAnsi"/>
        </w:rPr>
        <w:t>.</w:t>
      </w:r>
    </w:p>
    <w:p w14:paraId="3C43013A" w14:textId="141FD6CE" w:rsidR="001C1B58" w:rsidRPr="003B7549" w:rsidRDefault="004D1F89" w:rsidP="00D601FF">
      <w:pPr>
        <w:pStyle w:val="CEBRASPESUBITEM"/>
        <w:rPr>
          <w:rFonts w:cstheme="minorHAnsi"/>
        </w:rPr>
      </w:pPr>
      <w:r w:rsidRPr="00D41926">
        <w:rPr>
          <w:rFonts w:cstheme="minorHAnsi"/>
        </w:rPr>
        <w:t>5.1.</w:t>
      </w:r>
      <w:r w:rsidR="001C1B58" w:rsidRPr="00D41926">
        <w:rPr>
          <w:rFonts w:cstheme="minorHAnsi"/>
        </w:rPr>
        <w:t>2 Para</w:t>
      </w:r>
      <w:r w:rsidR="001C1B58" w:rsidRPr="00D41926">
        <w:rPr>
          <w:rFonts w:cstheme="minorHAnsi"/>
          <w:spacing w:val="-9"/>
        </w:rPr>
        <w:t xml:space="preserve"> </w:t>
      </w:r>
      <w:r w:rsidR="001C1B58" w:rsidRPr="00D41926">
        <w:rPr>
          <w:rFonts w:cstheme="minorHAnsi"/>
        </w:rPr>
        <w:t>concorrer a uma das vagas reservadas,</w:t>
      </w:r>
      <w:r w:rsidR="001C1B58" w:rsidRPr="00D41926">
        <w:rPr>
          <w:rFonts w:cstheme="minorHAnsi"/>
          <w:spacing w:val="14"/>
        </w:rPr>
        <w:t xml:space="preserve"> </w:t>
      </w:r>
      <w:r w:rsidR="001C1B58" w:rsidRPr="00D41926">
        <w:rPr>
          <w:rFonts w:cstheme="minorHAnsi"/>
        </w:rPr>
        <w:t>o</w:t>
      </w:r>
      <w:r w:rsidR="001C1B58" w:rsidRPr="00D41926">
        <w:rPr>
          <w:rFonts w:cstheme="minorHAnsi"/>
          <w:spacing w:val="-14"/>
        </w:rPr>
        <w:t xml:space="preserve"> </w:t>
      </w:r>
      <w:r w:rsidR="001C1B58" w:rsidRPr="00D41926">
        <w:rPr>
          <w:rFonts w:cstheme="minorHAnsi"/>
        </w:rPr>
        <w:t>candidato</w:t>
      </w:r>
      <w:r w:rsidR="001C1B58" w:rsidRPr="00D41926">
        <w:rPr>
          <w:rFonts w:cstheme="minorHAnsi"/>
          <w:spacing w:val="-13"/>
        </w:rPr>
        <w:t xml:space="preserve"> </w:t>
      </w:r>
      <w:r w:rsidR="001C1B58" w:rsidRPr="00D41926">
        <w:rPr>
          <w:rFonts w:cstheme="minorHAnsi"/>
          <w:spacing w:val="-2"/>
        </w:rPr>
        <w:t>deverá</w:t>
      </w:r>
      <w:r w:rsidR="009D184E" w:rsidRPr="00D41926">
        <w:rPr>
          <w:rFonts w:cstheme="minorHAnsi"/>
          <w:spacing w:val="-2"/>
        </w:rPr>
        <w:t xml:space="preserve">, </w:t>
      </w:r>
      <w:r w:rsidR="009D184E" w:rsidRPr="00D41926">
        <w:rPr>
          <w:rFonts w:cstheme="minorHAnsi"/>
        </w:rPr>
        <w:t>no</w:t>
      </w:r>
      <w:r w:rsidR="009D184E" w:rsidRPr="00D41926">
        <w:rPr>
          <w:rFonts w:cstheme="minorHAnsi"/>
          <w:spacing w:val="12"/>
        </w:rPr>
        <w:t xml:space="preserve"> </w:t>
      </w:r>
      <w:r w:rsidR="009D184E" w:rsidRPr="00D41926">
        <w:rPr>
          <w:rFonts w:cstheme="minorHAnsi"/>
        </w:rPr>
        <w:t>ato</w:t>
      </w:r>
      <w:r w:rsidR="009D184E" w:rsidRPr="00D41926">
        <w:rPr>
          <w:rFonts w:cstheme="minorHAnsi"/>
          <w:spacing w:val="-3"/>
        </w:rPr>
        <w:t xml:space="preserve"> </w:t>
      </w:r>
      <w:r w:rsidR="009D184E" w:rsidRPr="00D41926">
        <w:rPr>
          <w:rFonts w:cstheme="minorHAnsi"/>
        </w:rPr>
        <w:t>da</w:t>
      </w:r>
      <w:r w:rsidR="009D184E" w:rsidRPr="00D41926">
        <w:rPr>
          <w:rFonts w:cstheme="minorHAnsi"/>
          <w:spacing w:val="-6"/>
        </w:rPr>
        <w:t xml:space="preserve"> </w:t>
      </w:r>
      <w:r w:rsidR="009D184E" w:rsidRPr="00D41926">
        <w:rPr>
          <w:rFonts w:cstheme="minorHAnsi"/>
        </w:rPr>
        <w:t xml:space="preserve">solicitação de inscrição, no </w:t>
      </w:r>
      <w:r w:rsidR="009D184E" w:rsidRPr="00D41926">
        <w:rPr>
          <w:rFonts w:cstheme="minorHAnsi"/>
          <w:b/>
          <w:bCs/>
        </w:rPr>
        <w:t xml:space="preserve">período de </w:t>
      </w:r>
      <w:r w:rsidR="009D184E" w:rsidRPr="00D41926">
        <w:rPr>
          <w:rFonts w:cstheme="minorHAnsi"/>
          <w:b/>
        </w:rPr>
        <w:t xml:space="preserve">solicitação </w:t>
      </w:r>
      <w:r w:rsidR="008F04DF">
        <w:rPr>
          <w:rFonts w:cstheme="minorHAnsi"/>
          <w:b/>
        </w:rPr>
        <w:t xml:space="preserve">de inscrição </w:t>
      </w:r>
      <w:r w:rsidR="009D184E" w:rsidRPr="00D41926">
        <w:rPr>
          <w:rFonts w:cstheme="minorHAnsi"/>
          <w:b/>
        </w:rPr>
        <w:t>estabelecido</w:t>
      </w:r>
      <w:r w:rsidR="009D184E" w:rsidRPr="00D41926">
        <w:rPr>
          <w:rFonts w:cstheme="minorHAnsi"/>
          <w:b/>
          <w:bCs/>
        </w:rPr>
        <w:t xml:space="preserve"> no cronograma constante </w:t>
      </w:r>
      <w:r w:rsidR="009D184E" w:rsidRPr="00D41926">
        <w:rPr>
          <w:rFonts w:cstheme="minorHAnsi"/>
          <w:b/>
        </w:rPr>
        <w:t>do</w:t>
      </w:r>
      <w:r w:rsidR="009D184E" w:rsidRPr="00D41926">
        <w:rPr>
          <w:rFonts w:cstheme="minorHAnsi"/>
          <w:b/>
          <w:bCs/>
        </w:rPr>
        <w:t xml:space="preserve"> Anexo I </w:t>
      </w:r>
      <w:r w:rsidR="009D184E" w:rsidRPr="00D41926">
        <w:rPr>
          <w:rFonts w:cstheme="minorHAnsi"/>
          <w:b/>
        </w:rPr>
        <w:t>deste</w:t>
      </w:r>
      <w:r w:rsidR="009D184E" w:rsidRPr="00D41926">
        <w:rPr>
          <w:rFonts w:cstheme="minorHAnsi"/>
          <w:b/>
          <w:bCs/>
        </w:rPr>
        <w:t xml:space="preserve"> edital</w:t>
      </w:r>
      <w:r w:rsidR="001C1B58" w:rsidRPr="00D41926">
        <w:rPr>
          <w:rFonts w:cstheme="minorHAnsi"/>
          <w:spacing w:val="-2"/>
        </w:rPr>
        <w:t>:</w:t>
      </w:r>
    </w:p>
    <w:p w14:paraId="7192D493" w14:textId="1F9FA1FE" w:rsidR="001C1B58" w:rsidRPr="003B7549" w:rsidRDefault="001C1B58" w:rsidP="00D601FF">
      <w:pPr>
        <w:pStyle w:val="CEBRASPESUBITEM"/>
        <w:rPr>
          <w:rFonts w:cstheme="minorHAnsi"/>
        </w:rPr>
      </w:pPr>
      <w:r w:rsidRPr="003B7549">
        <w:rPr>
          <w:rFonts w:cstheme="minorHAnsi"/>
        </w:rPr>
        <w:t>a)</w:t>
      </w:r>
      <w:r w:rsidRPr="003B7549">
        <w:rPr>
          <w:rFonts w:cstheme="minorHAnsi"/>
          <w:spacing w:val="-10"/>
        </w:rPr>
        <w:t xml:space="preserve"> </w:t>
      </w:r>
      <w:r w:rsidRPr="003B7549">
        <w:rPr>
          <w:rFonts w:cstheme="minorHAnsi"/>
        </w:rPr>
        <w:t>informar que deseja concorrer às vagas reservadas às pessoas com</w:t>
      </w:r>
      <w:r w:rsidRPr="003B7549">
        <w:rPr>
          <w:rFonts w:cstheme="minorHAnsi"/>
          <w:spacing w:val="7"/>
        </w:rPr>
        <w:t xml:space="preserve"> </w:t>
      </w:r>
      <w:r w:rsidRPr="003B7549">
        <w:rPr>
          <w:rFonts w:cstheme="minorHAnsi"/>
          <w:spacing w:val="-2"/>
        </w:rPr>
        <w:t>deficiência; e</w:t>
      </w:r>
    </w:p>
    <w:p w14:paraId="122E7BE8" w14:textId="3590CE17" w:rsidR="009D184E" w:rsidRPr="006C2F05" w:rsidRDefault="001C1B58" w:rsidP="00D601FF">
      <w:pPr>
        <w:pStyle w:val="CEBRASPESUBITEM"/>
      </w:pPr>
      <w:r w:rsidRPr="006C2F05">
        <w:t>b) enviar,</w:t>
      </w:r>
      <w:r w:rsidRPr="006C2F05">
        <w:rPr>
          <w:spacing w:val="-14"/>
        </w:rPr>
        <w:t xml:space="preserve"> </w:t>
      </w:r>
      <w:r w:rsidRPr="006C2F05">
        <w:t>via</w:t>
      </w:r>
      <w:r w:rsidRPr="006C2F05">
        <w:rPr>
          <w:spacing w:val="-13"/>
        </w:rPr>
        <w:t xml:space="preserve"> </w:t>
      </w:r>
      <w:r w:rsidRPr="006C2F05">
        <w:rPr>
          <w:i/>
        </w:rPr>
        <w:t>upload</w:t>
      </w:r>
      <w:r w:rsidRPr="006C2F05">
        <w:t>,</w:t>
      </w:r>
      <w:r w:rsidRPr="006C2F05">
        <w:rPr>
          <w:spacing w:val="-3"/>
        </w:rPr>
        <w:t xml:space="preserve"> </w:t>
      </w:r>
      <w:r w:rsidRPr="006C2F05">
        <w:t>a</w:t>
      </w:r>
      <w:r w:rsidRPr="006C2F05">
        <w:rPr>
          <w:spacing w:val="-12"/>
        </w:rPr>
        <w:t xml:space="preserve"> </w:t>
      </w:r>
      <w:r w:rsidRPr="006C2F05">
        <w:t>imagem</w:t>
      </w:r>
      <w:r w:rsidRPr="006C2F05">
        <w:rPr>
          <w:spacing w:val="-13"/>
        </w:rPr>
        <w:t xml:space="preserve"> </w:t>
      </w:r>
      <w:r w:rsidRPr="006C2F05">
        <w:t>legível de</w:t>
      </w:r>
      <w:r w:rsidRPr="006C2F05">
        <w:rPr>
          <w:spacing w:val="-9"/>
        </w:rPr>
        <w:t xml:space="preserve"> </w:t>
      </w:r>
      <w:r w:rsidRPr="006C2F05">
        <w:t>laudo</w:t>
      </w:r>
      <w:r w:rsidRPr="006C2F05">
        <w:rPr>
          <w:spacing w:val="-9"/>
        </w:rPr>
        <w:t xml:space="preserve"> </w:t>
      </w:r>
      <w:r w:rsidRPr="006C2F05">
        <w:t>médico ou de laudo caracterizador de deficiência, emitido por fisioterapeuta, fonoaudiólogo, psicólogo ou terapeuta ocupacional, que atue na área da deficiência do candidato, cuja data de emissão seja, no</w:t>
      </w:r>
      <w:r w:rsidRPr="006C2F05">
        <w:rPr>
          <w:spacing w:val="-9"/>
        </w:rPr>
        <w:t xml:space="preserve"> </w:t>
      </w:r>
      <w:r w:rsidRPr="006C2F05">
        <w:t>máximo, nos 36</w:t>
      </w:r>
      <w:r w:rsidRPr="006C2F05">
        <w:rPr>
          <w:spacing w:val="-14"/>
        </w:rPr>
        <w:t xml:space="preserve"> </w:t>
      </w:r>
      <w:r w:rsidRPr="006C2F05">
        <w:t>meses anteriores</w:t>
      </w:r>
      <w:r w:rsidRPr="006C2F05">
        <w:rPr>
          <w:spacing w:val="21"/>
        </w:rPr>
        <w:t xml:space="preserve"> </w:t>
      </w:r>
      <w:r w:rsidRPr="006C2F05">
        <w:t>ao</w:t>
      </w:r>
      <w:r w:rsidRPr="006C2F05">
        <w:rPr>
          <w:spacing w:val="-14"/>
        </w:rPr>
        <w:t xml:space="preserve"> </w:t>
      </w:r>
      <w:r w:rsidRPr="006C2F05">
        <w:t>último dia de inscrição neste concurso público</w:t>
      </w:r>
      <w:r w:rsidRPr="00BA4249">
        <w:t>.</w:t>
      </w:r>
      <w:r w:rsidR="009D184E">
        <w:rPr>
          <w:rFonts w:cstheme="minorHAnsi"/>
        </w:rPr>
        <w:t xml:space="preserve"> </w:t>
      </w:r>
      <w:r w:rsidR="009D184E" w:rsidRPr="003B7549">
        <w:rPr>
          <w:rFonts w:cstheme="minorHAnsi"/>
        </w:rPr>
        <w:t xml:space="preserve">Após </w:t>
      </w:r>
      <w:r w:rsidR="009D184E">
        <w:rPr>
          <w:rFonts w:cstheme="minorHAnsi"/>
        </w:rPr>
        <w:t>o</w:t>
      </w:r>
      <w:r w:rsidR="009D184E" w:rsidRPr="003B7549">
        <w:rPr>
          <w:rFonts w:cstheme="minorHAnsi"/>
          <w:spacing w:val="-11"/>
        </w:rPr>
        <w:t xml:space="preserve"> </w:t>
      </w:r>
      <w:r w:rsidR="009D184E" w:rsidRPr="003B7549">
        <w:rPr>
          <w:rFonts w:cstheme="minorHAnsi"/>
        </w:rPr>
        <w:t>período</w:t>
      </w:r>
      <w:r w:rsidR="009D184E">
        <w:rPr>
          <w:rFonts w:cstheme="minorHAnsi"/>
        </w:rPr>
        <w:t xml:space="preserve"> de inscrição</w:t>
      </w:r>
      <w:r w:rsidR="009D184E" w:rsidRPr="003B7549">
        <w:rPr>
          <w:rFonts w:cstheme="minorHAnsi"/>
        </w:rPr>
        <w:t>, a</w:t>
      </w:r>
      <w:r w:rsidR="009D184E" w:rsidRPr="003B7549">
        <w:rPr>
          <w:rFonts w:cstheme="minorHAnsi"/>
          <w:spacing w:val="-7"/>
        </w:rPr>
        <w:t xml:space="preserve"> </w:t>
      </w:r>
      <w:r w:rsidR="009D184E" w:rsidRPr="003B7549">
        <w:rPr>
          <w:rFonts w:cstheme="minorHAnsi"/>
        </w:rPr>
        <w:t>solicitação</w:t>
      </w:r>
      <w:r w:rsidR="009D184E" w:rsidRPr="003B7549">
        <w:rPr>
          <w:rFonts w:cstheme="minorHAnsi"/>
          <w:spacing w:val="-14"/>
        </w:rPr>
        <w:t xml:space="preserve"> </w:t>
      </w:r>
      <w:r w:rsidR="009D184E" w:rsidRPr="003B7549">
        <w:rPr>
          <w:rFonts w:cstheme="minorHAnsi"/>
        </w:rPr>
        <w:t>será</w:t>
      </w:r>
      <w:r w:rsidR="009D184E" w:rsidRPr="003B7549">
        <w:rPr>
          <w:rFonts w:cstheme="minorHAnsi"/>
          <w:spacing w:val="-6"/>
        </w:rPr>
        <w:t xml:space="preserve"> </w:t>
      </w:r>
      <w:r w:rsidR="009D184E" w:rsidRPr="003B7549">
        <w:rPr>
          <w:rFonts w:cstheme="minorHAnsi"/>
        </w:rPr>
        <w:t>indeferida, salvo</w:t>
      </w:r>
      <w:r w:rsidR="009D184E" w:rsidRPr="003B7549">
        <w:rPr>
          <w:rFonts w:cstheme="minorHAnsi"/>
          <w:spacing w:val="-14"/>
        </w:rPr>
        <w:t xml:space="preserve"> </w:t>
      </w:r>
      <w:r w:rsidR="009D184E" w:rsidRPr="003B7549">
        <w:rPr>
          <w:rFonts w:cstheme="minorHAnsi"/>
        </w:rPr>
        <w:t>nos casos</w:t>
      </w:r>
      <w:r w:rsidR="009D184E" w:rsidRPr="003B7549">
        <w:rPr>
          <w:rFonts w:cstheme="minorHAnsi"/>
          <w:spacing w:val="-1"/>
        </w:rPr>
        <w:t xml:space="preserve"> </w:t>
      </w:r>
      <w:r w:rsidR="009D184E" w:rsidRPr="003B7549">
        <w:rPr>
          <w:rFonts w:cstheme="minorHAnsi"/>
        </w:rPr>
        <w:t>de força maior a serem avaliados pela comissão de avaliação.</w:t>
      </w:r>
    </w:p>
    <w:p w14:paraId="6843F006" w14:textId="04AFFB91" w:rsidR="001C1B58" w:rsidRPr="003B7549" w:rsidRDefault="004D1F89" w:rsidP="00D601FF">
      <w:pPr>
        <w:pStyle w:val="CEBRASPESUBITEM"/>
        <w:rPr>
          <w:rFonts w:cstheme="minorHAnsi"/>
        </w:rPr>
      </w:pPr>
      <w:r w:rsidRPr="003B7549">
        <w:rPr>
          <w:rFonts w:cstheme="minorHAnsi"/>
        </w:rPr>
        <w:lastRenderedPageBreak/>
        <w:t>5.1.</w:t>
      </w:r>
      <w:r w:rsidR="001C1B58" w:rsidRPr="003B7549">
        <w:rPr>
          <w:rFonts w:cstheme="minorHAnsi"/>
        </w:rPr>
        <w:t xml:space="preserve">2.1 </w:t>
      </w:r>
      <w:r w:rsidR="00B85109" w:rsidRPr="003B7549">
        <w:rPr>
          <w:rFonts w:cstheme="minorHAnsi"/>
        </w:rPr>
        <w:t>O laudo médico ou o laudo caracterizador de deficiência deve apresentar a identificação do candidato e atestar a espécie e o grau ou o nível de sua deficiência, bem como suas limitações funcionais e necessidades de adaptações. Deve, ainda, conter a data e o local da emissão, a assinatura e o carimbo legível com identificação do médico ou profissional de saúde que emitiu o laudo, com o número de sua inscrição no Conselho Regional Profissional respectivo, com base no modelo disponível no Anexo II deste edital</w:t>
      </w:r>
      <w:r w:rsidR="001C1B58" w:rsidRPr="003B7549">
        <w:rPr>
          <w:rFonts w:cstheme="minorHAnsi"/>
        </w:rPr>
        <w:t>.</w:t>
      </w:r>
    </w:p>
    <w:p w14:paraId="115BF6D7" w14:textId="0B998BA9" w:rsidR="001C1B58" w:rsidRPr="003B7549" w:rsidRDefault="004D1F89" w:rsidP="00D601FF">
      <w:pPr>
        <w:pStyle w:val="CEBRASPESUBITEM"/>
        <w:rPr>
          <w:rFonts w:cstheme="minorHAnsi"/>
        </w:rPr>
      </w:pPr>
      <w:r w:rsidRPr="003B7549">
        <w:rPr>
          <w:rFonts w:cstheme="minorHAnsi"/>
        </w:rPr>
        <w:t>5.1.</w:t>
      </w:r>
      <w:r w:rsidR="001C1B58" w:rsidRPr="003B7549">
        <w:rPr>
          <w:rFonts w:cstheme="minorHAnsi"/>
        </w:rPr>
        <w:t>2.2 Em caso de impedimentos irreversíveis, que configurem deficiência permanente, a validade do laudo médico ou do laudo caracterizador de deficiência é indeterminada, não sendo considerada a data de emissão, desde que o documento seja legível e que contenha a caracterização da deficiência, a identificação do candidato e ateste a espécie e o grau ou o nível de sua deficiência, bem como suas limitações funcionais e necessidades de adaptações.</w:t>
      </w:r>
    </w:p>
    <w:p w14:paraId="101955B9" w14:textId="5CCBD030" w:rsidR="001C1B58" w:rsidRPr="007165F6" w:rsidRDefault="004D1F89" w:rsidP="00D601FF">
      <w:pPr>
        <w:pStyle w:val="CEBRASPESUBITEM"/>
        <w:rPr>
          <w:rFonts w:cstheme="minorHAnsi"/>
        </w:rPr>
      </w:pPr>
      <w:r w:rsidRPr="007165F6">
        <w:rPr>
          <w:rFonts w:cstheme="minorHAnsi"/>
        </w:rPr>
        <w:t>5.</w:t>
      </w:r>
      <w:r w:rsidR="00B85109" w:rsidRPr="007165F6">
        <w:rPr>
          <w:rFonts w:cstheme="minorHAnsi"/>
        </w:rPr>
        <w:t>1.2</w:t>
      </w:r>
      <w:r w:rsidRPr="007165F6">
        <w:rPr>
          <w:rFonts w:cstheme="minorHAnsi"/>
        </w:rPr>
        <w:t>.</w:t>
      </w:r>
      <w:r w:rsidR="001C1B58" w:rsidRPr="007165F6">
        <w:rPr>
          <w:rFonts w:cstheme="minorHAnsi"/>
        </w:rPr>
        <w:t xml:space="preserve">3 </w:t>
      </w:r>
      <w:r w:rsidR="007165F6" w:rsidRPr="007165F6">
        <w:rPr>
          <w:rFonts w:cstheme="minorHAnsi"/>
        </w:rPr>
        <w:t xml:space="preserve">No caso dos candidatos cuja deficiência se enquadra no </w:t>
      </w:r>
      <w:r w:rsidR="007165F6" w:rsidRPr="007165F6">
        <w:rPr>
          <w:rFonts w:cstheme="minorHAnsi"/>
          <w:shd w:val="clear" w:color="auto" w:fill="FFFFFF"/>
        </w:rPr>
        <w:t>§ 1º do art. 1º</w:t>
      </w:r>
      <w:r w:rsidR="007165F6" w:rsidRPr="007165F6">
        <w:rPr>
          <w:rFonts w:cstheme="minorHAnsi"/>
        </w:rPr>
        <w:t xml:space="preserve"> da Lei Federal nº 12.764/2012 (Transtorno do Espectro Autista), a validade do laudo é indeterminada, não sendo considerada a data de emissão.</w:t>
      </w:r>
    </w:p>
    <w:p w14:paraId="3CBC5626" w14:textId="7B3F240B" w:rsidR="001C1B58" w:rsidRPr="003B7549" w:rsidRDefault="004D1F89" w:rsidP="00D601FF">
      <w:pPr>
        <w:pStyle w:val="CEBRASPESUBITEM"/>
        <w:rPr>
          <w:rFonts w:cstheme="minorHAnsi"/>
        </w:rPr>
      </w:pPr>
      <w:r w:rsidRPr="003B7549">
        <w:rPr>
          <w:rFonts w:cstheme="minorHAnsi"/>
        </w:rPr>
        <w:t>5.1.</w:t>
      </w:r>
      <w:r w:rsidR="009D184E">
        <w:rPr>
          <w:rFonts w:cstheme="minorHAnsi"/>
        </w:rPr>
        <w:t>3</w:t>
      </w:r>
      <w:r w:rsidR="001C1B58" w:rsidRPr="003B7549">
        <w:rPr>
          <w:rFonts w:cstheme="minorHAnsi"/>
        </w:rPr>
        <w:t xml:space="preserve"> O envio</w:t>
      </w:r>
      <w:r w:rsidR="001C1B58" w:rsidRPr="003B7549">
        <w:rPr>
          <w:rFonts w:cstheme="minorHAnsi"/>
          <w:spacing w:val="-6"/>
        </w:rPr>
        <w:t xml:space="preserve"> </w:t>
      </w:r>
      <w:r w:rsidR="001C1B58" w:rsidRPr="003B7549">
        <w:rPr>
          <w:rFonts w:cstheme="minorHAnsi"/>
        </w:rPr>
        <w:t>da imagem</w:t>
      </w:r>
      <w:r w:rsidR="001C1B58" w:rsidRPr="003B7549">
        <w:rPr>
          <w:rFonts w:cstheme="minorHAnsi"/>
          <w:spacing w:val="-10"/>
        </w:rPr>
        <w:t xml:space="preserve"> </w:t>
      </w:r>
      <w:r w:rsidR="001C1B58" w:rsidRPr="003B7549">
        <w:rPr>
          <w:rFonts w:cstheme="minorHAnsi"/>
        </w:rPr>
        <w:t>legível do laudo médico ou do laudo caracterizador de deficiência</w:t>
      </w:r>
      <w:r w:rsidR="001C1B58" w:rsidRPr="003B7549">
        <w:rPr>
          <w:rFonts w:cstheme="minorHAnsi"/>
          <w:spacing w:val="-6"/>
        </w:rPr>
        <w:t xml:space="preserve"> </w:t>
      </w:r>
      <w:r w:rsidR="001C1B58" w:rsidRPr="003B7549">
        <w:rPr>
          <w:rFonts w:cstheme="minorHAnsi"/>
        </w:rPr>
        <w:t>é de responsabilidade exclusiva</w:t>
      </w:r>
      <w:r w:rsidR="001C1B58" w:rsidRPr="003B7549">
        <w:rPr>
          <w:rFonts w:cstheme="minorHAnsi"/>
          <w:spacing w:val="-9"/>
        </w:rPr>
        <w:t xml:space="preserve"> </w:t>
      </w:r>
      <w:r w:rsidR="001C1B58" w:rsidRPr="003B7549">
        <w:rPr>
          <w:rFonts w:cstheme="minorHAnsi"/>
        </w:rPr>
        <w:t>do</w:t>
      </w:r>
      <w:r w:rsidR="001C1B58" w:rsidRPr="003B7549">
        <w:rPr>
          <w:rFonts w:cstheme="minorHAnsi"/>
          <w:spacing w:val="-6"/>
        </w:rPr>
        <w:t xml:space="preserve"> </w:t>
      </w:r>
      <w:r w:rsidR="001C1B58" w:rsidRPr="003B7549">
        <w:rPr>
          <w:rFonts w:cstheme="minorHAnsi"/>
        </w:rPr>
        <w:t>candidato. O</w:t>
      </w:r>
      <w:r w:rsidR="001C1B58" w:rsidRPr="003B7549">
        <w:rPr>
          <w:rFonts w:cstheme="minorHAnsi"/>
          <w:spacing w:val="-8"/>
        </w:rPr>
        <w:t xml:space="preserve"> </w:t>
      </w:r>
      <w:r w:rsidR="001C1B58" w:rsidRPr="003B7549">
        <w:rPr>
          <w:rFonts w:cstheme="minorHAnsi"/>
        </w:rPr>
        <w:t>Cebraspe não</w:t>
      </w:r>
      <w:r w:rsidR="001C1B58" w:rsidRPr="003B7549">
        <w:rPr>
          <w:rFonts w:cstheme="minorHAnsi"/>
          <w:spacing w:val="-6"/>
        </w:rPr>
        <w:t xml:space="preserve"> </w:t>
      </w:r>
      <w:r w:rsidR="001C1B58" w:rsidRPr="003B7549">
        <w:rPr>
          <w:rFonts w:cstheme="minorHAnsi"/>
        </w:rPr>
        <w:t>se responsabiliza por qualquer tipo de</w:t>
      </w:r>
      <w:r w:rsidR="001C1B58" w:rsidRPr="003B7549">
        <w:rPr>
          <w:rFonts w:cstheme="minorHAnsi"/>
          <w:spacing w:val="-2"/>
        </w:rPr>
        <w:t xml:space="preserve"> </w:t>
      </w:r>
      <w:r w:rsidR="001C1B58" w:rsidRPr="003B7549">
        <w:rPr>
          <w:rFonts w:cstheme="minorHAnsi"/>
        </w:rPr>
        <w:t>problema</w:t>
      </w:r>
      <w:r w:rsidR="001C1B58" w:rsidRPr="003B7549">
        <w:rPr>
          <w:rFonts w:cstheme="minorHAnsi"/>
          <w:spacing w:val="28"/>
        </w:rPr>
        <w:t xml:space="preserve"> </w:t>
      </w:r>
      <w:r w:rsidR="001C1B58" w:rsidRPr="003B7549">
        <w:rPr>
          <w:rFonts w:cstheme="minorHAnsi"/>
        </w:rPr>
        <w:t>que impeça a</w:t>
      </w:r>
      <w:r w:rsidR="001C1B58" w:rsidRPr="003B7549">
        <w:rPr>
          <w:rFonts w:cstheme="minorHAnsi"/>
          <w:spacing w:val="-11"/>
        </w:rPr>
        <w:t xml:space="preserve"> </w:t>
      </w:r>
      <w:r w:rsidR="001C1B58" w:rsidRPr="003B7549">
        <w:rPr>
          <w:rFonts w:cstheme="minorHAnsi"/>
        </w:rPr>
        <w:t>chegada do</w:t>
      </w:r>
      <w:r w:rsidR="001C1B58" w:rsidRPr="003B7549">
        <w:rPr>
          <w:rFonts w:cstheme="minorHAnsi"/>
          <w:spacing w:val="-14"/>
        </w:rPr>
        <w:t xml:space="preserve"> </w:t>
      </w:r>
      <w:r w:rsidR="001C1B58" w:rsidRPr="003B7549">
        <w:rPr>
          <w:rFonts w:cstheme="minorHAnsi"/>
        </w:rPr>
        <w:t>documento</w:t>
      </w:r>
      <w:r w:rsidR="001C1B58" w:rsidRPr="003B7549">
        <w:rPr>
          <w:rFonts w:cstheme="minorHAnsi"/>
          <w:spacing w:val="31"/>
        </w:rPr>
        <w:t xml:space="preserve"> </w:t>
      </w:r>
      <w:r w:rsidR="001C1B58" w:rsidRPr="003B7549">
        <w:rPr>
          <w:rFonts w:cstheme="minorHAnsi"/>
        </w:rPr>
        <w:t>a seu</w:t>
      </w:r>
      <w:r w:rsidR="001C1B58" w:rsidRPr="003B7549">
        <w:rPr>
          <w:rFonts w:cstheme="minorHAnsi"/>
          <w:spacing w:val="-7"/>
        </w:rPr>
        <w:t xml:space="preserve"> </w:t>
      </w:r>
      <w:r w:rsidR="001C1B58" w:rsidRPr="003B7549">
        <w:rPr>
          <w:rFonts w:cstheme="minorHAnsi"/>
        </w:rPr>
        <w:t>destino,</w:t>
      </w:r>
      <w:r w:rsidR="001C1B58" w:rsidRPr="003B7549">
        <w:rPr>
          <w:rFonts w:cstheme="minorHAnsi"/>
          <w:spacing w:val="-3"/>
        </w:rPr>
        <w:t xml:space="preserve"> </w:t>
      </w:r>
      <w:r w:rsidR="001C1B58" w:rsidRPr="003B7549">
        <w:rPr>
          <w:rFonts w:cstheme="minorHAnsi"/>
        </w:rPr>
        <w:t>seja</w:t>
      </w:r>
      <w:r w:rsidR="001C1B58" w:rsidRPr="003B7549">
        <w:rPr>
          <w:rFonts w:cstheme="minorHAnsi"/>
          <w:spacing w:val="-11"/>
        </w:rPr>
        <w:t xml:space="preserve"> </w:t>
      </w:r>
      <w:r w:rsidR="001C1B58" w:rsidRPr="003B7549">
        <w:rPr>
          <w:rFonts w:cstheme="minorHAnsi"/>
        </w:rPr>
        <w:t>de ordem técnica dos computadores, seja</w:t>
      </w:r>
      <w:r w:rsidR="001C1B58" w:rsidRPr="003B7549">
        <w:rPr>
          <w:rFonts w:cstheme="minorHAnsi"/>
          <w:spacing w:val="-14"/>
        </w:rPr>
        <w:t xml:space="preserve"> </w:t>
      </w:r>
      <w:r w:rsidR="001C1B58" w:rsidRPr="003B7549">
        <w:rPr>
          <w:rFonts w:cstheme="minorHAnsi"/>
        </w:rPr>
        <w:t>decorrente</w:t>
      </w:r>
      <w:r w:rsidR="001C1B58" w:rsidRPr="003B7549">
        <w:rPr>
          <w:rFonts w:cstheme="minorHAnsi"/>
          <w:spacing w:val="40"/>
        </w:rPr>
        <w:t xml:space="preserve"> </w:t>
      </w:r>
      <w:r w:rsidR="001C1B58" w:rsidRPr="003B7549">
        <w:rPr>
          <w:rFonts w:cstheme="minorHAnsi"/>
        </w:rPr>
        <w:t>de falhas</w:t>
      </w:r>
      <w:r w:rsidR="001C1B58" w:rsidRPr="003B7549">
        <w:rPr>
          <w:rFonts w:cstheme="minorHAnsi"/>
          <w:spacing w:val="-9"/>
        </w:rPr>
        <w:t xml:space="preserve"> </w:t>
      </w:r>
      <w:r w:rsidR="001C1B58" w:rsidRPr="003B7549">
        <w:rPr>
          <w:rFonts w:cstheme="minorHAnsi"/>
        </w:rPr>
        <w:t>de comunicação, bem como por outros fatores que impossibilitem o envio.</w:t>
      </w:r>
    </w:p>
    <w:p w14:paraId="2041D45C" w14:textId="2789FF00" w:rsidR="001C1B58" w:rsidRPr="003B7549" w:rsidRDefault="004D1F89" w:rsidP="00D601FF">
      <w:pPr>
        <w:pStyle w:val="CEBRASPESUBITEM"/>
        <w:rPr>
          <w:rFonts w:cstheme="minorHAnsi"/>
        </w:rPr>
      </w:pPr>
      <w:r w:rsidRPr="003B7549">
        <w:rPr>
          <w:rFonts w:cstheme="minorHAnsi"/>
        </w:rPr>
        <w:t>5.1.</w:t>
      </w:r>
      <w:r w:rsidR="009D184E">
        <w:rPr>
          <w:rFonts w:cstheme="minorHAnsi"/>
        </w:rPr>
        <w:t>3</w:t>
      </w:r>
      <w:r w:rsidR="001C1B58" w:rsidRPr="003B7549">
        <w:rPr>
          <w:rFonts w:cstheme="minorHAnsi"/>
        </w:rPr>
        <w:t>.1 Somente</w:t>
      </w:r>
      <w:r w:rsidR="001C1B58" w:rsidRPr="003B7549">
        <w:rPr>
          <w:rFonts w:cstheme="minorHAnsi"/>
          <w:spacing w:val="40"/>
        </w:rPr>
        <w:t xml:space="preserve"> </w:t>
      </w:r>
      <w:r w:rsidR="001C1B58" w:rsidRPr="003B7549">
        <w:rPr>
          <w:rFonts w:cstheme="minorHAnsi"/>
        </w:rPr>
        <w:t>serão aceitas</w:t>
      </w:r>
      <w:r w:rsidR="001C1B58" w:rsidRPr="003B7549">
        <w:rPr>
          <w:rFonts w:cstheme="minorHAnsi"/>
          <w:spacing w:val="-2"/>
        </w:rPr>
        <w:t xml:space="preserve"> </w:t>
      </w:r>
      <w:r w:rsidR="001C1B58" w:rsidRPr="003B7549">
        <w:rPr>
          <w:rFonts w:cstheme="minorHAnsi"/>
        </w:rPr>
        <w:t xml:space="preserve">imagens que estejam nas extensões </w:t>
      </w:r>
      <w:r w:rsidR="00B67610">
        <w:rPr>
          <w:rFonts w:cstheme="minorHAnsi"/>
        </w:rPr>
        <w:t>“.</w:t>
      </w:r>
      <w:proofErr w:type="spellStart"/>
      <w:r w:rsidR="00B67610">
        <w:rPr>
          <w:rFonts w:cstheme="minorHAnsi"/>
        </w:rPr>
        <w:t>pdf</w:t>
      </w:r>
      <w:proofErr w:type="spellEnd"/>
      <w:r w:rsidR="00B67610">
        <w:rPr>
          <w:rFonts w:cstheme="minorHAnsi"/>
        </w:rPr>
        <w:t xml:space="preserve">”, </w:t>
      </w:r>
      <w:r w:rsidR="001C1B58" w:rsidRPr="003B7549">
        <w:rPr>
          <w:rFonts w:cstheme="minorHAnsi"/>
        </w:rPr>
        <w:t>“.png”, “.jpeg” e “.</w:t>
      </w:r>
      <w:proofErr w:type="spellStart"/>
      <w:r w:rsidR="001C1B58" w:rsidRPr="003B7549">
        <w:rPr>
          <w:rFonts w:cstheme="minorHAnsi"/>
        </w:rPr>
        <w:t>jpg</w:t>
      </w:r>
      <w:proofErr w:type="spellEnd"/>
      <w:r w:rsidR="001C1B58" w:rsidRPr="003B7549">
        <w:rPr>
          <w:rFonts w:cstheme="minorHAnsi"/>
        </w:rPr>
        <w:t>”. O tamanho de cada imagem submetida</w:t>
      </w:r>
      <w:r w:rsidR="001C1B58" w:rsidRPr="003B7549">
        <w:rPr>
          <w:rFonts w:cstheme="minorHAnsi"/>
          <w:spacing w:val="37"/>
        </w:rPr>
        <w:t xml:space="preserve"> </w:t>
      </w:r>
      <w:r w:rsidR="001C1B58" w:rsidRPr="003B7549">
        <w:rPr>
          <w:rFonts w:cstheme="minorHAnsi"/>
        </w:rPr>
        <w:t xml:space="preserve">deverá ser de, no máximo, </w:t>
      </w:r>
      <w:r w:rsidR="00B67610">
        <w:rPr>
          <w:rFonts w:cstheme="minorHAnsi"/>
        </w:rPr>
        <w:t>2</w:t>
      </w:r>
      <w:r w:rsidR="001C1B58" w:rsidRPr="003B7549">
        <w:rPr>
          <w:rFonts w:cstheme="minorHAnsi"/>
        </w:rPr>
        <w:t xml:space="preserve"> MB.</w:t>
      </w:r>
    </w:p>
    <w:p w14:paraId="187C9E1F" w14:textId="6335EA02" w:rsidR="001C1B58" w:rsidRPr="003B7549" w:rsidRDefault="004D1F89" w:rsidP="00D601FF">
      <w:pPr>
        <w:pStyle w:val="CEBRASPESUBITEM"/>
        <w:rPr>
          <w:rFonts w:cstheme="minorHAnsi"/>
        </w:rPr>
      </w:pPr>
      <w:r w:rsidRPr="003B7549">
        <w:rPr>
          <w:rFonts w:cstheme="minorHAnsi"/>
        </w:rPr>
        <w:t>5.1.</w:t>
      </w:r>
      <w:r w:rsidR="009D184E">
        <w:rPr>
          <w:rFonts w:cstheme="minorHAnsi"/>
        </w:rPr>
        <w:t>3</w:t>
      </w:r>
      <w:r w:rsidR="001C1B58" w:rsidRPr="003B7549">
        <w:rPr>
          <w:rFonts w:cstheme="minorHAnsi"/>
        </w:rPr>
        <w:t>.2 O candidato deverá manter aos seus cuidados o original ou a cópia autenticada em cartório do laudo médico ou do laudo caracterizador de deficiência</w:t>
      </w:r>
      <w:r w:rsidR="001C1B58" w:rsidRPr="003B7549">
        <w:rPr>
          <w:rFonts w:cstheme="minorHAnsi"/>
          <w:spacing w:val="40"/>
        </w:rPr>
        <w:t xml:space="preserve"> </w:t>
      </w:r>
      <w:r w:rsidR="001C1B58" w:rsidRPr="003B7549">
        <w:rPr>
          <w:rFonts w:cstheme="minorHAnsi"/>
        </w:rPr>
        <w:t xml:space="preserve">constante do subitem </w:t>
      </w:r>
      <w:r w:rsidRPr="003B7549">
        <w:rPr>
          <w:rFonts w:cstheme="minorHAnsi"/>
        </w:rPr>
        <w:t>5.1.</w:t>
      </w:r>
      <w:r w:rsidR="001C1B58" w:rsidRPr="003B7549">
        <w:rPr>
          <w:rFonts w:cstheme="minorHAnsi"/>
        </w:rPr>
        <w:t>2 deste edital. Caso</w:t>
      </w:r>
      <w:r w:rsidR="001C1B58" w:rsidRPr="003B7549">
        <w:rPr>
          <w:rFonts w:cstheme="minorHAnsi"/>
          <w:spacing w:val="-14"/>
        </w:rPr>
        <w:t xml:space="preserve"> </w:t>
      </w:r>
      <w:r w:rsidR="001C1B58" w:rsidRPr="003B7549">
        <w:rPr>
          <w:rFonts w:cstheme="minorHAnsi"/>
        </w:rPr>
        <w:t>seja solicitado</w:t>
      </w:r>
      <w:r w:rsidR="001C1B58" w:rsidRPr="003B7549">
        <w:rPr>
          <w:rFonts w:cstheme="minorHAnsi"/>
          <w:spacing w:val="-4"/>
        </w:rPr>
        <w:t xml:space="preserve"> </w:t>
      </w:r>
      <w:r w:rsidR="001C1B58" w:rsidRPr="003B7549">
        <w:rPr>
          <w:rFonts w:cstheme="minorHAnsi"/>
        </w:rPr>
        <w:t>pelo Cebraspe, o candidato deverá enviar</w:t>
      </w:r>
      <w:r w:rsidR="001C1B58" w:rsidRPr="003B7549">
        <w:rPr>
          <w:rFonts w:cstheme="minorHAnsi"/>
          <w:spacing w:val="-14"/>
        </w:rPr>
        <w:t xml:space="preserve"> </w:t>
      </w:r>
      <w:r w:rsidR="001C1B58" w:rsidRPr="003B7549">
        <w:rPr>
          <w:rFonts w:cstheme="minorHAnsi"/>
        </w:rPr>
        <w:t>o</w:t>
      </w:r>
      <w:r w:rsidR="001C1B58" w:rsidRPr="003B7549">
        <w:rPr>
          <w:rFonts w:cstheme="minorHAnsi"/>
          <w:spacing w:val="-14"/>
        </w:rPr>
        <w:t xml:space="preserve"> </w:t>
      </w:r>
      <w:r w:rsidR="001C1B58" w:rsidRPr="003B7549">
        <w:rPr>
          <w:rFonts w:cstheme="minorHAnsi"/>
        </w:rPr>
        <w:t>referido documento</w:t>
      </w:r>
      <w:r w:rsidR="001C1B58" w:rsidRPr="003B7549">
        <w:rPr>
          <w:rFonts w:cstheme="minorHAnsi"/>
          <w:spacing w:val="13"/>
        </w:rPr>
        <w:t xml:space="preserve"> </w:t>
      </w:r>
      <w:r w:rsidR="001C1B58" w:rsidRPr="003B7549">
        <w:rPr>
          <w:rFonts w:cstheme="minorHAnsi"/>
        </w:rPr>
        <w:t>por</w:t>
      </w:r>
      <w:r w:rsidR="001C1B58" w:rsidRPr="003B7549">
        <w:rPr>
          <w:rFonts w:cstheme="minorHAnsi"/>
          <w:spacing w:val="-1"/>
        </w:rPr>
        <w:t xml:space="preserve"> </w:t>
      </w:r>
      <w:r w:rsidR="001C1B58" w:rsidRPr="003B7549">
        <w:rPr>
          <w:rFonts w:cstheme="minorHAnsi"/>
        </w:rPr>
        <w:t>meio</w:t>
      </w:r>
      <w:r w:rsidR="001C1B58" w:rsidRPr="003B7549">
        <w:rPr>
          <w:rFonts w:cstheme="minorHAnsi"/>
          <w:spacing w:val="-12"/>
        </w:rPr>
        <w:t xml:space="preserve"> </w:t>
      </w:r>
      <w:r w:rsidR="001C1B58" w:rsidRPr="003B7549">
        <w:rPr>
          <w:rFonts w:cstheme="minorHAnsi"/>
        </w:rPr>
        <w:t>de</w:t>
      </w:r>
      <w:r w:rsidR="001C1B58" w:rsidRPr="003B7549">
        <w:rPr>
          <w:rFonts w:cstheme="minorHAnsi"/>
          <w:spacing w:val="-5"/>
        </w:rPr>
        <w:t xml:space="preserve"> </w:t>
      </w:r>
      <w:r w:rsidR="001C1B58" w:rsidRPr="003B7549">
        <w:rPr>
          <w:rFonts w:cstheme="minorHAnsi"/>
        </w:rPr>
        <w:t>carta</w:t>
      </w:r>
      <w:r w:rsidR="001C1B58" w:rsidRPr="003B7549">
        <w:rPr>
          <w:rFonts w:cstheme="minorHAnsi"/>
          <w:spacing w:val="-2"/>
        </w:rPr>
        <w:t xml:space="preserve"> </w:t>
      </w:r>
      <w:r w:rsidR="001C1B58" w:rsidRPr="003B7549">
        <w:rPr>
          <w:rFonts w:cstheme="minorHAnsi"/>
        </w:rPr>
        <w:t>registrada,</w:t>
      </w:r>
      <w:r w:rsidR="001C1B58" w:rsidRPr="003B7549">
        <w:rPr>
          <w:rFonts w:cstheme="minorHAnsi"/>
          <w:spacing w:val="-14"/>
        </w:rPr>
        <w:t xml:space="preserve"> </w:t>
      </w:r>
      <w:r w:rsidR="001C1B58" w:rsidRPr="003B7549">
        <w:rPr>
          <w:rFonts w:cstheme="minorHAnsi"/>
        </w:rPr>
        <w:t>para</w:t>
      </w:r>
      <w:r w:rsidR="001C1B58" w:rsidRPr="003B7549">
        <w:rPr>
          <w:rFonts w:cstheme="minorHAnsi"/>
          <w:spacing w:val="-1"/>
        </w:rPr>
        <w:t xml:space="preserve"> </w:t>
      </w:r>
      <w:r w:rsidR="001C1B58" w:rsidRPr="003B7549">
        <w:rPr>
          <w:rFonts w:cstheme="minorHAnsi"/>
        </w:rPr>
        <w:t>a</w:t>
      </w:r>
      <w:r w:rsidR="001C1B58" w:rsidRPr="003B7549">
        <w:rPr>
          <w:rFonts w:cstheme="minorHAnsi"/>
          <w:spacing w:val="-14"/>
        </w:rPr>
        <w:t xml:space="preserve"> </w:t>
      </w:r>
      <w:r w:rsidR="001C1B58" w:rsidRPr="003B7549">
        <w:rPr>
          <w:rFonts w:cstheme="minorHAnsi"/>
        </w:rPr>
        <w:t>confirmação</w:t>
      </w:r>
      <w:r w:rsidR="001C1B58" w:rsidRPr="003B7549">
        <w:rPr>
          <w:rFonts w:cstheme="minorHAnsi"/>
          <w:spacing w:val="-11"/>
        </w:rPr>
        <w:t xml:space="preserve"> </w:t>
      </w:r>
      <w:r w:rsidR="001C1B58" w:rsidRPr="003B7549">
        <w:rPr>
          <w:rFonts w:cstheme="minorHAnsi"/>
        </w:rPr>
        <w:t>da</w:t>
      </w:r>
      <w:r w:rsidR="001C1B58" w:rsidRPr="003B7549">
        <w:rPr>
          <w:rFonts w:cstheme="minorHAnsi"/>
          <w:spacing w:val="-2"/>
        </w:rPr>
        <w:t xml:space="preserve"> </w:t>
      </w:r>
      <w:r w:rsidR="001C1B58" w:rsidRPr="003B7549">
        <w:rPr>
          <w:rFonts w:cstheme="minorHAnsi"/>
        </w:rPr>
        <w:t>veracidade</w:t>
      </w:r>
      <w:r w:rsidR="001C1B58" w:rsidRPr="003B7549">
        <w:rPr>
          <w:rFonts w:cstheme="minorHAnsi"/>
          <w:spacing w:val="-5"/>
        </w:rPr>
        <w:t xml:space="preserve"> </w:t>
      </w:r>
      <w:r w:rsidR="001C1B58" w:rsidRPr="003B7549">
        <w:rPr>
          <w:rFonts w:cstheme="minorHAnsi"/>
        </w:rPr>
        <w:t>das</w:t>
      </w:r>
      <w:r w:rsidR="001C1B58" w:rsidRPr="003B7549">
        <w:rPr>
          <w:rFonts w:cstheme="minorHAnsi"/>
          <w:spacing w:val="10"/>
        </w:rPr>
        <w:t xml:space="preserve"> </w:t>
      </w:r>
      <w:r w:rsidR="001C1B58" w:rsidRPr="003B7549">
        <w:rPr>
          <w:rFonts w:cstheme="minorHAnsi"/>
        </w:rPr>
        <w:t xml:space="preserve">informações. </w:t>
      </w:r>
    </w:p>
    <w:p w14:paraId="7FCAD6C9" w14:textId="265F3707" w:rsidR="001C1B58" w:rsidRPr="003B7549" w:rsidRDefault="004D1F89" w:rsidP="00D601FF">
      <w:pPr>
        <w:pStyle w:val="CEBRASPESUBITEM"/>
        <w:rPr>
          <w:rFonts w:cstheme="minorHAnsi"/>
        </w:rPr>
      </w:pPr>
      <w:r w:rsidRPr="003B7549">
        <w:rPr>
          <w:rFonts w:cstheme="minorHAnsi"/>
        </w:rPr>
        <w:t>5.1.</w:t>
      </w:r>
      <w:r w:rsidR="009D184E">
        <w:rPr>
          <w:rFonts w:cstheme="minorHAnsi"/>
        </w:rPr>
        <w:t>4</w:t>
      </w:r>
      <w:r w:rsidR="001C1B58" w:rsidRPr="003B7549">
        <w:rPr>
          <w:rFonts w:cstheme="minorHAnsi"/>
        </w:rPr>
        <w:t xml:space="preserve"> A imagem do laudo médico ou do laudo caracterizador de deficiência terá validade somente</w:t>
      </w:r>
      <w:r w:rsidR="001C1B58" w:rsidRPr="003B7549">
        <w:rPr>
          <w:rFonts w:cstheme="minorHAnsi"/>
          <w:spacing w:val="40"/>
        </w:rPr>
        <w:t xml:space="preserve"> </w:t>
      </w:r>
      <w:r w:rsidR="001C1B58" w:rsidRPr="003B7549">
        <w:rPr>
          <w:rFonts w:cstheme="minorHAnsi"/>
        </w:rPr>
        <w:t>para este concurso público e não será devolvida, assim</w:t>
      </w:r>
      <w:r w:rsidR="001C1B58" w:rsidRPr="003B7549">
        <w:rPr>
          <w:rFonts w:cstheme="minorHAnsi"/>
          <w:spacing w:val="-11"/>
        </w:rPr>
        <w:t xml:space="preserve"> </w:t>
      </w:r>
      <w:r w:rsidR="001C1B58" w:rsidRPr="003B7549">
        <w:rPr>
          <w:rFonts w:cstheme="minorHAnsi"/>
        </w:rPr>
        <w:t>como não serão fornecidas</w:t>
      </w:r>
      <w:r w:rsidR="001C1B58" w:rsidRPr="003B7549">
        <w:rPr>
          <w:rFonts w:cstheme="minorHAnsi"/>
          <w:spacing w:val="38"/>
        </w:rPr>
        <w:t xml:space="preserve"> </w:t>
      </w:r>
      <w:r w:rsidR="001C1B58" w:rsidRPr="003B7549">
        <w:rPr>
          <w:rFonts w:cstheme="minorHAnsi"/>
        </w:rPr>
        <w:t>cópias desse documento.</w:t>
      </w:r>
    </w:p>
    <w:p w14:paraId="239EE0D2" w14:textId="2FC1A637" w:rsidR="001C1B58" w:rsidRPr="003B7549" w:rsidRDefault="004D1F89" w:rsidP="00D601FF">
      <w:pPr>
        <w:pStyle w:val="CEBRASPESUBITEM"/>
        <w:rPr>
          <w:rFonts w:cstheme="minorHAnsi"/>
        </w:rPr>
      </w:pPr>
      <w:r w:rsidRPr="003B7549">
        <w:rPr>
          <w:rFonts w:cstheme="minorHAnsi"/>
        </w:rPr>
        <w:t>5.1.</w:t>
      </w:r>
      <w:r w:rsidR="009D184E">
        <w:rPr>
          <w:rFonts w:cstheme="minorHAnsi"/>
        </w:rPr>
        <w:t>5</w:t>
      </w:r>
      <w:r w:rsidR="001C1B58" w:rsidRPr="003B7549">
        <w:rPr>
          <w:rFonts w:cstheme="minorHAnsi"/>
        </w:rPr>
        <w:t xml:space="preserve"> O candidato com deficiência poderá requerer, na forma do subitem 7.5 deste edital, </w:t>
      </w:r>
      <w:r w:rsidR="001C1B58" w:rsidRPr="003B7549">
        <w:rPr>
          <w:rFonts w:cstheme="minorHAnsi"/>
          <w:b/>
          <w:bCs/>
        </w:rPr>
        <w:t>adaptações razoáveis e tecnologias assistivas</w:t>
      </w:r>
      <w:r w:rsidR="001C1B58" w:rsidRPr="003B7549">
        <w:rPr>
          <w:rFonts w:cstheme="minorHAnsi"/>
        </w:rPr>
        <w:t>,</w:t>
      </w:r>
      <w:r w:rsidR="001C1B58" w:rsidRPr="007844EC">
        <w:rPr>
          <w:spacing w:val="-14"/>
        </w:rPr>
        <w:t xml:space="preserve"> </w:t>
      </w:r>
      <w:r w:rsidR="001C1B58" w:rsidRPr="003B7549">
        <w:rPr>
          <w:rFonts w:cstheme="minorHAnsi"/>
        </w:rPr>
        <w:t>para</w:t>
      </w:r>
      <w:r w:rsidR="001C1B58" w:rsidRPr="003B7549">
        <w:rPr>
          <w:rFonts w:cstheme="minorHAnsi"/>
          <w:spacing w:val="-14"/>
        </w:rPr>
        <w:t xml:space="preserve"> </w:t>
      </w:r>
      <w:r w:rsidR="001C1B58" w:rsidRPr="003B7549">
        <w:rPr>
          <w:rFonts w:cstheme="minorHAnsi"/>
        </w:rPr>
        <w:t>o</w:t>
      </w:r>
      <w:r w:rsidR="001C1B58" w:rsidRPr="003B7549">
        <w:rPr>
          <w:rFonts w:cstheme="minorHAnsi"/>
          <w:spacing w:val="-13"/>
        </w:rPr>
        <w:t xml:space="preserve"> </w:t>
      </w:r>
      <w:r w:rsidR="001C1B58" w:rsidRPr="003B7549">
        <w:rPr>
          <w:rFonts w:cstheme="minorHAnsi"/>
        </w:rPr>
        <w:t>dia</w:t>
      </w:r>
      <w:r w:rsidR="001C1B58" w:rsidRPr="003B7549">
        <w:rPr>
          <w:rFonts w:cstheme="minorHAnsi"/>
          <w:spacing w:val="-14"/>
        </w:rPr>
        <w:t xml:space="preserve"> </w:t>
      </w:r>
      <w:r w:rsidR="001C1B58" w:rsidRPr="003B7549">
        <w:rPr>
          <w:rFonts w:cstheme="minorHAnsi"/>
        </w:rPr>
        <w:t>de</w:t>
      </w:r>
      <w:r w:rsidR="001C1B58" w:rsidRPr="003B7549">
        <w:rPr>
          <w:rFonts w:cstheme="minorHAnsi"/>
          <w:spacing w:val="-14"/>
        </w:rPr>
        <w:t xml:space="preserve"> </w:t>
      </w:r>
      <w:r w:rsidR="001C1B58" w:rsidRPr="003B7549">
        <w:rPr>
          <w:rFonts w:cstheme="minorHAnsi"/>
        </w:rPr>
        <w:t>realização</w:t>
      </w:r>
      <w:r w:rsidR="001C1B58" w:rsidRPr="003B7549">
        <w:rPr>
          <w:rFonts w:cstheme="minorHAnsi"/>
          <w:spacing w:val="-13"/>
        </w:rPr>
        <w:t xml:space="preserve"> </w:t>
      </w:r>
      <w:r w:rsidR="001C1B58" w:rsidRPr="003B7549">
        <w:rPr>
          <w:rFonts w:cstheme="minorHAnsi"/>
        </w:rPr>
        <w:t>das</w:t>
      </w:r>
      <w:r w:rsidR="001C1B58" w:rsidRPr="003B7549">
        <w:rPr>
          <w:rFonts w:cstheme="minorHAnsi"/>
          <w:spacing w:val="-14"/>
        </w:rPr>
        <w:t xml:space="preserve"> </w:t>
      </w:r>
      <w:r w:rsidR="001C1B58" w:rsidRPr="003B7549">
        <w:rPr>
          <w:rFonts w:cstheme="minorHAnsi"/>
        </w:rPr>
        <w:t>provas,</w:t>
      </w:r>
      <w:r w:rsidR="001C1B58" w:rsidRPr="003B7549">
        <w:rPr>
          <w:rFonts w:cstheme="minorHAnsi"/>
          <w:spacing w:val="-13"/>
        </w:rPr>
        <w:t xml:space="preserve"> </w:t>
      </w:r>
      <w:r w:rsidR="001C1B58" w:rsidRPr="003B7549">
        <w:rPr>
          <w:rFonts w:cstheme="minorHAnsi"/>
        </w:rPr>
        <w:t>devendo</w:t>
      </w:r>
      <w:r w:rsidR="001C1B58" w:rsidRPr="003B7549">
        <w:rPr>
          <w:rFonts w:cstheme="minorHAnsi"/>
          <w:spacing w:val="-14"/>
        </w:rPr>
        <w:t xml:space="preserve"> </w:t>
      </w:r>
      <w:r w:rsidR="001C1B58" w:rsidRPr="003B7549">
        <w:rPr>
          <w:rFonts w:cstheme="minorHAnsi"/>
        </w:rPr>
        <w:t>indicar</w:t>
      </w:r>
      <w:r w:rsidR="001C1B58" w:rsidRPr="003B7549">
        <w:rPr>
          <w:rFonts w:cstheme="minorHAnsi"/>
          <w:spacing w:val="-13"/>
        </w:rPr>
        <w:t xml:space="preserve"> </w:t>
      </w:r>
      <w:r w:rsidR="001C1B58" w:rsidRPr="003B7549">
        <w:rPr>
          <w:rFonts w:cstheme="minorHAnsi"/>
        </w:rPr>
        <w:t>as</w:t>
      </w:r>
      <w:r w:rsidR="001C1B58" w:rsidRPr="003B7549">
        <w:rPr>
          <w:rFonts w:cstheme="minorHAnsi"/>
          <w:spacing w:val="-14"/>
        </w:rPr>
        <w:t xml:space="preserve"> </w:t>
      </w:r>
      <w:r w:rsidR="001C1B58" w:rsidRPr="003B7549">
        <w:rPr>
          <w:rFonts w:cstheme="minorHAnsi"/>
        </w:rPr>
        <w:t>condições</w:t>
      </w:r>
      <w:r w:rsidR="001C1B58" w:rsidRPr="003B7549">
        <w:rPr>
          <w:rFonts w:cstheme="minorHAnsi"/>
          <w:spacing w:val="-14"/>
        </w:rPr>
        <w:t xml:space="preserve"> </w:t>
      </w:r>
      <w:r w:rsidR="001C1B58" w:rsidRPr="003B7549">
        <w:rPr>
          <w:rFonts w:cstheme="minorHAnsi"/>
        </w:rPr>
        <w:t>de</w:t>
      </w:r>
      <w:r w:rsidR="001C1B58" w:rsidRPr="003B7549">
        <w:rPr>
          <w:rFonts w:cstheme="minorHAnsi"/>
          <w:spacing w:val="-13"/>
        </w:rPr>
        <w:t xml:space="preserve"> </w:t>
      </w:r>
      <w:r w:rsidR="001C1B58" w:rsidRPr="003B7549">
        <w:rPr>
          <w:rFonts w:cstheme="minorHAnsi"/>
        </w:rPr>
        <w:t>que</w:t>
      </w:r>
      <w:r w:rsidR="001C1B58" w:rsidRPr="003B7549">
        <w:rPr>
          <w:rFonts w:cstheme="minorHAnsi"/>
          <w:spacing w:val="10"/>
        </w:rPr>
        <w:t xml:space="preserve"> </w:t>
      </w:r>
      <w:r w:rsidR="001C1B58" w:rsidRPr="003B7549">
        <w:rPr>
          <w:rFonts w:cstheme="minorHAnsi"/>
        </w:rPr>
        <w:t>necessita para a realização destas.</w:t>
      </w:r>
    </w:p>
    <w:p w14:paraId="21239F40" w14:textId="5FE8085A" w:rsidR="001C1B58" w:rsidRPr="003B7549" w:rsidRDefault="004D1F89" w:rsidP="00D601FF">
      <w:pPr>
        <w:pStyle w:val="CEBRASPESUBITEM"/>
        <w:rPr>
          <w:rFonts w:cstheme="minorHAnsi"/>
        </w:rPr>
      </w:pPr>
      <w:r w:rsidRPr="003B7549">
        <w:rPr>
          <w:rFonts w:cstheme="minorHAnsi"/>
        </w:rPr>
        <w:t>5.1.</w:t>
      </w:r>
      <w:r w:rsidR="009D184E">
        <w:rPr>
          <w:rFonts w:cstheme="minorHAnsi"/>
        </w:rPr>
        <w:t>5</w:t>
      </w:r>
      <w:r w:rsidR="001C1B58" w:rsidRPr="003B7549">
        <w:rPr>
          <w:rFonts w:cstheme="minorHAnsi"/>
        </w:rPr>
        <w:t xml:space="preserve">.1 O candidato que se enquadrar na hipótese prevista no subitem </w:t>
      </w:r>
      <w:r w:rsidRPr="003B7549">
        <w:rPr>
          <w:rFonts w:cstheme="minorHAnsi"/>
        </w:rPr>
        <w:t>5.1.</w:t>
      </w:r>
      <w:r w:rsidR="009D184E">
        <w:rPr>
          <w:rFonts w:cstheme="minorHAnsi"/>
        </w:rPr>
        <w:t>5</w:t>
      </w:r>
      <w:r w:rsidR="001C1B58" w:rsidRPr="003B7549">
        <w:rPr>
          <w:rFonts w:cstheme="minorHAnsi"/>
        </w:rPr>
        <w:t xml:space="preserve"> deste edital poderá solicitar atendimento especializado unicamente para a condição estabelecida no seu laudo médico ou laudo caracterizador de deficiência enviado conforme dispõe o subitem </w:t>
      </w:r>
      <w:r w:rsidRPr="003B7549">
        <w:rPr>
          <w:rFonts w:cstheme="minorHAnsi"/>
        </w:rPr>
        <w:t>5.1.</w:t>
      </w:r>
      <w:r w:rsidR="001C1B58" w:rsidRPr="003B7549">
        <w:rPr>
          <w:rFonts w:cstheme="minorHAnsi"/>
        </w:rPr>
        <w:t>2 deste edital.</w:t>
      </w:r>
    </w:p>
    <w:p w14:paraId="6EA10E3F" w14:textId="63955922" w:rsidR="001C1B58" w:rsidRPr="003B7549" w:rsidRDefault="004D1F89" w:rsidP="00D601FF">
      <w:pPr>
        <w:pStyle w:val="CEBRASPESUBITEM"/>
        <w:rPr>
          <w:rFonts w:cstheme="minorHAnsi"/>
        </w:rPr>
      </w:pPr>
      <w:r w:rsidRPr="003B7549">
        <w:rPr>
          <w:rFonts w:cstheme="minorHAnsi"/>
        </w:rPr>
        <w:t>5.1.</w:t>
      </w:r>
      <w:r w:rsidR="009D184E">
        <w:rPr>
          <w:rFonts w:cstheme="minorHAnsi"/>
        </w:rPr>
        <w:t>5</w:t>
      </w:r>
      <w:r w:rsidR="00D4066D" w:rsidRPr="003B7549">
        <w:rPr>
          <w:rFonts w:cstheme="minorHAnsi"/>
        </w:rPr>
        <w:t>.2</w:t>
      </w:r>
      <w:r w:rsidR="001C1B58" w:rsidRPr="003B7549">
        <w:rPr>
          <w:rFonts w:cstheme="minorHAnsi"/>
        </w:rPr>
        <w:t xml:space="preserve"> Ressalvadas as disposições previstas neste edital, os candidatos com deficiência participarão do</w:t>
      </w:r>
      <w:r w:rsidR="001C1B58" w:rsidRPr="003B7549">
        <w:rPr>
          <w:rFonts w:cstheme="minorHAnsi"/>
          <w:spacing w:val="-14"/>
        </w:rPr>
        <w:t xml:space="preserve"> </w:t>
      </w:r>
      <w:r w:rsidR="001C1B58" w:rsidRPr="003B7549">
        <w:rPr>
          <w:rFonts w:cstheme="minorHAnsi"/>
        </w:rPr>
        <w:t>concurso em igualdade</w:t>
      </w:r>
      <w:r w:rsidR="001C1B58" w:rsidRPr="003B7549">
        <w:rPr>
          <w:rFonts w:cstheme="minorHAnsi"/>
          <w:spacing w:val="-14"/>
        </w:rPr>
        <w:t xml:space="preserve"> </w:t>
      </w:r>
      <w:r w:rsidR="001C1B58" w:rsidRPr="003B7549">
        <w:rPr>
          <w:rFonts w:cstheme="minorHAnsi"/>
        </w:rPr>
        <w:t>de condições</w:t>
      </w:r>
      <w:r w:rsidR="001C1B58" w:rsidRPr="003B7549">
        <w:rPr>
          <w:rFonts w:cstheme="minorHAnsi"/>
          <w:spacing w:val="-4"/>
        </w:rPr>
        <w:t xml:space="preserve"> </w:t>
      </w:r>
      <w:r w:rsidR="001C1B58" w:rsidRPr="003B7549">
        <w:rPr>
          <w:rFonts w:cstheme="minorHAnsi"/>
        </w:rPr>
        <w:t>com os</w:t>
      </w:r>
      <w:r w:rsidR="001C1B58" w:rsidRPr="003B7549">
        <w:rPr>
          <w:rFonts w:cstheme="minorHAnsi"/>
          <w:spacing w:val="-5"/>
        </w:rPr>
        <w:t xml:space="preserve"> </w:t>
      </w:r>
      <w:r w:rsidR="001C1B58" w:rsidRPr="003B7549">
        <w:rPr>
          <w:rFonts w:cstheme="minorHAnsi"/>
        </w:rPr>
        <w:t>demais candidatos,</w:t>
      </w:r>
      <w:r w:rsidR="001C1B58" w:rsidRPr="003B7549">
        <w:rPr>
          <w:rFonts w:cstheme="minorHAnsi"/>
          <w:spacing w:val="-2"/>
        </w:rPr>
        <w:t xml:space="preserve"> </w:t>
      </w:r>
      <w:r w:rsidR="001C1B58" w:rsidRPr="003B7549">
        <w:rPr>
          <w:rFonts w:cstheme="minorHAnsi"/>
        </w:rPr>
        <w:t>no</w:t>
      </w:r>
      <w:r w:rsidR="001C1B58" w:rsidRPr="003B7549">
        <w:rPr>
          <w:rFonts w:cstheme="minorHAnsi"/>
          <w:spacing w:val="-8"/>
        </w:rPr>
        <w:t xml:space="preserve"> </w:t>
      </w:r>
      <w:r w:rsidR="001C1B58" w:rsidRPr="003B7549">
        <w:rPr>
          <w:rFonts w:cstheme="minorHAnsi"/>
        </w:rPr>
        <w:t>que</w:t>
      </w:r>
      <w:r w:rsidR="001C1B58" w:rsidRPr="003B7549">
        <w:rPr>
          <w:rFonts w:cstheme="minorHAnsi"/>
          <w:spacing w:val="-1"/>
        </w:rPr>
        <w:t xml:space="preserve"> </w:t>
      </w:r>
      <w:r w:rsidR="001C1B58" w:rsidRPr="003B7549">
        <w:rPr>
          <w:rFonts w:cstheme="minorHAnsi"/>
        </w:rPr>
        <w:t>tange ao</w:t>
      </w:r>
      <w:r w:rsidR="001C1B58" w:rsidRPr="003B7549">
        <w:rPr>
          <w:rFonts w:cstheme="minorHAnsi"/>
          <w:spacing w:val="-8"/>
        </w:rPr>
        <w:t xml:space="preserve"> </w:t>
      </w:r>
      <w:r w:rsidR="001C1B58" w:rsidRPr="003B7549">
        <w:rPr>
          <w:rFonts w:cstheme="minorHAnsi"/>
        </w:rPr>
        <w:t>conteúdo de provas, à avaliação e aos critérios de aprovação, ao horário e</w:t>
      </w:r>
      <w:r w:rsidR="001C1B58" w:rsidRPr="003B7549">
        <w:rPr>
          <w:rFonts w:cstheme="minorHAnsi"/>
          <w:spacing w:val="-2"/>
        </w:rPr>
        <w:t xml:space="preserve"> </w:t>
      </w:r>
      <w:r w:rsidR="001C1B58" w:rsidRPr="003B7549">
        <w:rPr>
          <w:rFonts w:cstheme="minorHAnsi"/>
        </w:rPr>
        <w:t>ao</w:t>
      </w:r>
      <w:r w:rsidR="001C1B58" w:rsidRPr="003B7549">
        <w:rPr>
          <w:rFonts w:cstheme="minorHAnsi"/>
          <w:spacing w:val="-14"/>
        </w:rPr>
        <w:t xml:space="preserve"> </w:t>
      </w:r>
      <w:r w:rsidR="001C1B58" w:rsidRPr="003B7549">
        <w:rPr>
          <w:rFonts w:cstheme="minorHAnsi"/>
        </w:rPr>
        <w:t>local de aplicação das</w:t>
      </w:r>
      <w:r w:rsidR="001C1B58" w:rsidRPr="003B7549">
        <w:rPr>
          <w:rFonts w:cstheme="minorHAnsi"/>
          <w:spacing w:val="-5"/>
        </w:rPr>
        <w:t xml:space="preserve"> </w:t>
      </w:r>
      <w:r w:rsidR="001C1B58" w:rsidRPr="003B7549">
        <w:rPr>
          <w:rFonts w:cstheme="minorHAnsi"/>
        </w:rPr>
        <w:t>provas, à nota mínima exigida para os demais candidatos e</w:t>
      </w:r>
      <w:r w:rsidR="001C1B58" w:rsidRPr="003B7549">
        <w:rPr>
          <w:rFonts w:cstheme="minorHAnsi"/>
          <w:spacing w:val="-1"/>
        </w:rPr>
        <w:t xml:space="preserve"> </w:t>
      </w:r>
      <w:r w:rsidR="001C1B58" w:rsidRPr="003B7549">
        <w:rPr>
          <w:rFonts w:cstheme="minorHAnsi"/>
        </w:rPr>
        <w:t>a todas as</w:t>
      </w:r>
      <w:r w:rsidR="001C1B58" w:rsidRPr="003B7549">
        <w:rPr>
          <w:rFonts w:cstheme="minorHAnsi"/>
          <w:spacing w:val="-5"/>
        </w:rPr>
        <w:t xml:space="preserve"> </w:t>
      </w:r>
      <w:r w:rsidR="001C1B58" w:rsidRPr="003B7549">
        <w:rPr>
          <w:rFonts w:cstheme="minorHAnsi"/>
        </w:rPr>
        <w:t xml:space="preserve">demais normas de regência do concurso. </w:t>
      </w:r>
    </w:p>
    <w:p w14:paraId="5F42A705" w14:textId="73895187" w:rsidR="001C1B58" w:rsidRPr="003B7549" w:rsidRDefault="004D1F89" w:rsidP="00D601FF">
      <w:pPr>
        <w:pStyle w:val="CEBRASPESUBITEM"/>
        <w:rPr>
          <w:rFonts w:cstheme="minorHAnsi"/>
        </w:rPr>
      </w:pPr>
      <w:r w:rsidRPr="003B7549">
        <w:rPr>
          <w:rFonts w:cstheme="minorHAnsi"/>
        </w:rPr>
        <w:t>5.1.</w:t>
      </w:r>
      <w:r w:rsidR="009D184E">
        <w:rPr>
          <w:rFonts w:cstheme="minorHAnsi"/>
        </w:rPr>
        <w:t>6</w:t>
      </w:r>
      <w:r w:rsidR="001C1B58" w:rsidRPr="003B7549">
        <w:rPr>
          <w:rFonts w:cstheme="minorHAnsi"/>
        </w:rPr>
        <w:t xml:space="preserve"> A relação</w:t>
      </w:r>
      <w:r w:rsidR="001C1B58" w:rsidRPr="003B7549">
        <w:rPr>
          <w:rFonts w:cstheme="minorHAnsi"/>
          <w:spacing w:val="-7"/>
        </w:rPr>
        <w:t xml:space="preserve"> </w:t>
      </w:r>
      <w:r w:rsidR="001C1B58" w:rsidRPr="003B7549">
        <w:rPr>
          <w:rFonts w:cstheme="minorHAnsi"/>
        </w:rPr>
        <w:t>provisória dos candidatos com a inscrição</w:t>
      </w:r>
      <w:r w:rsidR="001C1B58" w:rsidRPr="003B7549">
        <w:rPr>
          <w:rFonts w:cstheme="minorHAnsi"/>
          <w:spacing w:val="-7"/>
        </w:rPr>
        <w:t xml:space="preserve"> </w:t>
      </w:r>
      <w:r w:rsidR="001C1B58" w:rsidRPr="003B7549">
        <w:rPr>
          <w:rFonts w:cstheme="minorHAnsi"/>
        </w:rPr>
        <w:t>deferida para concorrer na condição de pessoa</w:t>
      </w:r>
      <w:r w:rsidR="001C1B58" w:rsidRPr="003B7549">
        <w:rPr>
          <w:rFonts w:cstheme="minorHAnsi"/>
          <w:spacing w:val="-10"/>
        </w:rPr>
        <w:t xml:space="preserve"> </w:t>
      </w:r>
      <w:r w:rsidR="001C1B58" w:rsidRPr="003B7549">
        <w:rPr>
          <w:rFonts w:cstheme="minorHAnsi"/>
        </w:rPr>
        <w:t>com deficiência será divulgada no endereço eletrônico http://www.cebraspe.org.br/concursos/</w:t>
      </w:r>
      <w:r w:rsidR="003E6628">
        <w:rPr>
          <w:rFonts w:cstheme="minorHAnsi"/>
        </w:rPr>
        <w:t>caesb_24</w:t>
      </w:r>
      <w:r w:rsidR="001C1B58" w:rsidRPr="003B7549">
        <w:rPr>
          <w:rFonts w:cstheme="minorHAnsi"/>
        </w:rPr>
        <w:t>,</w:t>
      </w:r>
      <w:r w:rsidR="001C1B58" w:rsidRPr="003B7549">
        <w:rPr>
          <w:rFonts w:cstheme="minorHAnsi"/>
          <w:spacing w:val="40"/>
        </w:rPr>
        <w:t xml:space="preserve"> </w:t>
      </w:r>
      <w:r w:rsidR="001C1B58" w:rsidRPr="003B7549">
        <w:rPr>
          <w:rFonts w:cstheme="minorHAnsi"/>
          <w:bCs/>
        </w:rPr>
        <w:t>na</w:t>
      </w:r>
      <w:r w:rsidR="001C1B58" w:rsidRPr="003B7549">
        <w:rPr>
          <w:rFonts w:cstheme="minorHAnsi"/>
        </w:rPr>
        <w:t xml:space="preserve"> </w:t>
      </w:r>
      <w:r w:rsidR="001C1B58" w:rsidRPr="003B7549">
        <w:rPr>
          <w:rFonts w:cstheme="minorHAnsi"/>
          <w:b/>
          <w:bCs/>
        </w:rPr>
        <w:t>data provável estabelecida no cronograma constante do Anexo I deste edital</w:t>
      </w:r>
      <w:r w:rsidR="001C1B58" w:rsidRPr="003B7549">
        <w:rPr>
          <w:rFonts w:cstheme="minorHAnsi"/>
        </w:rPr>
        <w:t xml:space="preserve">. </w:t>
      </w:r>
    </w:p>
    <w:p w14:paraId="1B0E66D3" w14:textId="7609A29F" w:rsidR="001C1B58" w:rsidRPr="003B7549" w:rsidRDefault="004D1F89" w:rsidP="00D601FF">
      <w:pPr>
        <w:pStyle w:val="CEBRASPESUBITEM"/>
        <w:rPr>
          <w:rFonts w:cstheme="minorHAnsi"/>
        </w:rPr>
      </w:pPr>
      <w:r w:rsidRPr="003B7549">
        <w:rPr>
          <w:rFonts w:cstheme="minorHAnsi"/>
        </w:rPr>
        <w:t>5.1.</w:t>
      </w:r>
      <w:r w:rsidR="009D184E">
        <w:rPr>
          <w:rFonts w:cstheme="minorHAnsi"/>
        </w:rPr>
        <w:t>6</w:t>
      </w:r>
      <w:r w:rsidR="001C1B58" w:rsidRPr="003B7549">
        <w:rPr>
          <w:rFonts w:cstheme="minorHAnsi"/>
        </w:rPr>
        <w:t xml:space="preserve">.1 O candidato que desejar interpor recurso contra a relação provisória dos candidatos com a inscrição deferida para concorrer na condição de pessoa com deficiência deverá observar os procedimentos disciplinados </w:t>
      </w:r>
      <w:r w:rsidR="00F2594A">
        <w:rPr>
          <w:rFonts w:cstheme="minorHAnsi"/>
        </w:rPr>
        <w:t xml:space="preserve">no item 13 deste edital, bem como </w:t>
      </w:r>
      <w:r w:rsidR="001C1B58" w:rsidRPr="003B7549">
        <w:rPr>
          <w:rFonts w:cstheme="minorHAnsi"/>
        </w:rPr>
        <w:t>na respectiva relação provisória</w:t>
      </w:r>
      <w:r w:rsidR="001C1B58" w:rsidRPr="007844EC">
        <w:rPr>
          <w:sz w:val="28"/>
        </w:rPr>
        <w:t>.</w:t>
      </w:r>
      <w:r w:rsidR="001C1B58" w:rsidRPr="003B7549">
        <w:rPr>
          <w:rFonts w:cstheme="minorHAnsi"/>
        </w:rPr>
        <w:t xml:space="preserve"> </w:t>
      </w:r>
    </w:p>
    <w:p w14:paraId="128B77BC" w14:textId="6AB0B441" w:rsidR="001C1B58" w:rsidRPr="003B7549" w:rsidRDefault="004D1F89" w:rsidP="00D601FF">
      <w:pPr>
        <w:pStyle w:val="CEBRASPESUBITEM"/>
        <w:rPr>
          <w:rFonts w:cstheme="minorHAnsi"/>
        </w:rPr>
      </w:pPr>
      <w:r w:rsidRPr="003B7549">
        <w:rPr>
          <w:rFonts w:cstheme="minorHAnsi"/>
        </w:rPr>
        <w:lastRenderedPageBreak/>
        <w:t>5.1.</w:t>
      </w:r>
      <w:r w:rsidR="009D184E">
        <w:rPr>
          <w:rFonts w:cstheme="minorHAnsi"/>
        </w:rPr>
        <w:t>6</w:t>
      </w:r>
      <w:r w:rsidR="001C1B58" w:rsidRPr="003B7549">
        <w:rPr>
          <w:rFonts w:cstheme="minorHAnsi"/>
        </w:rPr>
        <w:t>.2 No</w:t>
      </w:r>
      <w:r w:rsidR="001C1B58" w:rsidRPr="003B7549">
        <w:rPr>
          <w:rFonts w:cstheme="minorHAnsi"/>
          <w:spacing w:val="-14"/>
        </w:rPr>
        <w:t xml:space="preserve"> </w:t>
      </w:r>
      <w:r w:rsidR="001C1B58" w:rsidRPr="003B7549">
        <w:rPr>
          <w:rFonts w:cstheme="minorHAnsi"/>
        </w:rPr>
        <w:t>período</w:t>
      </w:r>
      <w:r w:rsidR="001C1B58" w:rsidRPr="003B7549">
        <w:rPr>
          <w:rFonts w:cstheme="minorHAnsi"/>
          <w:spacing w:val="-13"/>
        </w:rPr>
        <w:t xml:space="preserve"> </w:t>
      </w:r>
      <w:r w:rsidR="001C1B58" w:rsidRPr="003B7549">
        <w:rPr>
          <w:rFonts w:cstheme="minorHAnsi"/>
        </w:rPr>
        <w:t>de</w:t>
      </w:r>
      <w:r w:rsidR="001C1B58" w:rsidRPr="003B7549">
        <w:rPr>
          <w:rFonts w:cstheme="minorHAnsi"/>
          <w:spacing w:val="-6"/>
        </w:rPr>
        <w:t xml:space="preserve"> </w:t>
      </w:r>
      <w:r w:rsidR="001C1B58" w:rsidRPr="003B7549">
        <w:rPr>
          <w:rFonts w:cstheme="minorHAnsi"/>
        </w:rPr>
        <w:t>interposição</w:t>
      </w:r>
      <w:r w:rsidR="001C1B58" w:rsidRPr="003B7549">
        <w:rPr>
          <w:rFonts w:cstheme="minorHAnsi"/>
          <w:spacing w:val="-13"/>
        </w:rPr>
        <w:t xml:space="preserve"> </w:t>
      </w:r>
      <w:r w:rsidR="001C1B58" w:rsidRPr="003B7549">
        <w:rPr>
          <w:rFonts w:cstheme="minorHAnsi"/>
        </w:rPr>
        <w:t>de</w:t>
      </w:r>
      <w:r w:rsidR="001C1B58" w:rsidRPr="003B7549">
        <w:rPr>
          <w:rFonts w:cstheme="minorHAnsi"/>
          <w:spacing w:val="-14"/>
        </w:rPr>
        <w:t xml:space="preserve"> </w:t>
      </w:r>
      <w:r w:rsidR="001C1B58" w:rsidRPr="003B7549">
        <w:rPr>
          <w:rFonts w:cstheme="minorHAnsi"/>
        </w:rPr>
        <w:t>recurso, não</w:t>
      </w:r>
      <w:r w:rsidR="001C1B58" w:rsidRPr="003B7549">
        <w:rPr>
          <w:rFonts w:cstheme="minorHAnsi"/>
          <w:spacing w:val="-14"/>
        </w:rPr>
        <w:t xml:space="preserve"> </w:t>
      </w:r>
      <w:r w:rsidR="001C1B58" w:rsidRPr="003B7549">
        <w:rPr>
          <w:rFonts w:cstheme="minorHAnsi"/>
        </w:rPr>
        <w:t>haverá</w:t>
      </w:r>
      <w:r w:rsidR="001C1B58" w:rsidRPr="003B7549">
        <w:rPr>
          <w:rFonts w:cstheme="minorHAnsi"/>
          <w:spacing w:val="-3"/>
        </w:rPr>
        <w:t xml:space="preserve"> </w:t>
      </w:r>
      <w:r w:rsidR="001C1B58" w:rsidRPr="003B7549">
        <w:rPr>
          <w:rFonts w:cstheme="minorHAnsi"/>
        </w:rPr>
        <w:t>a</w:t>
      </w:r>
      <w:r w:rsidR="001C1B58" w:rsidRPr="003B7549">
        <w:rPr>
          <w:rFonts w:cstheme="minorHAnsi"/>
          <w:spacing w:val="-14"/>
        </w:rPr>
        <w:t xml:space="preserve"> </w:t>
      </w:r>
      <w:r w:rsidR="001C1B58" w:rsidRPr="003B7549">
        <w:rPr>
          <w:rFonts w:cstheme="minorHAnsi"/>
        </w:rPr>
        <w:t>possibilidade</w:t>
      </w:r>
      <w:r w:rsidR="001C1B58" w:rsidRPr="003B7549">
        <w:rPr>
          <w:rFonts w:cstheme="minorHAnsi"/>
          <w:spacing w:val="-6"/>
        </w:rPr>
        <w:t xml:space="preserve"> </w:t>
      </w:r>
      <w:r w:rsidR="001C1B58" w:rsidRPr="003B7549">
        <w:rPr>
          <w:rFonts w:cstheme="minorHAnsi"/>
        </w:rPr>
        <w:t>de</w:t>
      </w:r>
      <w:r w:rsidR="001C1B58" w:rsidRPr="003B7549">
        <w:rPr>
          <w:rFonts w:cstheme="minorHAnsi"/>
          <w:spacing w:val="-6"/>
        </w:rPr>
        <w:t xml:space="preserve"> </w:t>
      </w:r>
      <w:r w:rsidR="001C1B58" w:rsidRPr="003B7549">
        <w:rPr>
          <w:rFonts w:cstheme="minorHAnsi"/>
        </w:rPr>
        <w:t>envio</w:t>
      </w:r>
      <w:r w:rsidR="001C1B58" w:rsidRPr="003B7549">
        <w:rPr>
          <w:rFonts w:cstheme="minorHAnsi"/>
          <w:spacing w:val="-13"/>
        </w:rPr>
        <w:t xml:space="preserve"> </w:t>
      </w:r>
      <w:r w:rsidR="001C1B58" w:rsidRPr="003B7549">
        <w:rPr>
          <w:rFonts w:cstheme="minorHAnsi"/>
        </w:rPr>
        <w:t>da</w:t>
      </w:r>
      <w:r w:rsidR="001C1B58" w:rsidRPr="003B7549">
        <w:rPr>
          <w:rFonts w:cstheme="minorHAnsi"/>
          <w:spacing w:val="-3"/>
        </w:rPr>
        <w:t xml:space="preserve"> </w:t>
      </w:r>
      <w:r w:rsidR="001C1B58" w:rsidRPr="003B7549">
        <w:rPr>
          <w:rFonts w:cstheme="minorHAnsi"/>
        </w:rPr>
        <w:t>documentação</w:t>
      </w:r>
      <w:r w:rsidR="001C1B58" w:rsidRPr="003B7549">
        <w:rPr>
          <w:rFonts w:cstheme="minorHAnsi"/>
          <w:spacing w:val="-13"/>
        </w:rPr>
        <w:t xml:space="preserve"> </w:t>
      </w:r>
      <w:r w:rsidR="001C1B58" w:rsidRPr="003B7549">
        <w:rPr>
          <w:rFonts w:cstheme="minorHAnsi"/>
        </w:rPr>
        <w:t>pendente anexa ao recurso ou complementação</w:t>
      </w:r>
      <w:r w:rsidR="001C1B58" w:rsidRPr="003B7549">
        <w:rPr>
          <w:rFonts w:cstheme="minorHAnsi"/>
          <w:spacing w:val="40"/>
        </w:rPr>
        <w:t xml:space="preserve"> </w:t>
      </w:r>
      <w:r w:rsidR="001C1B58" w:rsidRPr="003B7549">
        <w:rPr>
          <w:rFonts w:cstheme="minorHAnsi"/>
        </w:rPr>
        <w:t>desta.</w:t>
      </w:r>
    </w:p>
    <w:p w14:paraId="0B7D1AED" w14:textId="1800239E" w:rsidR="001C1B58" w:rsidRPr="003B7549" w:rsidRDefault="004D1F89" w:rsidP="00D601FF">
      <w:pPr>
        <w:pStyle w:val="CEBRASPESUBITEM"/>
        <w:rPr>
          <w:rFonts w:cstheme="minorHAnsi"/>
        </w:rPr>
      </w:pPr>
      <w:r w:rsidRPr="003B7549">
        <w:rPr>
          <w:rFonts w:cstheme="minorHAnsi"/>
        </w:rPr>
        <w:t>5.1.</w:t>
      </w:r>
      <w:r w:rsidR="009D184E">
        <w:rPr>
          <w:rFonts w:cstheme="minorHAnsi"/>
        </w:rPr>
        <w:t>7</w:t>
      </w:r>
      <w:r w:rsidR="001C1B58" w:rsidRPr="003B7549">
        <w:rPr>
          <w:rFonts w:cstheme="minorHAnsi"/>
        </w:rPr>
        <w:t xml:space="preserve"> A</w:t>
      </w:r>
      <w:r w:rsidR="001C1B58" w:rsidRPr="003B7549">
        <w:rPr>
          <w:rFonts w:cstheme="minorHAnsi"/>
          <w:spacing w:val="7"/>
        </w:rPr>
        <w:t xml:space="preserve"> </w:t>
      </w:r>
      <w:r w:rsidR="001C1B58" w:rsidRPr="003B7549">
        <w:rPr>
          <w:rFonts w:cstheme="minorHAnsi"/>
        </w:rPr>
        <w:t>inobservância</w:t>
      </w:r>
      <w:r w:rsidR="001C1B58" w:rsidRPr="003B7549">
        <w:rPr>
          <w:rFonts w:cstheme="minorHAnsi"/>
          <w:spacing w:val="19"/>
        </w:rPr>
        <w:t xml:space="preserve"> </w:t>
      </w:r>
      <w:r w:rsidR="001C1B58" w:rsidRPr="003B7549">
        <w:rPr>
          <w:rFonts w:cstheme="minorHAnsi"/>
        </w:rPr>
        <w:t>do</w:t>
      </w:r>
      <w:r w:rsidR="001C1B58" w:rsidRPr="003B7549">
        <w:rPr>
          <w:rFonts w:cstheme="minorHAnsi"/>
          <w:spacing w:val="20"/>
        </w:rPr>
        <w:t xml:space="preserve"> </w:t>
      </w:r>
      <w:r w:rsidR="001C1B58" w:rsidRPr="003B7549">
        <w:rPr>
          <w:rFonts w:cstheme="minorHAnsi"/>
        </w:rPr>
        <w:t>disposto</w:t>
      </w:r>
      <w:r w:rsidR="001C1B58" w:rsidRPr="003B7549">
        <w:rPr>
          <w:rFonts w:cstheme="minorHAnsi"/>
          <w:spacing w:val="21"/>
        </w:rPr>
        <w:t xml:space="preserve"> </w:t>
      </w:r>
      <w:r w:rsidR="001C1B58" w:rsidRPr="003B7549">
        <w:rPr>
          <w:rFonts w:cstheme="minorHAnsi"/>
        </w:rPr>
        <w:t>no</w:t>
      </w:r>
      <w:r w:rsidR="001C1B58" w:rsidRPr="003B7549">
        <w:rPr>
          <w:rFonts w:cstheme="minorHAnsi"/>
          <w:spacing w:val="21"/>
        </w:rPr>
        <w:t xml:space="preserve"> </w:t>
      </w:r>
      <w:r w:rsidR="001C1B58" w:rsidRPr="003B7549">
        <w:rPr>
          <w:rFonts w:cstheme="minorHAnsi"/>
        </w:rPr>
        <w:t>subitem</w:t>
      </w:r>
      <w:r w:rsidR="001C1B58" w:rsidRPr="003B7549">
        <w:rPr>
          <w:rFonts w:cstheme="minorHAnsi"/>
          <w:spacing w:val="26"/>
        </w:rPr>
        <w:t xml:space="preserve"> </w:t>
      </w:r>
      <w:r w:rsidRPr="003B7549">
        <w:rPr>
          <w:rFonts w:cstheme="minorHAnsi"/>
        </w:rPr>
        <w:t>5.1.</w:t>
      </w:r>
      <w:r w:rsidR="001C1B58" w:rsidRPr="003B7549">
        <w:rPr>
          <w:rFonts w:cstheme="minorHAnsi"/>
        </w:rPr>
        <w:t>2</w:t>
      </w:r>
      <w:r w:rsidR="001C1B58" w:rsidRPr="003B7549">
        <w:rPr>
          <w:rFonts w:cstheme="minorHAnsi"/>
          <w:spacing w:val="12"/>
        </w:rPr>
        <w:t xml:space="preserve"> </w:t>
      </w:r>
      <w:r w:rsidR="001C1B58" w:rsidRPr="003B7549">
        <w:rPr>
          <w:rFonts w:cstheme="minorHAnsi"/>
        </w:rPr>
        <w:t>deste</w:t>
      </w:r>
      <w:r w:rsidR="001C1B58" w:rsidRPr="003B7549">
        <w:rPr>
          <w:rFonts w:cstheme="minorHAnsi"/>
          <w:spacing w:val="15"/>
        </w:rPr>
        <w:t xml:space="preserve"> </w:t>
      </w:r>
      <w:r w:rsidR="001C1B58" w:rsidRPr="003B7549">
        <w:rPr>
          <w:rFonts w:cstheme="minorHAnsi"/>
        </w:rPr>
        <w:t>edital</w:t>
      </w:r>
      <w:r w:rsidR="001C1B58" w:rsidRPr="003B7549">
        <w:rPr>
          <w:rFonts w:cstheme="minorHAnsi"/>
          <w:spacing w:val="18"/>
        </w:rPr>
        <w:t xml:space="preserve"> </w:t>
      </w:r>
      <w:r w:rsidR="001C1B58" w:rsidRPr="003B7549">
        <w:rPr>
          <w:rFonts w:cstheme="minorHAnsi"/>
        </w:rPr>
        <w:t>acarretará</w:t>
      </w:r>
      <w:r w:rsidR="001C1B58" w:rsidRPr="003B7549">
        <w:rPr>
          <w:rFonts w:cstheme="minorHAnsi"/>
          <w:spacing w:val="32"/>
        </w:rPr>
        <w:t xml:space="preserve"> </w:t>
      </w:r>
      <w:r w:rsidR="001C1B58" w:rsidRPr="003B7549">
        <w:rPr>
          <w:rFonts w:cstheme="minorHAnsi"/>
        </w:rPr>
        <w:t>a</w:t>
      </w:r>
      <w:r w:rsidR="001C1B58" w:rsidRPr="003B7549">
        <w:rPr>
          <w:rFonts w:cstheme="minorHAnsi"/>
          <w:spacing w:val="18"/>
        </w:rPr>
        <w:t xml:space="preserve"> </w:t>
      </w:r>
      <w:r w:rsidR="001C1B58" w:rsidRPr="003B7549">
        <w:rPr>
          <w:rFonts w:cstheme="minorHAnsi"/>
        </w:rPr>
        <w:t>perda</w:t>
      </w:r>
      <w:r w:rsidR="001C1B58" w:rsidRPr="003B7549">
        <w:rPr>
          <w:rFonts w:cstheme="minorHAnsi"/>
          <w:spacing w:val="32"/>
        </w:rPr>
        <w:t xml:space="preserve"> </w:t>
      </w:r>
      <w:r w:rsidR="001C1B58" w:rsidRPr="003B7549">
        <w:rPr>
          <w:rFonts w:cstheme="minorHAnsi"/>
        </w:rPr>
        <w:t>do</w:t>
      </w:r>
      <w:r w:rsidR="001C1B58" w:rsidRPr="003B7549">
        <w:rPr>
          <w:rFonts w:cstheme="minorHAnsi"/>
          <w:spacing w:val="21"/>
        </w:rPr>
        <w:t xml:space="preserve"> </w:t>
      </w:r>
      <w:r w:rsidR="001C1B58" w:rsidRPr="003B7549">
        <w:rPr>
          <w:rFonts w:cstheme="minorHAnsi"/>
        </w:rPr>
        <w:t>direito</w:t>
      </w:r>
      <w:r w:rsidR="001C1B58" w:rsidRPr="003B7549">
        <w:rPr>
          <w:rFonts w:cstheme="minorHAnsi"/>
          <w:spacing w:val="21"/>
        </w:rPr>
        <w:t xml:space="preserve"> </w:t>
      </w:r>
      <w:r w:rsidR="001C1B58" w:rsidRPr="003B7549">
        <w:rPr>
          <w:rFonts w:cstheme="minorHAnsi"/>
        </w:rPr>
        <w:t>ao</w:t>
      </w:r>
      <w:r w:rsidR="001C1B58" w:rsidRPr="003B7549">
        <w:rPr>
          <w:rFonts w:cstheme="minorHAnsi"/>
          <w:spacing w:val="8"/>
        </w:rPr>
        <w:t xml:space="preserve"> </w:t>
      </w:r>
      <w:r w:rsidR="001C1B58" w:rsidRPr="003B7549">
        <w:rPr>
          <w:rFonts w:cstheme="minorHAnsi"/>
        </w:rPr>
        <w:t>pleito</w:t>
      </w:r>
      <w:r w:rsidR="001C1B58" w:rsidRPr="003B7549">
        <w:rPr>
          <w:rFonts w:cstheme="minorHAnsi"/>
          <w:spacing w:val="21"/>
        </w:rPr>
        <w:t xml:space="preserve"> </w:t>
      </w:r>
      <w:r w:rsidR="001C1B58" w:rsidRPr="003B7549">
        <w:rPr>
          <w:rFonts w:cstheme="minorHAnsi"/>
          <w:spacing w:val="-5"/>
        </w:rPr>
        <w:t>das</w:t>
      </w:r>
      <w:r w:rsidR="001C1B58" w:rsidRPr="003B7549">
        <w:rPr>
          <w:rFonts w:cstheme="minorHAnsi"/>
        </w:rPr>
        <w:t xml:space="preserve"> vagas</w:t>
      </w:r>
      <w:r w:rsidR="001C1B58" w:rsidRPr="003B7549">
        <w:rPr>
          <w:rFonts w:cstheme="minorHAnsi"/>
          <w:spacing w:val="-3"/>
        </w:rPr>
        <w:t xml:space="preserve"> </w:t>
      </w:r>
      <w:r w:rsidR="001C1B58" w:rsidRPr="003B7549">
        <w:rPr>
          <w:rFonts w:cstheme="minorHAnsi"/>
        </w:rPr>
        <w:t>reservadas</w:t>
      </w:r>
      <w:r w:rsidR="001C1B58" w:rsidRPr="003B7549">
        <w:rPr>
          <w:rFonts w:cstheme="minorHAnsi"/>
          <w:spacing w:val="-4"/>
        </w:rPr>
        <w:t xml:space="preserve"> </w:t>
      </w:r>
      <w:r w:rsidR="001C1B58" w:rsidRPr="003B7549">
        <w:rPr>
          <w:rFonts w:cstheme="minorHAnsi"/>
        </w:rPr>
        <w:t>aos</w:t>
      </w:r>
      <w:r w:rsidR="001C1B58" w:rsidRPr="003B7549">
        <w:rPr>
          <w:rFonts w:cstheme="minorHAnsi"/>
          <w:spacing w:val="-5"/>
        </w:rPr>
        <w:t xml:space="preserve"> </w:t>
      </w:r>
      <w:r w:rsidR="001C1B58" w:rsidRPr="003B7549">
        <w:rPr>
          <w:rFonts w:cstheme="minorHAnsi"/>
        </w:rPr>
        <w:t>candidatos</w:t>
      </w:r>
      <w:r w:rsidR="001C1B58" w:rsidRPr="003B7549">
        <w:rPr>
          <w:rFonts w:cstheme="minorHAnsi"/>
          <w:spacing w:val="-4"/>
        </w:rPr>
        <w:t xml:space="preserve"> </w:t>
      </w:r>
      <w:r w:rsidR="001C1B58" w:rsidRPr="003B7549">
        <w:rPr>
          <w:rFonts w:cstheme="minorHAnsi"/>
        </w:rPr>
        <w:t>com</w:t>
      </w:r>
      <w:r w:rsidR="001C1B58" w:rsidRPr="003B7549">
        <w:rPr>
          <w:rFonts w:cstheme="minorHAnsi"/>
          <w:spacing w:val="-11"/>
        </w:rPr>
        <w:t xml:space="preserve"> </w:t>
      </w:r>
      <w:r w:rsidR="001C1B58" w:rsidRPr="003B7549">
        <w:rPr>
          <w:rFonts w:cstheme="minorHAnsi"/>
          <w:spacing w:val="-2"/>
        </w:rPr>
        <w:t>deficiência.</w:t>
      </w:r>
    </w:p>
    <w:p w14:paraId="597EAF57" w14:textId="6D6F5458" w:rsidR="001C1B58" w:rsidRPr="003B7549" w:rsidRDefault="004D1F89" w:rsidP="00D601FF">
      <w:pPr>
        <w:pStyle w:val="CEBRASPESUBITEM"/>
        <w:rPr>
          <w:rFonts w:cstheme="minorHAnsi"/>
        </w:rPr>
      </w:pPr>
      <w:r w:rsidRPr="003B7549">
        <w:rPr>
          <w:rFonts w:cstheme="minorHAnsi"/>
        </w:rPr>
        <w:t>5.1.</w:t>
      </w:r>
      <w:r w:rsidR="009D184E">
        <w:rPr>
          <w:rFonts w:cstheme="minorHAnsi"/>
        </w:rPr>
        <w:t>8</w:t>
      </w:r>
      <w:r w:rsidR="001C1B58" w:rsidRPr="003B7549">
        <w:rPr>
          <w:rFonts w:cstheme="minorHAnsi"/>
        </w:rPr>
        <w:t xml:space="preserve"> O</w:t>
      </w:r>
      <w:r w:rsidR="001C1B58" w:rsidRPr="003B7549">
        <w:rPr>
          <w:rFonts w:cstheme="minorHAnsi"/>
          <w:spacing w:val="-14"/>
        </w:rPr>
        <w:t xml:space="preserve"> </w:t>
      </w:r>
      <w:r w:rsidR="001C1B58" w:rsidRPr="003B7549">
        <w:rPr>
          <w:rFonts w:cstheme="minorHAnsi"/>
        </w:rPr>
        <w:t>candidato que não</w:t>
      </w:r>
      <w:r w:rsidR="001C1B58" w:rsidRPr="003B7549">
        <w:rPr>
          <w:rFonts w:cstheme="minorHAnsi"/>
          <w:spacing w:val="-7"/>
        </w:rPr>
        <w:t xml:space="preserve"> </w:t>
      </w:r>
      <w:r w:rsidR="001C1B58" w:rsidRPr="003B7549">
        <w:rPr>
          <w:rFonts w:cstheme="minorHAnsi"/>
        </w:rPr>
        <w:t>informar</w:t>
      </w:r>
      <w:r w:rsidR="001C1B58" w:rsidRPr="003B7549">
        <w:rPr>
          <w:rFonts w:cstheme="minorHAnsi"/>
          <w:spacing w:val="18"/>
        </w:rPr>
        <w:t xml:space="preserve"> </w:t>
      </w:r>
      <w:r w:rsidR="001C1B58" w:rsidRPr="003B7549">
        <w:rPr>
          <w:rFonts w:cstheme="minorHAnsi"/>
        </w:rPr>
        <w:t>que deseja</w:t>
      </w:r>
      <w:r w:rsidR="001C1B58" w:rsidRPr="003B7549">
        <w:rPr>
          <w:rFonts w:cstheme="minorHAnsi"/>
          <w:spacing w:val="-10"/>
        </w:rPr>
        <w:t xml:space="preserve"> </w:t>
      </w:r>
      <w:r w:rsidR="001C1B58" w:rsidRPr="003B7549">
        <w:rPr>
          <w:rFonts w:cstheme="minorHAnsi"/>
        </w:rPr>
        <w:t>concorrer</w:t>
      </w:r>
      <w:r w:rsidR="001C1B58" w:rsidRPr="003B7549">
        <w:rPr>
          <w:rFonts w:cstheme="minorHAnsi"/>
          <w:spacing w:val="18"/>
        </w:rPr>
        <w:t xml:space="preserve"> </w:t>
      </w:r>
      <w:r w:rsidR="001C1B58" w:rsidRPr="003B7549">
        <w:rPr>
          <w:rFonts w:cstheme="minorHAnsi"/>
        </w:rPr>
        <w:t>às</w:t>
      </w:r>
      <w:r w:rsidR="001C1B58" w:rsidRPr="003B7549">
        <w:rPr>
          <w:rFonts w:cstheme="minorHAnsi"/>
          <w:spacing w:val="-5"/>
        </w:rPr>
        <w:t xml:space="preserve"> </w:t>
      </w:r>
      <w:r w:rsidR="001C1B58" w:rsidRPr="003B7549">
        <w:rPr>
          <w:rFonts w:cstheme="minorHAnsi"/>
        </w:rPr>
        <w:t>vagas</w:t>
      </w:r>
      <w:r w:rsidR="001C1B58" w:rsidRPr="003B7549">
        <w:rPr>
          <w:rFonts w:cstheme="minorHAnsi"/>
          <w:spacing w:val="-5"/>
        </w:rPr>
        <w:t xml:space="preserve"> </w:t>
      </w:r>
      <w:r w:rsidR="001C1B58" w:rsidRPr="003B7549">
        <w:rPr>
          <w:rFonts w:cstheme="minorHAnsi"/>
        </w:rPr>
        <w:t>reservadas</w:t>
      </w:r>
      <w:r w:rsidR="001C1B58" w:rsidRPr="003B7549">
        <w:rPr>
          <w:rFonts w:cstheme="minorHAnsi"/>
          <w:spacing w:val="-5"/>
        </w:rPr>
        <w:t xml:space="preserve"> </w:t>
      </w:r>
      <w:r w:rsidR="001C1B58" w:rsidRPr="003B7549">
        <w:rPr>
          <w:rFonts w:cstheme="minorHAnsi"/>
        </w:rPr>
        <w:t>às</w:t>
      </w:r>
      <w:r w:rsidR="001C1B58" w:rsidRPr="003B7549">
        <w:rPr>
          <w:rFonts w:cstheme="minorHAnsi"/>
          <w:spacing w:val="-5"/>
        </w:rPr>
        <w:t xml:space="preserve"> </w:t>
      </w:r>
      <w:r w:rsidR="001C1B58" w:rsidRPr="003B7549">
        <w:rPr>
          <w:rFonts w:cstheme="minorHAnsi"/>
        </w:rPr>
        <w:t>pessoas</w:t>
      </w:r>
      <w:r w:rsidR="001C1B58" w:rsidRPr="003B7549">
        <w:rPr>
          <w:rFonts w:cstheme="minorHAnsi"/>
          <w:spacing w:val="-5"/>
        </w:rPr>
        <w:t xml:space="preserve"> </w:t>
      </w:r>
      <w:r w:rsidR="001C1B58" w:rsidRPr="003B7549">
        <w:rPr>
          <w:rFonts w:cstheme="minorHAnsi"/>
        </w:rPr>
        <w:t>com</w:t>
      </w:r>
      <w:r w:rsidR="001C1B58" w:rsidRPr="003B7549">
        <w:rPr>
          <w:rFonts w:cstheme="minorHAnsi"/>
          <w:spacing w:val="-14"/>
        </w:rPr>
        <w:t xml:space="preserve"> </w:t>
      </w:r>
      <w:r w:rsidR="001C1B58" w:rsidRPr="003B7549">
        <w:rPr>
          <w:rFonts w:cstheme="minorHAnsi"/>
        </w:rPr>
        <w:t>deficiência</w:t>
      </w:r>
      <w:r w:rsidR="001C1B58" w:rsidRPr="003B7549">
        <w:rPr>
          <w:rFonts w:cstheme="minorHAnsi"/>
          <w:spacing w:val="-10"/>
        </w:rPr>
        <w:t xml:space="preserve"> </w:t>
      </w:r>
      <w:r w:rsidR="001C1B58" w:rsidRPr="003B7549">
        <w:rPr>
          <w:rFonts w:cstheme="minorHAnsi"/>
        </w:rPr>
        <w:t>no aplicativo de inscrição</w:t>
      </w:r>
      <w:r w:rsidR="001C1B58" w:rsidRPr="003B7549">
        <w:rPr>
          <w:rFonts w:cstheme="minorHAnsi"/>
          <w:spacing w:val="-4"/>
        </w:rPr>
        <w:t xml:space="preserve"> </w:t>
      </w:r>
      <w:r w:rsidR="001C1B58" w:rsidRPr="003B7549">
        <w:rPr>
          <w:rFonts w:cstheme="minorHAnsi"/>
        </w:rPr>
        <w:t>não terá direito</w:t>
      </w:r>
      <w:r w:rsidR="001C1B58" w:rsidRPr="003B7549">
        <w:rPr>
          <w:rFonts w:cstheme="minorHAnsi"/>
          <w:spacing w:val="40"/>
        </w:rPr>
        <w:t xml:space="preserve"> </w:t>
      </w:r>
      <w:r w:rsidR="001C1B58" w:rsidRPr="003B7549">
        <w:rPr>
          <w:rFonts w:cstheme="minorHAnsi"/>
        </w:rPr>
        <w:t>de concorrer</w:t>
      </w:r>
      <w:r w:rsidR="001C1B58" w:rsidRPr="003B7549">
        <w:rPr>
          <w:rFonts w:cstheme="minorHAnsi"/>
          <w:spacing w:val="40"/>
        </w:rPr>
        <w:t xml:space="preserve"> </w:t>
      </w:r>
      <w:r w:rsidR="001C1B58" w:rsidRPr="003B7549">
        <w:rPr>
          <w:rFonts w:cstheme="minorHAnsi"/>
        </w:rPr>
        <w:t>a essas vagas. Apenas o envio do laudo médico ou do laudo caracterizador de deficiência não é suficiente para o deferimento</w:t>
      </w:r>
      <w:r w:rsidR="001C1B58" w:rsidRPr="003B7549">
        <w:rPr>
          <w:rFonts w:cstheme="minorHAnsi"/>
          <w:spacing w:val="40"/>
        </w:rPr>
        <w:t xml:space="preserve"> </w:t>
      </w:r>
      <w:r w:rsidR="001C1B58" w:rsidRPr="003B7549">
        <w:rPr>
          <w:rFonts w:cstheme="minorHAnsi"/>
        </w:rPr>
        <w:t>da solicitação</w:t>
      </w:r>
      <w:r w:rsidR="001C1B58" w:rsidRPr="003B7549">
        <w:rPr>
          <w:rFonts w:cstheme="minorHAnsi"/>
          <w:spacing w:val="-4"/>
        </w:rPr>
        <w:t xml:space="preserve"> </w:t>
      </w:r>
      <w:r w:rsidR="001C1B58" w:rsidRPr="003B7549">
        <w:rPr>
          <w:rFonts w:cstheme="minorHAnsi"/>
        </w:rPr>
        <w:t>do</w:t>
      </w:r>
      <w:r w:rsidR="001C1B58" w:rsidRPr="003B7549">
        <w:rPr>
          <w:rFonts w:cstheme="minorHAnsi"/>
          <w:spacing w:val="-4"/>
        </w:rPr>
        <w:t xml:space="preserve"> </w:t>
      </w:r>
      <w:r w:rsidR="001C1B58" w:rsidRPr="003B7549">
        <w:rPr>
          <w:rFonts w:cstheme="minorHAnsi"/>
        </w:rPr>
        <w:t>candidato.</w:t>
      </w:r>
    </w:p>
    <w:p w14:paraId="6C19941D" w14:textId="6BAEFBC4" w:rsidR="001C1B58" w:rsidRPr="0023456F" w:rsidRDefault="00D4066D" w:rsidP="0023456F">
      <w:pPr>
        <w:pStyle w:val="CEBRASPETITULO"/>
      </w:pPr>
      <w:r w:rsidRPr="0023456F">
        <w:t>5.1.</w:t>
      </w:r>
      <w:r w:rsidR="009D184E" w:rsidRPr="0023456F">
        <w:t xml:space="preserve">9 </w:t>
      </w:r>
      <w:r w:rsidRPr="0023456F">
        <w:t>DA AVALIAÇÃO BIOPSICOSSOCIAL</w:t>
      </w:r>
    </w:p>
    <w:p w14:paraId="2C5411E0" w14:textId="32FD8B7C" w:rsidR="001C1B58" w:rsidRPr="003B7549" w:rsidRDefault="004D1F89" w:rsidP="00D601FF">
      <w:pPr>
        <w:pStyle w:val="CEBRASPESUBITEM"/>
        <w:rPr>
          <w:rFonts w:cstheme="minorHAnsi"/>
        </w:rPr>
      </w:pPr>
      <w:r w:rsidRPr="003B7549">
        <w:rPr>
          <w:rFonts w:cstheme="minorHAnsi"/>
        </w:rPr>
        <w:t>5.1.</w:t>
      </w:r>
      <w:r w:rsidR="009D184E">
        <w:rPr>
          <w:rFonts w:cstheme="minorHAnsi"/>
        </w:rPr>
        <w:t>9</w:t>
      </w:r>
      <w:r w:rsidR="00D4066D" w:rsidRPr="003B7549">
        <w:rPr>
          <w:rFonts w:cstheme="minorHAnsi"/>
        </w:rPr>
        <w:t>.</w:t>
      </w:r>
      <w:r w:rsidR="001C1B58" w:rsidRPr="003B7549">
        <w:rPr>
          <w:rFonts w:cstheme="minorHAnsi"/>
        </w:rPr>
        <w:t>1 O candidato com a inscrição deferida para concorrer na condição de pessoa</w:t>
      </w:r>
      <w:r w:rsidR="00541983" w:rsidRPr="003B7549">
        <w:rPr>
          <w:rFonts w:cstheme="minorHAnsi"/>
        </w:rPr>
        <w:t xml:space="preserve"> com deficiência </w:t>
      </w:r>
      <w:r w:rsidR="001C1B58" w:rsidRPr="003B7549">
        <w:rPr>
          <w:rFonts w:cstheme="minorHAnsi"/>
        </w:rPr>
        <w:t>será convocado para se submeter à avaliação</w:t>
      </w:r>
      <w:r w:rsidR="001C1B58" w:rsidRPr="003B7549">
        <w:rPr>
          <w:rFonts w:cstheme="minorHAnsi"/>
          <w:spacing w:val="-6"/>
        </w:rPr>
        <w:t xml:space="preserve"> </w:t>
      </w:r>
      <w:r w:rsidR="001C1B58" w:rsidRPr="003B7549">
        <w:rPr>
          <w:rFonts w:cstheme="minorHAnsi"/>
        </w:rPr>
        <w:t>biopsicossocial promovida</w:t>
      </w:r>
      <w:r w:rsidR="001C1B58" w:rsidRPr="003B7549">
        <w:rPr>
          <w:rFonts w:cstheme="minorHAnsi"/>
          <w:spacing w:val="40"/>
        </w:rPr>
        <w:t xml:space="preserve"> </w:t>
      </w:r>
      <w:r w:rsidR="001C1B58" w:rsidRPr="003B7549">
        <w:rPr>
          <w:rFonts w:cstheme="minorHAnsi"/>
        </w:rPr>
        <w:t xml:space="preserve">por equipe multiprofissional e interdisciplinar de responsabilidade do Cebraspe, formada por três profissionais capacitados atuantes nas áreas das deficiências que o candidato possuir, dentre os quais um deverá ser médico, e mais dois profissionais da carreira a que o candidato concorrerá, que analisará a qualificação do candidato como pessoa com deficiência, </w:t>
      </w:r>
      <w:r w:rsidR="00B6106C" w:rsidRPr="003B7549">
        <w:rPr>
          <w:rFonts w:cstheme="minorHAnsi"/>
        </w:rPr>
        <w:t xml:space="preserve">nos termos da Lei Distrital nº 4.317/2009, da Lei Distrital nº 4.949/2012, do art. 61 da Lei Distrital nº 6.637/2020 e da Lei Distrital nº 7.336/2023, do § 1º do art. 2º da Lei Federal nº 13.146/2015, e suas alterações; dos </w:t>
      </w:r>
      <w:proofErr w:type="spellStart"/>
      <w:r w:rsidR="00B6106C" w:rsidRPr="003B7549">
        <w:rPr>
          <w:rFonts w:cstheme="minorHAnsi"/>
        </w:rPr>
        <w:t>arts</w:t>
      </w:r>
      <w:proofErr w:type="spellEnd"/>
      <w:r w:rsidR="00B6106C" w:rsidRPr="003B7549">
        <w:rPr>
          <w:rFonts w:cstheme="minorHAnsi"/>
        </w:rPr>
        <w:t>. 3º e 4º do Decreto nº 3.298/1999, e suas alterações; do § 1º do art. 1º da Lei nº 12.764/2012; da Lei nº 14.126/2021 e da Lei Federal nº 14.768/2023</w:t>
      </w:r>
      <w:r w:rsidR="001C1B58" w:rsidRPr="003B7549">
        <w:rPr>
          <w:rFonts w:cstheme="minorHAnsi"/>
        </w:rPr>
        <w:t>.</w:t>
      </w:r>
    </w:p>
    <w:p w14:paraId="50C3FEEA" w14:textId="77777777" w:rsidR="00F238BC" w:rsidRPr="00590CA6" w:rsidRDefault="00F238BC" w:rsidP="00F238BC">
      <w:pPr>
        <w:pStyle w:val="CEBRASPETITULO"/>
        <w:rPr>
          <w:b w:val="0"/>
        </w:rPr>
      </w:pPr>
      <w:r w:rsidRPr="00590CA6">
        <w:rPr>
          <w:b w:val="0"/>
        </w:rPr>
        <w:t xml:space="preserve">5.1.9.1.1 Para os cargos </w:t>
      </w:r>
      <w:r w:rsidRPr="00CC53EA">
        <w:rPr>
          <w:b w:val="0"/>
          <w:bCs/>
        </w:rPr>
        <w:t>de</w:t>
      </w:r>
      <w:r w:rsidRPr="00590CA6">
        <w:t xml:space="preserve"> nível superior</w:t>
      </w:r>
      <w:r w:rsidRPr="00590CA6">
        <w:rPr>
          <w:b w:val="0"/>
        </w:rPr>
        <w:t xml:space="preserve"> e para o </w:t>
      </w:r>
      <w:r w:rsidRPr="00590CA6">
        <w:t>Cargo 27: Agente de Operação de Sistemas de Saneamento – Especialidade: Operador de Estação de Tratamento</w:t>
      </w:r>
      <w:r w:rsidRPr="00590CA6">
        <w:rPr>
          <w:b w:val="0"/>
        </w:rPr>
        <w:t xml:space="preserve">, serão convocados para a avaliação biopsicossocial </w:t>
      </w:r>
      <w:r w:rsidRPr="00590CA6">
        <w:t xml:space="preserve">os </w:t>
      </w:r>
      <w:r w:rsidRPr="00590CA6">
        <w:rPr>
          <w:u w:val="single"/>
        </w:rPr>
        <w:t>10</w:t>
      </w:r>
      <w:r w:rsidRPr="00590CA6">
        <w:t xml:space="preserve"> candidatos</w:t>
      </w:r>
      <w:r w:rsidRPr="00590CA6">
        <w:rPr>
          <w:b w:val="0"/>
        </w:rPr>
        <w:t xml:space="preserve"> </w:t>
      </w:r>
      <w:r w:rsidRPr="00590CA6">
        <w:t>mais bem classificados</w:t>
      </w:r>
      <w:r w:rsidRPr="00590CA6">
        <w:rPr>
          <w:b w:val="0"/>
        </w:rPr>
        <w:t xml:space="preserve"> </w:t>
      </w:r>
      <w:r w:rsidRPr="00590CA6">
        <w:t>por cargo/especialidade</w:t>
      </w:r>
      <w:r w:rsidRPr="00590CA6">
        <w:rPr>
          <w:b w:val="0"/>
        </w:rPr>
        <w:t xml:space="preserve"> </w:t>
      </w:r>
      <w:r w:rsidRPr="00590CA6">
        <w:t>nas provas objetivas</w:t>
      </w:r>
      <w:r w:rsidRPr="00590CA6">
        <w:rPr>
          <w:b w:val="0"/>
        </w:rPr>
        <w:t>,</w:t>
      </w:r>
      <w:r w:rsidRPr="00590CA6">
        <w:t xml:space="preserve"> respeitados os empates na última posição</w:t>
      </w:r>
      <w:r w:rsidRPr="00590CA6">
        <w:rPr>
          <w:b w:val="0"/>
        </w:rPr>
        <w:t>.</w:t>
      </w:r>
    </w:p>
    <w:p w14:paraId="51E6D994" w14:textId="243149B8" w:rsidR="00F238BC" w:rsidRPr="00415815" w:rsidRDefault="00F238BC" w:rsidP="00F238BC">
      <w:pPr>
        <w:pStyle w:val="CEBRASPESUBITEM"/>
        <w:spacing w:before="0"/>
        <w:rPr>
          <w:rFonts w:cstheme="minorHAnsi"/>
          <w:i/>
          <w:spacing w:val="-2"/>
          <w:sz w:val="22"/>
          <w:szCs w:val="22"/>
        </w:rPr>
      </w:pPr>
      <w:r w:rsidRPr="00415815">
        <w:rPr>
          <w:i/>
          <w:color w:val="FF0000"/>
          <w:sz w:val="22"/>
          <w:szCs w:val="22"/>
        </w:rPr>
        <w:t>(Retificado por meio do Edital nº 6 – CAESB, de 14 de março de 2025, disponível no endereço eletrônico</w:t>
      </w:r>
      <w:r w:rsidRPr="00415815">
        <w:rPr>
          <w:rFonts w:cstheme="minorHAnsi"/>
          <w:i/>
          <w:color w:val="FF0000"/>
          <w:sz w:val="22"/>
          <w:szCs w:val="22"/>
        </w:rPr>
        <w:t xml:space="preserve"> http://www.cebraspe.org.br/concursos/caesb_24)</w:t>
      </w:r>
    </w:p>
    <w:p w14:paraId="725E36CD" w14:textId="3A855ACB" w:rsidR="0095427E" w:rsidRPr="003B7549" w:rsidRDefault="0095427E" w:rsidP="00D601FF">
      <w:pPr>
        <w:pStyle w:val="CEBRASPESUBITEM"/>
        <w:rPr>
          <w:rFonts w:cstheme="minorHAnsi"/>
        </w:rPr>
      </w:pPr>
      <w:r w:rsidRPr="00602345">
        <w:rPr>
          <w:rFonts w:cstheme="minorHAnsi"/>
        </w:rPr>
        <w:t>5.1.</w:t>
      </w:r>
      <w:r w:rsidR="009D184E" w:rsidRPr="00602345">
        <w:rPr>
          <w:rFonts w:cstheme="minorHAnsi"/>
        </w:rPr>
        <w:t>9</w:t>
      </w:r>
      <w:r w:rsidRPr="00602345">
        <w:rPr>
          <w:rFonts w:cstheme="minorHAnsi"/>
        </w:rPr>
        <w:t>.</w:t>
      </w:r>
      <w:r w:rsidR="00AC6898" w:rsidRPr="00602345">
        <w:rPr>
          <w:rFonts w:cstheme="minorHAnsi"/>
        </w:rPr>
        <w:t>1.</w:t>
      </w:r>
      <w:r w:rsidRPr="00602345">
        <w:rPr>
          <w:rFonts w:cstheme="minorHAnsi"/>
        </w:rPr>
        <w:t xml:space="preserve">2 </w:t>
      </w:r>
      <w:r w:rsidR="00602345" w:rsidRPr="00602345">
        <w:rPr>
          <w:rFonts w:cstheme="minorHAnsi"/>
        </w:rPr>
        <w:t xml:space="preserve">Para os cargos de </w:t>
      </w:r>
      <w:r w:rsidR="00602345" w:rsidRPr="00602345">
        <w:rPr>
          <w:rFonts w:cstheme="minorHAnsi"/>
          <w:b/>
        </w:rPr>
        <w:t>nível médio e de nível médio técnico</w:t>
      </w:r>
      <w:r w:rsidR="00602345" w:rsidRPr="00602345">
        <w:rPr>
          <w:rFonts w:cstheme="minorHAnsi"/>
        </w:rPr>
        <w:t xml:space="preserve"> (</w:t>
      </w:r>
      <w:r w:rsidR="00602345" w:rsidRPr="00602345">
        <w:rPr>
          <w:rFonts w:cstheme="minorHAnsi"/>
          <w:b/>
          <w:u w:val="single"/>
        </w:rPr>
        <w:t>exceto</w:t>
      </w:r>
      <w:r w:rsidR="00602345" w:rsidRPr="00602345">
        <w:rPr>
          <w:rFonts w:cstheme="minorHAnsi"/>
        </w:rPr>
        <w:t xml:space="preserve"> para o Cargo 27: Agente de Operação de Sistemas de Saneamento – Especialidade: Operador de Estação de Tratamento), serão</w:t>
      </w:r>
      <w:r w:rsidR="00602345" w:rsidRPr="00602345">
        <w:rPr>
          <w:rFonts w:cstheme="minorHAnsi"/>
          <w:spacing w:val="-14"/>
        </w:rPr>
        <w:t xml:space="preserve"> </w:t>
      </w:r>
      <w:r w:rsidR="00602345" w:rsidRPr="00602345">
        <w:rPr>
          <w:rFonts w:cstheme="minorHAnsi"/>
        </w:rPr>
        <w:t>convocados</w:t>
      </w:r>
      <w:r w:rsidR="00602345" w:rsidRPr="00602345">
        <w:rPr>
          <w:rFonts w:cstheme="minorHAnsi"/>
          <w:spacing w:val="13"/>
        </w:rPr>
        <w:t xml:space="preserve"> </w:t>
      </w:r>
      <w:r w:rsidR="00602345" w:rsidRPr="00602345">
        <w:rPr>
          <w:rFonts w:cstheme="minorHAnsi"/>
        </w:rPr>
        <w:t>para</w:t>
      </w:r>
      <w:r w:rsidR="00602345" w:rsidRPr="00602345">
        <w:rPr>
          <w:rFonts w:cstheme="minorHAnsi"/>
          <w:spacing w:val="-4"/>
        </w:rPr>
        <w:t xml:space="preserve"> </w:t>
      </w:r>
      <w:r w:rsidR="00602345" w:rsidRPr="00602345">
        <w:rPr>
          <w:rFonts w:cstheme="minorHAnsi"/>
        </w:rPr>
        <w:t>avaliação biopsicossocial</w:t>
      </w:r>
      <w:r w:rsidR="00602345" w:rsidRPr="00602345">
        <w:rPr>
          <w:rFonts w:cstheme="minorHAnsi"/>
          <w:spacing w:val="-1"/>
        </w:rPr>
        <w:t xml:space="preserve"> </w:t>
      </w:r>
      <w:r w:rsidR="00602345" w:rsidRPr="00602345">
        <w:rPr>
          <w:rFonts w:cstheme="minorHAnsi"/>
        </w:rPr>
        <w:t>os candidatos aprovados na prova discursiva</w:t>
      </w:r>
      <w:r w:rsidR="0009099A" w:rsidRPr="00602345">
        <w:rPr>
          <w:rFonts w:cstheme="minorHAnsi"/>
        </w:rPr>
        <w:t>.</w:t>
      </w:r>
    </w:p>
    <w:p w14:paraId="303E833C" w14:textId="4237134F" w:rsidR="001C1B58" w:rsidRPr="003B7549" w:rsidRDefault="004D1F89" w:rsidP="009035EE">
      <w:pPr>
        <w:jc w:val="both"/>
        <w:rPr>
          <w:rFonts w:asciiTheme="minorHAnsi" w:hAnsiTheme="minorHAnsi" w:cstheme="minorHAnsi"/>
        </w:rPr>
      </w:pPr>
      <w:r w:rsidRPr="003B7549">
        <w:rPr>
          <w:rFonts w:asciiTheme="minorHAnsi" w:hAnsiTheme="minorHAnsi" w:cstheme="minorHAnsi"/>
        </w:rPr>
        <w:t>5.1.</w:t>
      </w:r>
      <w:r w:rsidR="009D184E">
        <w:rPr>
          <w:rFonts w:asciiTheme="minorHAnsi" w:hAnsiTheme="minorHAnsi" w:cstheme="minorHAnsi"/>
        </w:rPr>
        <w:t>9</w:t>
      </w:r>
      <w:r w:rsidR="00D4066D" w:rsidRPr="003B7549">
        <w:rPr>
          <w:rFonts w:asciiTheme="minorHAnsi" w:hAnsiTheme="minorHAnsi" w:cstheme="minorHAnsi"/>
        </w:rPr>
        <w:t>.</w:t>
      </w:r>
      <w:r w:rsidR="001C1B58" w:rsidRPr="003B7549">
        <w:rPr>
          <w:rFonts w:asciiTheme="minorHAnsi" w:hAnsiTheme="minorHAnsi" w:cstheme="minorHAnsi"/>
        </w:rPr>
        <w:t>2 A</w:t>
      </w:r>
      <w:r w:rsidR="001C1B58" w:rsidRPr="003B7549">
        <w:rPr>
          <w:rFonts w:asciiTheme="minorHAnsi" w:hAnsiTheme="minorHAnsi" w:cstheme="minorHAnsi"/>
          <w:spacing w:val="2"/>
        </w:rPr>
        <w:t xml:space="preserve"> </w:t>
      </w:r>
      <w:r w:rsidR="001C1B58" w:rsidRPr="003B7549">
        <w:rPr>
          <w:rFonts w:asciiTheme="minorHAnsi" w:hAnsiTheme="minorHAnsi" w:cstheme="minorHAnsi"/>
        </w:rPr>
        <w:t xml:space="preserve">equipe multiprofissional e interdisciplinar emitirá parecer que observará: </w:t>
      </w:r>
    </w:p>
    <w:p w14:paraId="693D6BDD" w14:textId="77777777" w:rsidR="001C1B58" w:rsidRPr="003B7549" w:rsidRDefault="001C1B58" w:rsidP="009035EE">
      <w:pPr>
        <w:tabs>
          <w:tab w:val="left" w:pos="1017"/>
        </w:tabs>
        <w:jc w:val="both"/>
        <w:rPr>
          <w:rFonts w:asciiTheme="minorHAnsi" w:hAnsiTheme="minorHAnsi" w:cstheme="minorHAnsi"/>
        </w:rPr>
      </w:pPr>
      <w:r w:rsidRPr="003B7549">
        <w:rPr>
          <w:rFonts w:asciiTheme="minorHAnsi" w:hAnsiTheme="minorHAnsi" w:cstheme="minorHAnsi"/>
        </w:rPr>
        <w:t>a) as informações prestadas pelo candidato</w:t>
      </w:r>
      <w:r w:rsidRPr="003B7549">
        <w:rPr>
          <w:rFonts w:asciiTheme="minorHAnsi" w:hAnsiTheme="minorHAnsi" w:cstheme="minorHAnsi"/>
          <w:spacing w:val="1"/>
        </w:rPr>
        <w:t xml:space="preserve"> </w:t>
      </w:r>
      <w:r w:rsidRPr="003B7549">
        <w:rPr>
          <w:rFonts w:asciiTheme="minorHAnsi" w:hAnsiTheme="minorHAnsi" w:cstheme="minorHAnsi"/>
        </w:rPr>
        <w:t>no ato da solicitação de inscrição no concurso público;</w:t>
      </w:r>
    </w:p>
    <w:p w14:paraId="745FD9AB" w14:textId="77777777" w:rsidR="001C1B58" w:rsidRPr="003B7549" w:rsidRDefault="001C1B58" w:rsidP="009035EE">
      <w:pPr>
        <w:jc w:val="both"/>
        <w:rPr>
          <w:rFonts w:asciiTheme="minorHAnsi" w:hAnsiTheme="minorHAnsi" w:cstheme="minorHAnsi"/>
        </w:rPr>
      </w:pPr>
      <w:r w:rsidRPr="003B7549">
        <w:rPr>
          <w:rFonts w:asciiTheme="minorHAnsi" w:hAnsiTheme="minorHAnsi" w:cstheme="minorHAnsi"/>
        </w:rPr>
        <w:t>b) a natureza das atribuições e das tarefas essenciais ao cargo, do emprego ou da função a desempenhar;</w:t>
      </w:r>
    </w:p>
    <w:p w14:paraId="1C2E73E7" w14:textId="77777777" w:rsidR="001C1B58" w:rsidRPr="003B7549" w:rsidRDefault="001C1B58" w:rsidP="009035EE">
      <w:pPr>
        <w:jc w:val="both"/>
        <w:rPr>
          <w:rFonts w:asciiTheme="minorHAnsi" w:hAnsiTheme="minorHAnsi" w:cstheme="minorHAnsi"/>
        </w:rPr>
      </w:pPr>
      <w:r w:rsidRPr="003B7549">
        <w:rPr>
          <w:rFonts w:asciiTheme="minorHAnsi" w:hAnsiTheme="minorHAnsi" w:cstheme="minorHAnsi"/>
        </w:rPr>
        <w:t>c) a viabilidade das condições de acessibilidade e as adequações do ambiente de trabalho na execução das tarefas;</w:t>
      </w:r>
    </w:p>
    <w:p w14:paraId="3D212548" w14:textId="77777777" w:rsidR="001C1B58" w:rsidRPr="003B7549" w:rsidRDefault="001C1B58" w:rsidP="009035EE">
      <w:pPr>
        <w:jc w:val="both"/>
        <w:rPr>
          <w:rFonts w:asciiTheme="minorHAnsi" w:hAnsiTheme="minorHAnsi" w:cstheme="minorHAnsi"/>
        </w:rPr>
      </w:pPr>
      <w:r w:rsidRPr="003B7549">
        <w:rPr>
          <w:rFonts w:asciiTheme="minorHAnsi" w:hAnsiTheme="minorHAnsi" w:cstheme="minorHAnsi"/>
        </w:rPr>
        <w:t>d) a possibilidade de uso, pelo candidato, de equipamentos ou de outros meios que utilize de forma habitual; e</w:t>
      </w:r>
    </w:p>
    <w:p w14:paraId="3BA0161F" w14:textId="77777777" w:rsidR="001C1B58" w:rsidRPr="003B7549" w:rsidRDefault="001C1B58" w:rsidP="009035EE">
      <w:pPr>
        <w:jc w:val="both"/>
        <w:rPr>
          <w:rFonts w:asciiTheme="minorHAnsi" w:hAnsiTheme="minorHAnsi" w:cstheme="minorHAnsi"/>
        </w:rPr>
      </w:pPr>
      <w:r w:rsidRPr="003B7549">
        <w:rPr>
          <w:rFonts w:asciiTheme="minorHAnsi" w:hAnsiTheme="minorHAnsi" w:cstheme="minorHAnsi"/>
        </w:rPr>
        <w:t>e) a Classificação Internacional de Funcionalidade, Incapacidade e Saúde (CIF) e outros padrões reconhecidos nacional e internacionalmente.</w:t>
      </w:r>
      <w:r w:rsidRPr="003B7549">
        <w:rPr>
          <w:rFonts w:asciiTheme="minorHAnsi" w:hAnsiTheme="minorHAnsi" w:cstheme="minorHAnsi"/>
          <w:shd w:val="clear" w:color="auto" w:fill="FFFFFF"/>
        </w:rPr>
        <w:t xml:space="preserve"> </w:t>
      </w:r>
    </w:p>
    <w:p w14:paraId="077D6A5F" w14:textId="1F351699" w:rsidR="001C1B58" w:rsidRPr="003B7549" w:rsidRDefault="004D1F89" w:rsidP="00D601FF">
      <w:pPr>
        <w:pStyle w:val="CEBRASPESUBITEM"/>
        <w:rPr>
          <w:rFonts w:cstheme="minorHAnsi"/>
        </w:rPr>
      </w:pPr>
      <w:r w:rsidRPr="003B7549">
        <w:rPr>
          <w:rFonts w:cstheme="minorHAnsi"/>
        </w:rPr>
        <w:t>5.1.</w:t>
      </w:r>
      <w:r w:rsidR="009D184E">
        <w:rPr>
          <w:rFonts w:cstheme="minorHAnsi"/>
        </w:rPr>
        <w:t>9</w:t>
      </w:r>
      <w:r w:rsidR="00D4066D" w:rsidRPr="003B7549">
        <w:rPr>
          <w:rFonts w:cstheme="minorHAnsi"/>
        </w:rPr>
        <w:t>.</w:t>
      </w:r>
      <w:r w:rsidR="001C1B58" w:rsidRPr="003B7549">
        <w:rPr>
          <w:rFonts w:cstheme="minorHAnsi"/>
        </w:rPr>
        <w:t xml:space="preserve">3 Os candidatos deverão comparecer à avaliação biopsicossocial com </w:t>
      </w:r>
      <w:r w:rsidR="001C1B58" w:rsidRPr="003B7549">
        <w:rPr>
          <w:rFonts w:cstheme="minorHAnsi"/>
          <w:b/>
        </w:rPr>
        <w:t>uma hora</w:t>
      </w:r>
      <w:r w:rsidR="001C1B58" w:rsidRPr="003B7549">
        <w:rPr>
          <w:rFonts w:cstheme="minorHAnsi"/>
        </w:rPr>
        <w:t xml:space="preserve"> de antecedência, munidos de documento de identidade original e de laudo médico ou laudo caracterizador de deficiência </w:t>
      </w:r>
      <w:r w:rsidR="001C1B58" w:rsidRPr="003B7549">
        <w:rPr>
          <w:rFonts w:cstheme="minorHAnsi"/>
          <w:b/>
        </w:rPr>
        <w:t>original</w:t>
      </w:r>
      <w:r w:rsidR="001C1B58" w:rsidRPr="003B7549">
        <w:rPr>
          <w:rFonts w:cstheme="minorHAnsi"/>
        </w:rPr>
        <w:t>, cuja data de emissão seja, no máximo, nos 36 meses anteriores ao último dia de inscrição neste concurso público, que ateste a espécie e o grau ou o nível de deficiência, com expressa referência ao código correspondente da CID-10</w:t>
      </w:r>
      <w:r w:rsidR="005A423F">
        <w:rPr>
          <w:rFonts w:cstheme="minorHAnsi"/>
        </w:rPr>
        <w:t xml:space="preserve"> e da CIF</w:t>
      </w:r>
      <w:r w:rsidR="001C1B58" w:rsidRPr="003B7549">
        <w:rPr>
          <w:rFonts w:cstheme="minorHAnsi"/>
        </w:rPr>
        <w:t>, com base no modelo constante do Anexo II deste edital, e, se for o caso, de exames complementares específicos que comprovem a deficiência. Serão oferecidos aos candidatos as adaptações razoáveis de acessibilidade solicitadas no ato da solicitação de inscrição.</w:t>
      </w:r>
    </w:p>
    <w:p w14:paraId="0B9400CD" w14:textId="6F3F4928" w:rsidR="00D4066D" w:rsidRPr="003B7549" w:rsidRDefault="00D4066D" w:rsidP="00D601FF">
      <w:pPr>
        <w:pStyle w:val="CEBRASPESUBITEM"/>
        <w:rPr>
          <w:rFonts w:cstheme="minorHAnsi"/>
        </w:rPr>
      </w:pPr>
      <w:r w:rsidRPr="003B7549">
        <w:rPr>
          <w:rFonts w:cstheme="minorHAnsi"/>
        </w:rPr>
        <w:lastRenderedPageBreak/>
        <w:t>5.1.</w:t>
      </w:r>
      <w:r w:rsidR="009D184E">
        <w:rPr>
          <w:rFonts w:cstheme="minorHAnsi"/>
        </w:rPr>
        <w:t>9</w:t>
      </w:r>
      <w:r w:rsidRPr="003B7549">
        <w:rPr>
          <w:rFonts w:cstheme="minorHAnsi"/>
        </w:rPr>
        <w:t>.3.1 O laudo médico ou o laudo caracterizador de deficiência original deverá estar acompanhado de sua cópia simples (cuja conformidade com o original será conferida no momento da apresentação). O candidato poderá, também, apresentar a cópia autenticada em cartório desse documento.</w:t>
      </w:r>
    </w:p>
    <w:p w14:paraId="47EF7ADC" w14:textId="69E6805C" w:rsidR="00D4066D" w:rsidRPr="003B7549" w:rsidRDefault="00D4066D" w:rsidP="00D601FF">
      <w:pPr>
        <w:pStyle w:val="CEBRASPESUBITEM"/>
        <w:rPr>
          <w:rFonts w:cstheme="minorHAnsi"/>
        </w:rPr>
      </w:pPr>
      <w:r w:rsidRPr="003B7549">
        <w:rPr>
          <w:rFonts w:cstheme="minorHAnsi"/>
        </w:rPr>
        <w:t>5.1.</w:t>
      </w:r>
      <w:r w:rsidR="009D184E">
        <w:rPr>
          <w:rFonts w:cstheme="minorHAnsi"/>
        </w:rPr>
        <w:t>9</w:t>
      </w:r>
      <w:r w:rsidRPr="003B7549">
        <w:rPr>
          <w:rFonts w:cstheme="minorHAnsi"/>
        </w:rPr>
        <w:t xml:space="preserve">.3.2 A cópia simples ou a cópia autenticada do laudo médico ou do laudo caracterizador de deficiência será retida pela equipe do Cebraspe. Caso seja apresentado somente o laudo médico ou o laudo caracterizador de deficiência </w:t>
      </w:r>
      <w:r w:rsidRPr="003B7549">
        <w:rPr>
          <w:rFonts w:cstheme="minorHAnsi"/>
          <w:b/>
        </w:rPr>
        <w:t>original</w:t>
      </w:r>
      <w:r w:rsidRPr="003B7549">
        <w:rPr>
          <w:rFonts w:cstheme="minorHAnsi"/>
        </w:rPr>
        <w:t>, este será retido pelo Cebraspe por ocasião da realização da avaliação biopsicossocial para fins de arquivamento.</w:t>
      </w:r>
    </w:p>
    <w:p w14:paraId="49492137" w14:textId="4719C209" w:rsidR="00D4066D" w:rsidRPr="003B7549" w:rsidRDefault="00D4066D" w:rsidP="00D601FF">
      <w:pPr>
        <w:pStyle w:val="CEBRASPESUBITEM"/>
        <w:rPr>
          <w:rFonts w:cstheme="minorHAnsi"/>
        </w:rPr>
      </w:pPr>
      <w:r w:rsidRPr="003B7549">
        <w:rPr>
          <w:rFonts w:cstheme="minorHAnsi"/>
        </w:rPr>
        <w:t>5.1.</w:t>
      </w:r>
      <w:r w:rsidR="009D184E">
        <w:rPr>
          <w:rFonts w:cstheme="minorHAnsi"/>
        </w:rPr>
        <w:t>9</w:t>
      </w:r>
      <w:r w:rsidRPr="003B7549">
        <w:rPr>
          <w:rFonts w:cstheme="minorHAnsi"/>
        </w:rPr>
        <w:t>.3</w:t>
      </w:r>
      <w:r w:rsidR="00D003A8">
        <w:rPr>
          <w:rFonts w:cstheme="minorHAnsi"/>
        </w:rPr>
        <w:t>.3</w:t>
      </w:r>
      <w:r w:rsidRPr="003B7549">
        <w:rPr>
          <w:rFonts w:cstheme="minorHAnsi"/>
        </w:rPr>
        <w:t xml:space="preserve"> A ausência do CID-10</w:t>
      </w:r>
      <w:r w:rsidR="005A423F">
        <w:rPr>
          <w:rFonts w:cstheme="minorHAnsi"/>
        </w:rPr>
        <w:t xml:space="preserve"> ou da CIF</w:t>
      </w:r>
      <w:r w:rsidRPr="003B7549">
        <w:rPr>
          <w:rFonts w:cstheme="minorHAnsi"/>
        </w:rPr>
        <w:t xml:space="preserve"> não será motivo de não consideração do candidato como pessoa com deficiência, desde que sua indicação não seja imprescindível para a constatação da deficiência. </w:t>
      </w:r>
    </w:p>
    <w:p w14:paraId="045A8FA0" w14:textId="3DFCEA25" w:rsidR="001C1B58" w:rsidRPr="003B7549" w:rsidRDefault="004D1F89" w:rsidP="00D601FF">
      <w:pPr>
        <w:pStyle w:val="CEBRASPESUBITEM"/>
        <w:rPr>
          <w:rFonts w:cstheme="minorHAnsi"/>
        </w:rPr>
      </w:pPr>
      <w:r w:rsidRPr="003B7549">
        <w:rPr>
          <w:rFonts w:cstheme="minorHAnsi"/>
        </w:rPr>
        <w:t>5.1.</w:t>
      </w:r>
      <w:r w:rsidR="009D184E">
        <w:rPr>
          <w:rFonts w:cstheme="minorHAnsi"/>
        </w:rPr>
        <w:t>9</w:t>
      </w:r>
      <w:r w:rsidR="00D4066D" w:rsidRPr="003B7549">
        <w:rPr>
          <w:rFonts w:cstheme="minorHAnsi"/>
        </w:rPr>
        <w:t>.4</w:t>
      </w:r>
      <w:r w:rsidR="001C1B58" w:rsidRPr="003B7549">
        <w:rPr>
          <w:rFonts w:cstheme="minorHAnsi"/>
        </w:rPr>
        <w:t xml:space="preserve"> Por ocasião da avaliação biopsicossocial, o candidato cuja deficiência se enquadra no </w:t>
      </w:r>
      <w:r w:rsidR="001C1B58" w:rsidRPr="003B7549">
        <w:rPr>
          <w:rFonts w:cstheme="minorHAnsi"/>
          <w:shd w:val="clear" w:color="auto" w:fill="FFFFFF"/>
        </w:rPr>
        <w:t>§ 1º do art. 1º</w:t>
      </w:r>
      <w:r w:rsidR="001C1B58" w:rsidRPr="003B7549">
        <w:rPr>
          <w:rFonts w:cstheme="minorHAnsi"/>
        </w:rPr>
        <w:t xml:space="preserve"> da Lei Federal nº 12.764/2012 (Transtorno do Espectro Autista) deverá apresentar, ainda, relatório especializado, emitido por </w:t>
      </w:r>
      <w:r w:rsidR="001C1B58" w:rsidRPr="003B7549">
        <w:rPr>
          <w:rFonts w:cstheme="minorHAnsi"/>
          <w:b/>
        </w:rPr>
        <w:t xml:space="preserve">médico, explicitando </w:t>
      </w:r>
      <w:r w:rsidR="001C1B58" w:rsidRPr="003B7549">
        <w:rPr>
          <w:rFonts w:cstheme="minorHAnsi"/>
        </w:rPr>
        <w:t>as seguintes características, associando-as a dados temporais (com início e duração de alterações e(ou) prejuízos):</w:t>
      </w:r>
    </w:p>
    <w:p w14:paraId="2144AA7E" w14:textId="77777777" w:rsidR="001C1B58" w:rsidRPr="003B7549" w:rsidRDefault="001C1B58" w:rsidP="00D601FF">
      <w:pPr>
        <w:pStyle w:val="CEBRASPESUBITEM"/>
        <w:rPr>
          <w:rFonts w:cstheme="minorHAnsi"/>
        </w:rPr>
      </w:pPr>
      <w:r w:rsidRPr="003B7549">
        <w:rPr>
          <w:rFonts w:cstheme="minorHAnsi"/>
        </w:rPr>
        <w:t xml:space="preserve">a) capacidade de comunicação e interação social; </w:t>
      </w:r>
    </w:p>
    <w:p w14:paraId="624D748B" w14:textId="77777777" w:rsidR="001C1B58" w:rsidRPr="003B7549" w:rsidRDefault="001C1B58" w:rsidP="00D601FF">
      <w:pPr>
        <w:pStyle w:val="CEBRASPESUBITEM"/>
        <w:rPr>
          <w:rFonts w:cstheme="minorHAnsi"/>
        </w:rPr>
      </w:pPr>
      <w:r w:rsidRPr="003B7549">
        <w:rPr>
          <w:rFonts w:cstheme="minorHAnsi"/>
        </w:rPr>
        <w:t xml:space="preserve">b) reciprocidade social; </w:t>
      </w:r>
    </w:p>
    <w:p w14:paraId="507CF15B" w14:textId="77777777" w:rsidR="001C1B58" w:rsidRPr="003B7549" w:rsidRDefault="001C1B58" w:rsidP="00D601FF">
      <w:pPr>
        <w:pStyle w:val="CEBRASPESUBITEM"/>
        <w:rPr>
          <w:rFonts w:cstheme="minorHAnsi"/>
        </w:rPr>
      </w:pPr>
      <w:r w:rsidRPr="003B7549">
        <w:rPr>
          <w:rFonts w:cstheme="minorHAnsi"/>
        </w:rPr>
        <w:t xml:space="preserve">c) qualidade das relações interpessoais; e </w:t>
      </w:r>
    </w:p>
    <w:p w14:paraId="6444095F" w14:textId="77777777" w:rsidR="001C1B58" w:rsidRPr="003B7549" w:rsidRDefault="001C1B58" w:rsidP="00D601FF">
      <w:pPr>
        <w:pStyle w:val="CEBRASPESUBITEM"/>
        <w:rPr>
          <w:rFonts w:cstheme="minorHAnsi"/>
        </w:rPr>
      </w:pPr>
      <w:r w:rsidRPr="003B7549">
        <w:rPr>
          <w:rFonts w:cstheme="minorHAnsi"/>
        </w:rPr>
        <w:t>d) presença ou ausência de estereotipias verbais, estereotipias motoras, comportamentos repetitivos ou interesses específicos, restritos e fixos.</w:t>
      </w:r>
    </w:p>
    <w:p w14:paraId="273C3B3A" w14:textId="2AAF68EE" w:rsidR="001C1B58" w:rsidRPr="003B7549" w:rsidRDefault="004D1F89" w:rsidP="00D601FF">
      <w:pPr>
        <w:pStyle w:val="CEBRASPESUBITEM"/>
        <w:rPr>
          <w:rFonts w:cstheme="minorHAnsi"/>
        </w:rPr>
      </w:pPr>
      <w:r w:rsidRPr="003B7549">
        <w:rPr>
          <w:rFonts w:cstheme="minorHAnsi"/>
        </w:rPr>
        <w:t>5.1.</w:t>
      </w:r>
      <w:r w:rsidR="009D184E">
        <w:rPr>
          <w:rFonts w:cstheme="minorHAnsi"/>
        </w:rPr>
        <w:t>9</w:t>
      </w:r>
      <w:r w:rsidR="00D4066D" w:rsidRPr="003B7549">
        <w:rPr>
          <w:rFonts w:cstheme="minorHAnsi"/>
        </w:rPr>
        <w:t>.5</w:t>
      </w:r>
      <w:r w:rsidR="001C1B58" w:rsidRPr="003B7549">
        <w:rPr>
          <w:rFonts w:cstheme="minorHAnsi"/>
        </w:rPr>
        <w:t xml:space="preserve"> Quando se tratar de deficiência auditiva, o candidato deverá apresentar, além do laudo médico ou do laudo caracterizador de deficiência, exame audiométrico – audiometria (original ou cópia autenticada em cartório), realizado nos 36 meses anteriores ao último dia de inscrição neste concurso público. Caso o candidato utilize Aparelho de Amplificação Sonora Individual (AASI), deverá apresentar audiometria sem AASI.</w:t>
      </w:r>
    </w:p>
    <w:p w14:paraId="4CB8EBAC" w14:textId="265943FC" w:rsidR="001C1B58" w:rsidRPr="003B7549" w:rsidRDefault="004D1F89" w:rsidP="00D601FF">
      <w:pPr>
        <w:pStyle w:val="CEBRASPESUBITEM"/>
        <w:rPr>
          <w:rFonts w:cstheme="minorHAnsi"/>
        </w:rPr>
      </w:pPr>
      <w:r w:rsidRPr="003B7549">
        <w:rPr>
          <w:rFonts w:cstheme="minorHAnsi"/>
        </w:rPr>
        <w:t>5.1.</w:t>
      </w:r>
      <w:r w:rsidR="009D184E">
        <w:rPr>
          <w:rFonts w:cstheme="minorHAnsi"/>
        </w:rPr>
        <w:t>9</w:t>
      </w:r>
      <w:r w:rsidR="00D4066D" w:rsidRPr="003B7549">
        <w:rPr>
          <w:rFonts w:cstheme="minorHAnsi"/>
        </w:rPr>
        <w:t>.6</w:t>
      </w:r>
      <w:r w:rsidR="001C1B58" w:rsidRPr="003B7549">
        <w:rPr>
          <w:rFonts w:cstheme="minorHAnsi"/>
        </w:rPr>
        <w:t xml:space="preserve"> Quando se tratar de deficiência visual, o laudo médico ou o laudo caracterizador de deficiência deverá conter informações expressas sobre a acuidade visual aferida com e sem correção e sobre a somatória da medida do campo visual em ambos os olhos.</w:t>
      </w:r>
    </w:p>
    <w:p w14:paraId="6D3609E3" w14:textId="4991E600" w:rsidR="001C1B58" w:rsidRPr="003B7549" w:rsidRDefault="004D1F89" w:rsidP="00D601FF">
      <w:pPr>
        <w:pStyle w:val="CEBRASPESUBITEM"/>
        <w:rPr>
          <w:rFonts w:cstheme="minorHAnsi"/>
        </w:rPr>
      </w:pPr>
      <w:r w:rsidRPr="003B7549">
        <w:rPr>
          <w:rFonts w:cstheme="minorHAnsi"/>
        </w:rPr>
        <w:t>5.1.</w:t>
      </w:r>
      <w:r w:rsidR="009D184E">
        <w:rPr>
          <w:rFonts w:cstheme="minorHAnsi"/>
        </w:rPr>
        <w:t>9</w:t>
      </w:r>
      <w:r w:rsidR="00D4066D" w:rsidRPr="003B7549">
        <w:rPr>
          <w:rFonts w:cstheme="minorHAnsi"/>
        </w:rPr>
        <w:t>.7</w:t>
      </w:r>
      <w:r w:rsidR="001C1B58" w:rsidRPr="003B7549">
        <w:rPr>
          <w:rFonts w:cstheme="minorHAnsi"/>
        </w:rPr>
        <w:t xml:space="preserve"> Quando se tratar de deficiência física, laudo médico ou laudo caracterizador de deficiência deverá conter uma descrição detalhada dos impedimentos físicos, que descreva as alterações anatômicas e(ou) funcionais e especifique as limitações funcionais para a vida diária e a necessidade do uso de apoios, como por exemplo, uso de próteses e(ou) órteses.</w:t>
      </w:r>
    </w:p>
    <w:p w14:paraId="4D263297" w14:textId="7D316477" w:rsidR="001C1B58" w:rsidRPr="003B7549" w:rsidRDefault="004D1F89" w:rsidP="00D601FF">
      <w:pPr>
        <w:pStyle w:val="CEBRASPESUBITEM"/>
        <w:rPr>
          <w:rFonts w:cstheme="minorHAnsi"/>
          <w:lang w:eastAsia="pt-BR"/>
        </w:rPr>
      </w:pPr>
      <w:r w:rsidRPr="003B7549">
        <w:rPr>
          <w:rFonts w:cstheme="minorHAnsi"/>
        </w:rPr>
        <w:t>5.1.</w:t>
      </w:r>
      <w:r w:rsidR="009D184E">
        <w:rPr>
          <w:rFonts w:cstheme="minorHAnsi"/>
        </w:rPr>
        <w:t>9</w:t>
      </w:r>
      <w:r w:rsidR="00D4066D" w:rsidRPr="003B7549">
        <w:rPr>
          <w:rFonts w:cstheme="minorHAnsi"/>
        </w:rPr>
        <w:t>.8</w:t>
      </w:r>
      <w:r w:rsidR="001C1B58" w:rsidRPr="003B7549">
        <w:rPr>
          <w:rFonts w:cstheme="minorHAnsi"/>
          <w:lang w:eastAsia="pt-BR"/>
        </w:rPr>
        <w:t xml:space="preserve"> </w:t>
      </w:r>
      <w:r w:rsidR="001C1B58" w:rsidRPr="003B7549">
        <w:rPr>
          <w:rFonts w:cstheme="minorHAnsi"/>
          <w:spacing w:val="-5"/>
        </w:rPr>
        <w:t>P</w:t>
      </w:r>
      <w:r w:rsidR="001C1B58" w:rsidRPr="003B7549">
        <w:rPr>
          <w:rFonts w:cstheme="minorHAnsi"/>
        </w:rPr>
        <w:t>e</w:t>
      </w:r>
      <w:r w:rsidR="001C1B58" w:rsidRPr="003B7549">
        <w:rPr>
          <w:rFonts w:cstheme="minorHAnsi"/>
          <w:spacing w:val="-3"/>
        </w:rPr>
        <w:t>r</w:t>
      </w:r>
      <w:r w:rsidR="001C1B58" w:rsidRPr="003B7549">
        <w:rPr>
          <w:rFonts w:cstheme="minorHAnsi"/>
        </w:rPr>
        <w:t>de</w:t>
      </w:r>
      <w:r w:rsidR="001C1B58" w:rsidRPr="003B7549">
        <w:rPr>
          <w:rFonts w:cstheme="minorHAnsi"/>
          <w:spacing w:val="-5"/>
        </w:rPr>
        <w:t>r</w:t>
      </w:r>
      <w:r w:rsidR="001C1B58" w:rsidRPr="003B7549">
        <w:rPr>
          <w:rFonts w:cstheme="minorHAnsi"/>
        </w:rPr>
        <w:t>á</w:t>
      </w:r>
      <w:r w:rsidR="001C1B58" w:rsidRPr="003B7549">
        <w:rPr>
          <w:rFonts w:cstheme="minorHAnsi"/>
          <w:spacing w:val="1"/>
        </w:rPr>
        <w:t xml:space="preserve"> </w:t>
      </w:r>
      <w:r w:rsidR="001C1B58" w:rsidRPr="003B7549">
        <w:rPr>
          <w:rFonts w:cstheme="minorHAnsi"/>
        </w:rPr>
        <w:t>o</w:t>
      </w:r>
      <w:r w:rsidR="001C1B58" w:rsidRPr="003B7549">
        <w:rPr>
          <w:rFonts w:cstheme="minorHAnsi"/>
          <w:spacing w:val="8"/>
        </w:rPr>
        <w:t xml:space="preserve"> </w:t>
      </w:r>
      <w:r w:rsidR="001C1B58" w:rsidRPr="003B7549">
        <w:rPr>
          <w:rFonts w:cstheme="minorHAnsi"/>
        </w:rPr>
        <w:t>di</w:t>
      </w:r>
      <w:r w:rsidR="001C1B58" w:rsidRPr="003B7549">
        <w:rPr>
          <w:rFonts w:cstheme="minorHAnsi"/>
          <w:spacing w:val="-3"/>
        </w:rPr>
        <w:t>r</w:t>
      </w:r>
      <w:r w:rsidR="001C1B58" w:rsidRPr="003B7549">
        <w:rPr>
          <w:rFonts w:cstheme="minorHAnsi"/>
        </w:rPr>
        <w:t>ei</w:t>
      </w:r>
      <w:r w:rsidR="001C1B58" w:rsidRPr="003B7549">
        <w:rPr>
          <w:rFonts w:cstheme="minorHAnsi"/>
          <w:spacing w:val="-2"/>
        </w:rPr>
        <w:t>t</w:t>
      </w:r>
      <w:r w:rsidR="001C1B58" w:rsidRPr="003B7549">
        <w:rPr>
          <w:rFonts w:cstheme="minorHAnsi"/>
        </w:rPr>
        <w:t>o</w:t>
      </w:r>
      <w:r w:rsidR="001C1B58" w:rsidRPr="003B7549">
        <w:rPr>
          <w:rFonts w:cstheme="minorHAnsi"/>
          <w:spacing w:val="8"/>
        </w:rPr>
        <w:t xml:space="preserve"> </w:t>
      </w:r>
      <w:r w:rsidR="001C1B58" w:rsidRPr="003B7549">
        <w:rPr>
          <w:rFonts w:cstheme="minorHAnsi"/>
        </w:rPr>
        <w:t>de</w:t>
      </w:r>
      <w:r w:rsidR="001C1B58" w:rsidRPr="003B7549">
        <w:rPr>
          <w:rFonts w:cstheme="minorHAnsi"/>
          <w:spacing w:val="6"/>
        </w:rPr>
        <w:t xml:space="preserve"> </w:t>
      </w:r>
      <w:r w:rsidR="001C1B58" w:rsidRPr="003B7549">
        <w:rPr>
          <w:rFonts w:cstheme="minorHAnsi"/>
          <w:spacing w:val="-2"/>
        </w:rPr>
        <w:t>c</w:t>
      </w:r>
      <w:r w:rsidR="001C1B58" w:rsidRPr="003B7549">
        <w:rPr>
          <w:rFonts w:cstheme="minorHAnsi"/>
        </w:rPr>
        <w:t>on</w:t>
      </w:r>
      <w:r w:rsidR="001C1B58" w:rsidRPr="003B7549">
        <w:rPr>
          <w:rFonts w:cstheme="minorHAnsi"/>
          <w:spacing w:val="-2"/>
        </w:rPr>
        <w:t>c</w:t>
      </w:r>
      <w:r w:rsidR="001C1B58" w:rsidRPr="003B7549">
        <w:rPr>
          <w:rFonts w:cstheme="minorHAnsi"/>
        </w:rPr>
        <w:t>or</w:t>
      </w:r>
      <w:r w:rsidR="001C1B58" w:rsidRPr="003B7549">
        <w:rPr>
          <w:rFonts w:cstheme="minorHAnsi"/>
          <w:spacing w:val="-3"/>
        </w:rPr>
        <w:t>r</w:t>
      </w:r>
      <w:r w:rsidR="001C1B58" w:rsidRPr="003B7549">
        <w:rPr>
          <w:rFonts w:cstheme="minorHAnsi"/>
        </w:rPr>
        <w:t>er</w:t>
      </w:r>
      <w:r w:rsidR="001C1B58" w:rsidRPr="003B7549">
        <w:rPr>
          <w:rFonts w:cstheme="minorHAnsi"/>
          <w:spacing w:val="2"/>
        </w:rPr>
        <w:t xml:space="preserve"> </w:t>
      </w:r>
      <w:r w:rsidR="001C1B58" w:rsidRPr="003B7549">
        <w:rPr>
          <w:rFonts w:cstheme="minorHAnsi"/>
        </w:rPr>
        <w:t>às</w:t>
      </w:r>
      <w:r w:rsidR="001C1B58" w:rsidRPr="003B7549">
        <w:rPr>
          <w:rFonts w:cstheme="minorHAnsi"/>
          <w:spacing w:val="8"/>
        </w:rPr>
        <w:t xml:space="preserve"> </w:t>
      </w:r>
      <w:r w:rsidR="001C1B58" w:rsidRPr="003B7549">
        <w:rPr>
          <w:rFonts w:cstheme="minorHAnsi"/>
          <w:spacing w:val="-4"/>
        </w:rPr>
        <w:t>v</w:t>
      </w:r>
      <w:r w:rsidR="001C1B58" w:rsidRPr="003B7549">
        <w:rPr>
          <w:rFonts w:cstheme="minorHAnsi"/>
        </w:rPr>
        <w:t>a</w:t>
      </w:r>
      <w:r w:rsidR="001C1B58" w:rsidRPr="003B7549">
        <w:rPr>
          <w:rFonts w:cstheme="minorHAnsi"/>
          <w:spacing w:val="-4"/>
        </w:rPr>
        <w:t>g</w:t>
      </w:r>
      <w:r w:rsidR="001C1B58" w:rsidRPr="003B7549">
        <w:rPr>
          <w:rFonts w:cstheme="minorHAnsi"/>
        </w:rPr>
        <w:t>as</w:t>
      </w:r>
      <w:r w:rsidR="001C1B58" w:rsidRPr="003B7549">
        <w:rPr>
          <w:rFonts w:cstheme="minorHAnsi"/>
          <w:spacing w:val="5"/>
        </w:rPr>
        <w:t xml:space="preserve"> </w:t>
      </w:r>
      <w:r w:rsidR="001C1B58" w:rsidRPr="003B7549">
        <w:rPr>
          <w:rFonts w:cstheme="minorHAnsi"/>
          <w:spacing w:val="-3"/>
        </w:rPr>
        <w:t>r</w:t>
      </w:r>
      <w:r w:rsidR="001C1B58" w:rsidRPr="003B7549">
        <w:rPr>
          <w:rFonts w:cstheme="minorHAnsi"/>
        </w:rPr>
        <w:t>ese</w:t>
      </w:r>
      <w:r w:rsidR="001C1B58" w:rsidRPr="003B7549">
        <w:rPr>
          <w:rFonts w:cstheme="minorHAnsi"/>
          <w:spacing w:val="2"/>
        </w:rPr>
        <w:t>r</w:t>
      </w:r>
      <w:r w:rsidR="001C1B58" w:rsidRPr="003B7549">
        <w:rPr>
          <w:rFonts w:cstheme="minorHAnsi"/>
          <w:spacing w:val="-4"/>
        </w:rPr>
        <w:t>v</w:t>
      </w:r>
      <w:r w:rsidR="001C1B58" w:rsidRPr="003B7549">
        <w:rPr>
          <w:rFonts w:cstheme="minorHAnsi"/>
        </w:rPr>
        <w:t>adas</w:t>
      </w:r>
      <w:r w:rsidR="001C1B58" w:rsidRPr="003B7549">
        <w:rPr>
          <w:rFonts w:cstheme="minorHAnsi"/>
          <w:spacing w:val="2"/>
        </w:rPr>
        <w:t xml:space="preserve"> </w:t>
      </w:r>
      <w:r w:rsidR="001C1B58" w:rsidRPr="003B7549">
        <w:rPr>
          <w:rFonts w:cstheme="minorHAnsi"/>
        </w:rPr>
        <w:t>às</w:t>
      </w:r>
      <w:r w:rsidR="001C1B58" w:rsidRPr="003B7549">
        <w:rPr>
          <w:rFonts w:cstheme="minorHAnsi"/>
          <w:spacing w:val="8"/>
        </w:rPr>
        <w:t xml:space="preserve"> </w:t>
      </w:r>
      <w:r w:rsidR="001C1B58" w:rsidRPr="003B7549">
        <w:rPr>
          <w:rFonts w:cstheme="minorHAnsi"/>
        </w:rPr>
        <w:t>pessoas</w:t>
      </w:r>
      <w:r w:rsidR="001C1B58" w:rsidRPr="003B7549">
        <w:rPr>
          <w:rFonts w:cstheme="minorHAnsi"/>
          <w:spacing w:val="8"/>
        </w:rPr>
        <w:t xml:space="preserve"> </w:t>
      </w:r>
      <w:r w:rsidR="001C1B58" w:rsidRPr="003B7549">
        <w:rPr>
          <w:rFonts w:cstheme="minorHAnsi"/>
          <w:spacing w:val="-2"/>
        </w:rPr>
        <w:t>c</w:t>
      </w:r>
      <w:r w:rsidR="001C1B58" w:rsidRPr="003B7549">
        <w:rPr>
          <w:rFonts w:cstheme="minorHAnsi"/>
        </w:rPr>
        <w:t>om</w:t>
      </w:r>
      <w:r w:rsidR="001C1B58" w:rsidRPr="003B7549">
        <w:rPr>
          <w:rFonts w:cstheme="minorHAnsi"/>
          <w:spacing w:val="7"/>
        </w:rPr>
        <w:t xml:space="preserve"> </w:t>
      </w:r>
      <w:r w:rsidR="001C1B58" w:rsidRPr="003B7549">
        <w:rPr>
          <w:rFonts w:cstheme="minorHAnsi"/>
          <w:lang w:eastAsia="pt-BR"/>
        </w:rPr>
        <w:t>deficiência</w:t>
      </w:r>
      <w:r w:rsidR="001C1B58" w:rsidRPr="003B7549">
        <w:rPr>
          <w:rFonts w:cstheme="minorHAnsi"/>
          <w:spacing w:val="6"/>
        </w:rPr>
        <w:t xml:space="preserve"> </w:t>
      </w:r>
      <w:r w:rsidR="001C1B58" w:rsidRPr="003B7549">
        <w:rPr>
          <w:rFonts w:cstheme="minorHAnsi"/>
        </w:rPr>
        <w:t>o</w:t>
      </w:r>
      <w:r w:rsidR="001C1B58" w:rsidRPr="003B7549">
        <w:rPr>
          <w:rFonts w:cstheme="minorHAnsi"/>
          <w:spacing w:val="8"/>
        </w:rPr>
        <w:t xml:space="preserve"> </w:t>
      </w:r>
      <w:r w:rsidR="001C1B58" w:rsidRPr="003B7549">
        <w:rPr>
          <w:rFonts w:cstheme="minorHAnsi"/>
          <w:spacing w:val="-2"/>
        </w:rPr>
        <w:t>c</w:t>
      </w:r>
      <w:r w:rsidR="001C1B58" w:rsidRPr="003B7549">
        <w:rPr>
          <w:rFonts w:cstheme="minorHAnsi"/>
        </w:rPr>
        <w:t>andid</w:t>
      </w:r>
      <w:r w:rsidR="001C1B58" w:rsidRPr="003B7549">
        <w:rPr>
          <w:rFonts w:cstheme="minorHAnsi"/>
          <w:spacing w:val="-2"/>
        </w:rPr>
        <w:t>at</w:t>
      </w:r>
      <w:r w:rsidR="001C1B58" w:rsidRPr="003B7549">
        <w:rPr>
          <w:rFonts w:cstheme="minorHAnsi"/>
        </w:rPr>
        <w:t>o que,</w:t>
      </w:r>
      <w:r w:rsidR="001C1B58" w:rsidRPr="003B7549">
        <w:rPr>
          <w:rFonts w:cstheme="minorHAnsi"/>
          <w:spacing w:val="3"/>
        </w:rPr>
        <w:t xml:space="preserve"> </w:t>
      </w:r>
      <w:r w:rsidR="001C1B58" w:rsidRPr="003B7549">
        <w:rPr>
          <w:rFonts w:cstheme="minorHAnsi"/>
        </w:rPr>
        <w:t>por</w:t>
      </w:r>
      <w:r w:rsidR="001C1B58" w:rsidRPr="003B7549">
        <w:rPr>
          <w:rFonts w:cstheme="minorHAnsi"/>
          <w:spacing w:val="7"/>
        </w:rPr>
        <w:t xml:space="preserve"> </w:t>
      </w:r>
      <w:r w:rsidR="001C1B58" w:rsidRPr="003B7549">
        <w:rPr>
          <w:rFonts w:cstheme="minorHAnsi"/>
        </w:rPr>
        <w:t>o</w:t>
      </w:r>
      <w:r w:rsidR="001C1B58" w:rsidRPr="003B7549">
        <w:rPr>
          <w:rFonts w:cstheme="minorHAnsi"/>
          <w:spacing w:val="-2"/>
        </w:rPr>
        <w:t>c</w:t>
      </w:r>
      <w:r w:rsidR="001C1B58" w:rsidRPr="003B7549">
        <w:rPr>
          <w:rFonts w:cstheme="minorHAnsi"/>
        </w:rPr>
        <w:t>asião</w:t>
      </w:r>
      <w:r w:rsidR="001C1B58" w:rsidRPr="003B7549">
        <w:rPr>
          <w:rFonts w:cstheme="minorHAnsi"/>
          <w:spacing w:val="7"/>
        </w:rPr>
        <w:t xml:space="preserve"> </w:t>
      </w:r>
      <w:r w:rsidR="001C1B58" w:rsidRPr="003B7549">
        <w:rPr>
          <w:rFonts w:cstheme="minorHAnsi"/>
        </w:rPr>
        <w:t>da</w:t>
      </w:r>
      <w:r w:rsidR="001C1B58" w:rsidRPr="003B7549">
        <w:rPr>
          <w:rFonts w:cstheme="minorHAnsi"/>
          <w:spacing w:val="7"/>
        </w:rPr>
        <w:t xml:space="preserve"> </w:t>
      </w:r>
      <w:r w:rsidR="001C1B58" w:rsidRPr="003B7549">
        <w:rPr>
          <w:rFonts w:cstheme="minorHAnsi"/>
          <w:spacing w:val="-4"/>
        </w:rPr>
        <w:t>av</w:t>
      </w:r>
      <w:r w:rsidR="001C1B58" w:rsidRPr="003B7549">
        <w:rPr>
          <w:rFonts w:cstheme="minorHAnsi"/>
        </w:rPr>
        <w:t>alia</w:t>
      </w:r>
      <w:r w:rsidR="001C1B58" w:rsidRPr="003B7549">
        <w:rPr>
          <w:rFonts w:cstheme="minorHAnsi"/>
          <w:spacing w:val="-2"/>
        </w:rPr>
        <w:t>ç</w:t>
      </w:r>
      <w:r w:rsidR="001C1B58" w:rsidRPr="003B7549">
        <w:rPr>
          <w:rFonts w:cstheme="minorHAnsi"/>
        </w:rPr>
        <w:t>ão</w:t>
      </w:r>
      <w:r w:rsidR="001C1B58" w:rsidRPr="003B7549">
        <w:rPr>
          <w:rFonts w:cstheme="minorHAnsi"/>
          <w:spacing w:val="6"/>
        </w:rPr>
        <w:t xml:space="preserve"> </w:t>
      </w:r>
      <w:r w:rsidR="001C1B58" w:rsidRPr="003B7549">
        <w:rPr>
          <w:rFonts w:cstheme="minorHAnsi"/>
        </w:rPr>
        <w:t>bio</w:t>
      </w:r>
      <w:r w:rsidR="001C1B58" w:rsidRPr="003B7549">
        <w:rPr>
          <w:rFonts w:cstheme="minorHAnsi"/>
          <w:spacing w:val="-1"/>
        </w:rPr>
        <w:t>p</w:t>
      </w:r>
      <w:r w:rsidR="001C1B58" w:rsidRPr="003B7549">
        <w:rPr>
          <w:rFonts w:cstheme="minorHAnsi"/>
        </w:rPr>
        <w:t>si</w:t>
      </w:r>
      <w:r w:rsidR="001C1B58" w:rsidRPr="003B7549">
        <w:rPr>
          <w:rFonts w:cstheme="minorHAnsi"/>
          <w:spacing w:val="-2"/>
        </w:rPr>
        <w:t>c</w:t>
      </w:r>
      <w:r w:rsidR="001C1B58" w:rsidRPr="003B7549">
        <w:rPr>
          <w:rFonts w:cstheme="minorHAnsi"/>
        </w:rPr>
        <w:t>ossocial</w:t>
      </w:r>
      <w:r w:rsidR="001C1B58" w:rsidRPr="003B7549">
        <w:rPr>
          <w:rFonts w:cstheme="minorHAnsi"/>
          <w:lang w:eastAsia="pt-BR"/>
        </w:rPr>
        <w:t>:</w:t>
      </w:r>
    </w:p>
    <w:p w14:paraId="4D6F9EB3" w14:textId="77777777" w:rsidR="001C1B58" w:rsidRPr="003B7549" w:rsidRDefault="001C1B58" w:rsidP="00D601FF">
      <w:pPr>
        <w:pStyle w:val="CEBRASPESUBITEM"/>
        <w:rPr>
          <w:rFonts w:cstheme="minorHAnsi"/>
          <w:lang w:eastAsia="pt-BR"/>
        </w:rPr>
      </w:pPr>
      <w:r w:rsidRPr="003B7549">
        <w:rPr>
          <w:rFonts w:cstheme="minorHAnsi"/>
          <w:lang w:eastAsia="pt-BR"/>
        </w:rPr>
        <w:t>a)</w:t>
      </w:r>
      <w:r w:rsidRPr="003B7549">
        <w:rPr>
          <w:rFonts w:cstheme="minorHAnsi"/>
          <w:spacing w:val="7"/>
        </w:rPr>
        <w:t xml:space="preserve"> </w:t>
      </w:r>
      <w:r w:rsidRPr="003B7549">
        <w:rPr>
          <w:rFonts w:cstheme="minorHAnsi"/>
        </w:rPr>
        <w:t>não</w:t>
      </w:r>
      <w:r w:rsidRPr="003B7549">
        <w:rPr>
          <w:rFonts w:cstheme="minorHAnsi"/>
          <w:spacing w:val="7"/>
        </w:rPr>
        <w:t xml:space="preserve"> </w:t>
      </w:r>
      <w:r w:rsidRPr="003B7549">
        <w:rPr>
          <w:rFonts w:cstheme="minorHAnsi"/>
        </w:rPr>
        <w:t>ap</w:t>
      </w:r>
      <w:r w:rsidRPr="003B7549">
        <w:rPr>
          <w:rFonts w:cstheme="minorHAnsi"/>
          <w:spacing w:val="-3"/>
        </w:rPr>
        <w:t>r</w:t>
      </w:r>
      <w:r w:rsidRPr="003B7549">
        <w:rPr>
          <w:rFonts w:cstheme="minorHAnsi"/>
        </w:rPr>
        <w:t>ese</w:t>
      </w:r>
      <w:r w:rsidRPr="003B7549">
        <w:rPr>
          <w:rFonts w:cstheme="minorHAnsi"/>
          <w:spacing w:val="-2"/>
        </w:rPr>
        <w:t>n</w:t>
      </w:r>
      <w:r w:rsidRPr="003B7549">
        <w:rPr>
          <w:rFonts w:cstheme="minorHAnsi"/>
          <w:spacing w:val="-3"/>
        </w:rPr>
        <w:t>t</w:t>
      </w:r>
      <w:r w:rsidRPr="003B7549">
        <w:rPr>
          <w:rFonts w:cstheme="minorHAnsi"/>
        </w:rPr>
        <w:t>ar laudo médico</w:t>
      </w:r>
      <w:r w:rsidRPr="003B7549">
        <w:rPr>
          <w:rFonts w:cstheme="minorHAnsi"/>
          <w:spacing w:val="5"/>
        </w:rPr>
        <w:t xml:space="preserve"> ou laudo caracterizador de deficiência </w:t>
      </w:r>
      <w:r w:rsidRPr="003B7549">
        <w:rPr>
          <w:rFonts w:cstheme="minorHAnsi"/>
        </w:rPr>
        <w:t>(original</w:t>
      </w:r>
      <w:r w:rsidRPr="003B7549">
        <w:rPr>
          <w:rFonts w:cstheme="minorHAnsi"/>
          <w:spacing w:val="7"/>
        </w:rPr>
        <w:t xml:space="preserve"> </w:t>
      </w:r>
      <w:r w:rsidRPr="003B7549">
        <w:rPr>
          <w:rFonts w:cstheme="minorHAnsi"/>
        </w:rPr>
        <w:t>ou</w:t>
      </w:r>
      <w:r w:rsidRPr="003B7549">
        <w:rPr>
          <w:rFonts w:cstheme="minorHAnsi"/>
          <w:spacing w:val="7"/>
        </w:rPr>
        <w:t xml:space="preserve"> </w:t>
      </w:r>
      <w:r w:rsidRPr="003B7549">
        <w:rPr>
          <w:rFonts w:cstheme="minorHAnsi"/>
          <w:spacing w:val="-2"/>
        </w:rPr>
        <w:t>c</w:t>
      </w:r>
      <w:r w:rsidRPr="003B7549">
        <w:rPr>
          <w:rFonts w:cstheme="minorHAnsi"/>
        </w:rPr>
        <w:t>ópia</w:t>
      </w:r>
      <w:r w:rsidRPr="003B7549">
        <w:rPr>
          <w:rFonts w:cstheme="minorHAnsi"/>
          <w:spacing w:val="6"/>
        </w:rPr>
        <w:t xml:space="preserve"> </w:t>
      </w:r>
      <w:r w:rsidRPr="003B7549">
        <w:rPr>
          <w:rFonts w:cstheme="minorHAnsi"/>
        </w:rPr>
        <w:t>autenticada</w:t>
      </w:r>
      <w:r w:rsidRPr="003B7549">
        <w:rPr>
          <w:rFonts w:cstheme="minorHAnsi"/>
          <w:spacing w:val="4"/>
        </w:rPr>
        <w:t xml:space="preserve"> </w:t>
      </w:r>
      <w:r w:rsidRPr="003B7549">
        <w:rPr>
          <w:rFonts w:cstheme="minorHAnsi"/>
        </w:rPr>
        <w:t>em</w:t>
      </w:r>
      <w:r w:rsidRPr="003B7549">
        <w:rPr>
          <w:rFonts w:cstheme="minorHAnsi"/>
          <w:spacing w:val="4"/>
        </w:rPr>
        <w:t xml:space="preserve"> </w:t>
      </w:r>
      <w:r w:rsidRPr="003B7549">
        <w:rPr>
          <w:rFonts w:cstheme="minorHAnsi"/>
          <w:spacing w:val="-2"/>
        </w:rPr>
        <w:t>c</w:t>
      </w:r>
      <w:r w:rsidRPr="003B7549">
        <w:rPr>
          <w:rFonts w:cstheme="minorHAnsi"/>
        </w:rPr>
        <w:t>ar</w:t>
      </w:r>
      <w:r w:rsidRPr="003B7549">
        <w:rPr>
          <w:rFonts w:cstheme="minorHAnsi"/>
          <w:spacing w:val="-2"/>
        </w:rPr>
        <w:t>t</w:t>
      </w:r>
      <w:r w:rsidRPr="003B7549">
        <w:rPr>
          <w:rFonts w:cstheme="minorHAnsi"/>
        </w:rPr>
        <w:t>ório)</w:t>
      </w:r>
      <w:r w:rsidRPr="003B7549">
        <w:rPr>
          <w:rFonts w:cstheme="minorHAnsi"/>
          <w:lang w:eastAsia="pt-BR"/>
        </w:rPr>
        <w:t>;</w:t>
      </w:r>
    </w:p>
    <w:p w14:paraId="4E281CAE" w14:textId="77777777" w:rsidR="001C1B58" w:rsidRPr="003B7549" w:rsidRDefault="001C1B58" w:rsidP="00D601FF">
      <w:pPr>
        <w:pStyle w:val="CEBRASPESUBITEM"/>
        <w:rPr>
          <w:rFonts w:cstheme="minorHAnsi"/>
          <w:lang w:eastAsia="pt-BR"/>
        </w:rPr>
      </w:pPr>
      <w:r w:rsidRPr="003B7549">
        <w:rPr>
          <w:rFonts w:cstheme="minorHAnsi"/>
          <w:lang w:eastAsia="pt-BR"/>
        </w:rPr>
        <w:t>b)</w:t>
      </w:r>
      <w:r w:rsidRPr="003B7549">
        <w:rPr>
          <w:rFonts w:cstheme="minorHAnsi"/>
          <w:spacing w:val="7"/>
        </w:rPr>
        <w:t xml:space="preserve"> </w:t>
      </w:r>
      <w:r w:rsidRPr="003B7549">
        <w:rPr>
          <w:rFonts w:cstheme="minorHAnsi"/>
        </w:rPr>
        <w:t>ap</w:t>
      </w:r>
      <w:r w:rsidRPr="003B7549">
        <w:rPr>
          <w:rFonts w:cstheme="minorHAnsi"/>
          <w:spacing w:val="-3"/>
        </w:rPr>
        <w:t>r</w:t>
      </w:r>
      <w:r w:rsidRPr="003B7549">
        <w:rPr>
          <w:rFonts w:cstheme="minorHAnsi"/>
        </w:rPr>
        <w:t>ese</w:t>
      </w:r>
      <w:r w:rsidRPr="003B7549">
        <w:rPr>
          <w:rFonts w:cstheme="minorHAnsi"/>
          <w:spacing w:val="-2"/>
        </w:rPr>
        <w:t>n</w:t>
      </w:r>
      <w:r w:rsidRPr="003B7549">
        <w:rPr>
          <w:rFonts w:cstheme="minorHAnsi"/>
          <w:spacing w:val="-3"/>
        </w:rPr>
        <w:t>t</w:t>
      </w:r>
      <w:r w:rsidRPr="003B7549">
        <w:rPr>
          <w:rFonts w:cstheme="minorHAnsi"/>
        </w:rPr>
        <w:t>ar laudo médico</w:t>
      </w:r>
      <w:r w:rsidRPr="003B7549">
        <w:rPr>
          <w:rFonts w:cstheme="minorHAnsi"/>
          <w:spacing w:val="3"/>
        </w:rPr>
        <w:t xml:space="preserve"> ou laudo caracterizador de deficiência </w:t>
      </w:r>
      <w:r w:rsidRPr="003B7549">
        <w:rPr>
          <w:rFonts w:cstheme="minorHAnsi"/>
        </w:rPr>
        <w:t>em</w:t>
      </w:r>
      <w:r w:rsidRPr="003B7549">
        <w:rPr>
          <w:rFonts w:cstheme="minorHAnsi"/>
          <w:spacing w:val="3"/>
        </w:rPr>
        <w:t xml:space="preserve"> </w:t>
      </w:r>
      <w:r w:rsidRPr="003B7549">
        <w:rPr>
          <w:rFonts w:cstheme="minorHAnsi"/>
        </w:rPr>
        <w:t>período</w:t>
      </w:r>
      <w:r w:rsidRPr="003B7549">
        <w:rPr>
          <w:rFonts w:cstheme="minorHAnsi"/>
          <w:spacing w:val="6"/>
        </w:rPr>
        <w:t xml:space="preserve"> </w:t>
      </w:r>
      <w:r w:rsidRPr="003B7549">
        <w:rPr>
          <w:rFonts w:cstheme="minorHAnsi"/>
        </w:rPr>
        <w:t>superior</w:t>
      </w:r>
      <w:r w:rsidRPr="003B7549">
        <w:rPr>
          <w:rFonts w:cstheme="minorHAnsi"/>
          <w:spacing w:val="6"/>
        </w:rPr>
        <w:t xml:space="preserve"> </w:t>
      </w:r>
      <w:r w:rsidRPr="003B7549">
        <w:rPr>
          <w:rFonts w:cstheme="minorHAnsi"/>
        </w:rPr>
        <w:t>a</w:t>
      </w:r>
      <w:r w:rsidRPr="003B7549">
        <w:rPr>
          <w:rFonts w:cstheme="minorHAnsi"/>
          <w:spacing w:val="6"/>
        </w:rPr>
        <w:t xml:space="preserve"> </w:t>
      </w:r>
      <w:r w:rsidRPr="003B7549">
        <w:rPr>
          <w:rFonts w:cstheme="minorHAnsi"/>
        </w:rPr>
        <w:t xml:space="preserve">nos 36 meses anteriores ao último dia de inscrição neste concurso público, exceto no caso dos candidatos cuja deficiência se enquadra no </w:t>
      </w:r>
      <w:r w:rsidRPr="003B7549">
        <w:rPr>
          <w:rFonts w:cstheme="minorHAnsi"/>
          <w:shd w:val="clear" w:color="auto" w:fill="FFFFFF"/>
        </w:rPr>
        <w:t>§ 1º do art. 1º</w:t>
      </w:r>
      <w:r w:rsidRPr="003B7549">
        <w:rPr>
          <w:rFonts w:cstheme="minorHAnsi"/>
        </w:rPr>
        <w:t xml:space="preserve"> da Lei Federal nº 12.764/2012 (Transtorno do Espectro Autista) ou de candidatos com outros impedimentos irreversíveis que caracterizem deficiência permanente</w:t>
      </w:r>
      <w:r w:rsidRPr="003B7549">
        <w:rPr>
          <w:rFonts w:cstheme="minorHAnsi"/>
          <w:lang w:eastAsia="pt-BR"/>
        </w:rPr>
        <w:t>;</w:t>
      </w:r>
    </w:p>
    <w:p w14:paraId="73E12F60" w14:textId="655132AD" w:rsidR="001C1B58" w:rsidRPr="003B7549" w:rsidRDefault="001C1B58" w:rsidP="00D601FF">
      <w:pPr>
        <w:pStyle w:val="CEBRASPESUBITEM"/>
        <w:rPr>
          <w:rFonts w:cstheme="minorHAnsi"/>
          <w:lang w:eastAsia="pt-BR"/>
        </w:rPr>
      </w:pPr>
      <w:r w:rsidRPr="003B7549">
        <w:rPr>
          <w:rFonts w:cstheme="minorHAnsi"/>
          <w:lang w:eastAsia="pt-BR"/>
        </w:rPr>
        <w:t>c)</w:t>
      </w:r>
      <w:r w:rsidRPr="003B7549">
        <w:rPr>
          <w:rFonts w:cstheme="minorHAnsi"/>
          <w:spacing w:val="6"/>
        </w:rPr>
        <w:t xml:space="preserve"> </w:t>
      </w:r>
      <w:r w:rsidRPr="003B7549">
        <w:rPr>
          <w:rFonts w:cstheme="minorHAnsi"/>
        </w:rPr>
        <w:t>dei</w:t>
      </w:r>
      <w:r w:rsidRPr="003B7549">
        <w:rPr>
          <w:rFonts w:cstheme="minorHAnsi"/>
          <w:spacing w:val="-4"/>
        </w:rPr>
        <w:t>x</w:t>
      </w:r>
      <w:r w:rsidRPr="003B7549">
        <w:rPr>
          <w:rFonts w:cstheme="minorHAnsi"/>
        </w:rPr>
        <w:t>ar</w:t>
      </w:r>
      <w:r w:rsidRPr="003B7549">
        <w:rPr>
          <w:rFonts w:cstheme="minorHAnsi"/>
          <w:spacing w:val="4"/>
        </w:rPr>
        <w:t xml:space="preserve"> </w:t>
      </w:r>
      <w:r w:rsidRPr="003B7549">
        <w:rPr>
          <w:rFonts w:cstheme="minorHAnsi"/>
        </w:rPr>
        <w:t>de</w:t>
      </w:r>
      <w:r w:rsidRPr="003B7549">
        <w:rPr>
          <w:rFonts w:cstheme="minorHAnsi"/>
          <w:spacing w:val="4"/>
        </w:rPr>
        <w:t xml:space="preserve"> </w:t>
      </w:r>
      <w:r w:rsidRPr="003B7549">
        <w:rPr>
          <w:rFonts w:cstheme="minorHAnsi"/>
        </w:rPr>
        <w:t>cumprir</w:t>
      </w:r>
      <w:r w:rsidRPr="003B7549">
        <w:rPr>
          <w:rFonts w:cstheme="minorHAnsi"/>
          <w:spacing w:val="6"/>
        </w:rPr>
        <w:t xml:space="preserve"> </w:t>
      </w:r>
      <w:r w:rsidRPr="003B7549">
        <w:rPr>
          <w:rFonts w:cstheme="minorHAnsi"/>
        </w:rPr>
        <w:t xml:space="preserve">as </w:t>
      </w:r>
      <w:r w:rsidRPr="003B7549">
        <w:rPr>
          <w:rFonts w:cstheme="minorHAnsi"/>
          <w:spacing w:val="-4"/>
        </w:rPr>
        <w:t>e</w:t>
      </w:r>
      <w:r w:rsidRPr="003B7549">
        <w:rPr>
          <w:rFonts w:cstheme="minorHAnsi"/>
        </w:rPr>
        <w:t>xi</w:t>
      </w:r>
      <w:r w:rsidRPr="003B7549">
        <w:rPr>
          <w:rFonts w:cstheme="minorHAnsi"/>
          <w:spacing w:val="-2"/>
        </w:rPr>
        <w:t>g</w:t>
      </w:r>
      <w:r w:rsidRPr="003B7549">
        <w:rPr>
          <w:rFonts w:cstheme="minorHAnsi"/>
        </w:rPr>
        <w:t>ências</w:t>
      </w:r>
      <w:r w:rsidRPr="003B7549">
        <w:rPr>
          <w:rFonts w:cstheme="minorHAnsi"/>
          <w:spacing w:val="13"/>
        </w:rPr>
        <w:t xml:space="preserve"> </w:t>
      </w:r>
      <w:r w:rsidRPr="003B7549">
        <w:rPr>
          <w:rFonts w:cstheme="minorHAnsi"/>
        </w:rPr>
        <w:t>de</w:t>
      </w:r>
      <w:r w:rsidRPr="003B7549">
        <w:rPr>
          <w:rFonts w:cstheme="minorHAnsi"/>
          <w:spacing w:val="12"/>
        </w:rPr>
        <w:t xml:space="preserve"> </w:t>
      </w:r>
      <w:r w:rsidRPr="003B7549">
        <w:rPr>
          <w:rFonts w:cstheme="minorHAnsi"/>
        </w:rPr>
        <w:t>que</w:t>
      </w:r>
      <w:r w:rsidRPr="003B7549">
        <w:rPr>
          <w:rFonts w:cstheme="minorHAnsi"/>
          <w:spacing w:val="14"/>
        </w:rPr>
        <w:t xml:space="preserve"> </w:t>
      </w:r>
      <w:r w:rsidRPr="003B7549">
        <w:rPr>
          <w:rFonts w:cstheme="minorHAnsi"/>
        </w:rPr>
        <w:t>t</w:t>
      </w:r>
      <w:r w:rsidRPr="003B7549">
        <w:rPr>
          <w:rFonts w:cstheme="minorHAnsi"/>
          <w:spacing w:val="-5"/>
        </w:rPr>
        <w:t>r</w:t>
      </w:r>
      <w:r w:rsidRPr="003B7549">
        <w:rPr>
          <w:rFonts w:cstheme="minorHAnsi"/>
          <w:spacing w:val="-2"/>
        </w:rPr>
        <w:t>a</w:t>
      </w:r>
      <w:r w:rsidRPr="003B7549">
        <w:rPr>
          <w:rFonts w:cstheme="minorHAnsi"/>
          <w:spacing w:val="-3"/>
        </w:rPr>
        <w:t>t</w:t>
      </w:r>
      <w:r w:rsidRPr="003B7549">
        <w:rPr>
          <w:rFonts w:cstheme="minorHAnsi"/>
        </w:rPr>
        <w:t>am</w:t>
      </w:r>
      <w:r w:rsidRPr="003B7549">
        <w:rPr>
          <w:rFonts w:cstheme="minorHAnsi"/>
          <w:spacing w:val="8"/>
        </w:rPr>
        <w:t xml:space="preserve"> </w:t>
      </w:r>
      <w:r w:rsidRPr="003B7549">
        <w:rPr>
          <w:rFonts w:cstheme="minorHAnsi"/>
        </w:rPr>
        <w:t>os</w:t>
      </w:r>
      <w:r w:rsidRPr="003B7549">
        <w:rPr>
          <w:rFonts w:cstheme="minorHAnsi"/>
          <w:spacing w:val="14"/>
        </w:rPr>
        <w:t xml:space="preserve"> </w:t>
      </w:r>
      <w:r w:rsidRPr="003B7549">
        <w:rPr>
          <w:rFonts w:cstheme="minorHAnsi"/>
        </w:rPr>
        <w:t>subi</w:t>
      </w:r>
      <w:r w:rsidRPr="003B7549">
        <w:rPr>
          <w:rFonts w:cstheme="minorHAnsi"/>
          <w:spacing w:val="-3"/>
        </w:rPr>
        <w:t>t</w:t>
      </w:r>
      <w:r w:rsidRPr="003B7549">
        <w:rPr>
          <w:rFonts w:cstheme="minorHAnsi"/>
        </w:rPr>
        <w:t>ens</w:t>
      </w:r>
      <w:r w:rsidRPr="003B7549">
        <w:rPr>
          <w:rFonts w:cstheme="minorHAnsi"/>
          <w:spacing w:val="14"/>
        </w:rPr>
        <w:t xml:space="preserve"> </w:t>
      </w:r>
      <w:r w:rsidR="004D1F89" w:rsidRPr="003B7549">
        <w:rPr>
          <w:rFonts w:cstheme="minorHAnsi"/>
        </w:rPr>
        <w:t>5.1.</w:t>
      </w:r>
      <w:r w:rsidR="009D184E">
        <w:rPr>
          <w:rFonts w:cstheme="minorHAnsi"/>
        </w:rPr>
        <w:t>9</w:t>
      </w:r>
      <w:r w:rsidR="00D4066D" w:rsidRPr="003B7549">
        <w:rPr>
          <w:rFonts w:cstheme="minorHAnsi"/>
        </w:rPr>
        <w:t>.5</w:t>
      </w:r>
      <w:r w:rsidRPr="003B7549">
        <w:rPr>
          <w:rFonts w:cstheme="minorHAnsi"/>
          <w:spacing w:val="14"/>
        </w:rPr>
        <w:t xml:space="preserve"> </w:t>
      </w:r>
      <w:r w:rsidRPr="003B7549">
        <w:rPr>
          <w:rFonts w:cstheme="minorHAnsi"/>
        </w:rPr>
        <w:t>a</w:t>
      </w:r>
      <w:r w:rsidRPr="003B7549">
        <w:rPr>
          <w:rFonts w:cstheme="minorHAnsi"/>
          <w:spacing w:val="13"/>
        </w:rPr>
        <w:t xml:space="preserve"> </w:t>
      </w:r>
      <w:r w:rsidR="004D1F89" w:rsidRPr="003B7549">
        <w:rPr>
          <w:rFonts w:cstheme="minorHAnsi"/>
        </w:rPr>
        <w:t>5.1.</w:t>
      </w:r>
      <w:r w:rsidR="009D184E">
        <w:rPr>
          <w:rFonts w:cstheme="minorHAnsi"/>
        </w:rPr>
        <w:t>9</w:t>
      </w:r>
      <w:r w:rsidR="00D4066D" w:rsidRPr="003B7549">
        <w:rPr>
          <w:rFonts w:cstheme="minorHAnsi"/>
        </w:rPr>
        <w:t>.7</w:t>
      </w:r>
      <w:r w:rsidRPr="003B7549">
        <w:rPr>
          <w:rFonts w:cstheme="minorHAnsi"/>
          <w:spacing w:val="14"/>
        </w:rPr>
        <w:t xml:space="preserve"> </w:t>
      </w:r>
      <w:r w:rsidRPr="003B7549">
        <w:rPr>
          <w:rFonts w:cstheme="minorHAnsi"/>
        </w:rPr>
        <w:t>de</w:t>
      </w:r>
      <w:r w:rsidRPr="003B7549">
        <w:rPr>
          <w:rFonts w:cstheme="minorHAnsi"/>
          <w:spacing w:val="-3"/>
        </w:rPr>
        <w:t>st</w:t>
      </w:r>
      <w:r w:rsidRPr="003B7549">
        <w:rPr>
          <w:rFonts w:cstheme="minorHAnsi"/>
        </w:rPr>
        <w:t>e</w:t>
      </w:r>
      <w:r w:rsidRPr="003B7549">
        <w:rPr>
          <w:rFonts w:cstheme="minorHAnsi"/>
          <w:spacing w:val="12"/>
        </w:rPr>
        <w:t xml:space="preserve"> </w:t>
      </w:r>
      <w:r w:rsidRPr="003B7549">
        <w:rPr>
          <w:rFonts w:cstheme="minorHAnsi"/>
        </w:rPr>
        <w:t>edi</w:t>
      </w:r>
      <w:r w:rsidRPr="003B7549">
        <w:rPr>
          <w:rFonts w:cstheme="minorHAnsi"/>
          <w:spacing w:val="-3"/>
        </w:rPr>
        <w:t>t</w:t>
      </w:r>
      <w:r w:rsidRPr="003B7549">
        <w:rPr>
          <w:rFonts w:cstheme="minorHAnsi"/>
        </w:rPr>
        <w:t>al</w:t>
      </w:r>
      <w:r w:rsidRPr="003B7549">
        <w:rPr>
          <w:rFonts w:cstheme="minorHAnsi"/>
          <w:lang w:eastAsia="pt-BR"/>
        </w:rPr>
        <w:t>;</w:t>
      </w:r>
    </w:p>
    <w:p w14:paraId="20E372DC" w14:textId="7712019E" w:rsidR="001C1B58" w:rsidRPr="003B7549" w:rsidRDefault="001C1B58" w:rsidP="00D601FF">
      <w:pPr>
        <w:pStyle w:val="CEBRASPESUBITEM"/>
        <w:rPr>
          <w:rFonts w:cstheme="minorHAnsi"/>
          <w:lang w:eastAsia="pt-BR"/>
        </w:rPr>
      </w:pPr>
      <w:r w:rsidRPr="003B7549">
        <w:rPr>
          <w:rFonts w:cstheme="minorHAnsi"/>
          <w:lang w:eastAsia="pt-BR"/>
        </w:rPr>
        <w:lastRenderedPageBreak/>
        <w:t>d)</w:t>
      </w:r>
      <w:r w:rsidRPr="003B7549">
        <w:rPr>
          <w:rFonts w:cstheme="minorHAnsi"/>
          <w:spacing w:val="6"/>
        </w:rPr>
        <w:t xml:space="preserve"> </w:t>
      </w:r>
      <w:r w:rsidRPr="003B7549">
        <w:rPr>
          <w:rFonts w:cstheme="minorHAnsi"/>
        </w:rPr>
        <w:t>dei</w:t>
      </w:r>
      <w:r w:rsidRPr="003B7549">
        <w:rPr>
          <w:rFonts w:cstheme="minorHAnsi"/>
          <w:spacing w:val="-4"/>
        </w:rPr>
        <w:t>x</w:t>
      </w:r>
      <w:r w:rsidRPr="003B7549">
        <w:rPr>
          <w:rFonts w:cstheme="minorHAnsi"/>
        </w:rPr>
        <w:t>ar</w:t>
      </w:r>
      <w:r w:rsidRPr="003B7549">
        <w:rPr>
          <w:rFonts w:cstheme="minorHAnsi"/>
          <w:spacing w:val="4"/>
        </w:rPr>
        <w:t xml:space="preserve"> </w:t>
      </w:r>
      <w:r w:rsidRPr="003B7549">
        <w:rPr>
          <w:rFonts w:cstheme="minorHAnsi"/>
        </w:rPr>
        <w:t>de</w:t>
      </w:r>
      <w:r w:rsidRPr="003B7549">
        <w:rPr>
          <w:rFonts w:cstheme="minorHAnsi"/>
          <w:spacing w:val="4"/>
        </w:rPr>
        <w:t xml:space="preserve"> </w:t>
      </w:r>
      <w:r w:rsidRPr="003B7549">
        <w:rPr>
          <w:rFonts w:cstheme="minorHAnsi"/>
        </w:rPr>
        <w:t>apresentar o relatório especializado</w:t>
      </w:r>
      <w:r w:rsidRPr="003B7549">
        <w:rPr>
          <w:rFonts w:cstheme="minorHAnsi"/>
          <w:spacing w:val="13"/>
        </w:rPr>
        <w:t xml:space="preserve"> </w:t>
      </w:r>
      <w:r w:rsidRPr="003B7549">
        <w:rPr>
          <w:rFonts w:cstheme="minorHAnsi"/>
        </w:rPr>
        <w:t>de</w:t>
      </w:r>
      <w:r w:rsidRPr="003B7549">
        <w:rPr>
          <w:rFonts w:cstheme="minorHAnsi"/>
          <w:spacing w:val="12"/>
        </w:rPr>
        <w:t xml:space="preserve"> </w:t>
      </w:r>
      <w:r w:rsidRPr="003B7549">
        <w:rPr>
          <w:rFonts w:cstheme="minorHAnsi"/>
        </w:rPr>
        <w:t>que</w:t>
      </w:r>
      <w:r w:rsidRPr="003B7549">
        <w:rPr>
          <w:rFonts w:cstheme="minorHAnsi"/>
          <w:spacing w:val="14"/>
        </w:rPr>
        <w:t xml:space="preserve"> </w:t>
      </w:r>
      <w:r w:rsidRPr="003B7549">
        <w:rPr>
          <w:rFonts w:cstheme="minorHAnsi"/>
        </w:rPr>
        <w:t>t</w:t>
      </w:r>
      <w:r w:rsidRPr="003B7549">
        <w:rPr>
          <w:rFonts w:cstheme="minorHAnsi"/>
          <w:spacing w:val="-5"/>
        </w:rPr>
        <w:t>r</w:t>
      </w:r>
      <w:r w:rsidRPr="003B7549">
        <w:rPr>
          <w:rFonts w:cstheme="minorHAnsi"/>
          <w:spacing w:val="-2"/>
        </w:rPr>
        <w:t>a</w:t>
      </w:r>
      <w:r w:rsidRPr="003B7549">
        <w:rPr>
          <w:rFonts w:cstheme="minorHAnsi"/>
          <w:spacing w:val="-3"/>
        </w:rPr>
        <w:t>t</w:t>
      </w:r>
      <w:r w:rsidRPr="003B7549">
        <w:rPr>
          <w:rFonts w:cstheme="minorHAnsi"/>
        </w:rPr>
        <w:t>a</w:t>
      </w:r>
      <w:r w:rsidRPr="003B7549">
        <w:rPr>
          <w:rFonts w:cstheme="minorHAnsi"/>
          <w:spacing w:val="8"/>
        </w:rPr>
        <w:t xml:space="preserve"> </w:t>
      </w:r>
      <w:r w:rsidRPr="003B7549">
        <w:rPr>
          <w:rFonts w:cstheme="minorHAnsi"/>
        </w:rPr>
        <w:t>o</w:t>
      </w:r>
      <w:r w:rsidRPr="003B7549">
        <w:rPr>
          <w:rFonts w:cstheme="minorHAnsi"/>
          <w:spacing w:val="14"/>
        </w:rPr>
        <w:t xml:space="preserve"> </w:t>
      </w:r>
      <w:r w:rsidRPr="003B7549">
        <w:rPr>
          <w:rFonts w:cstheme="minorHAnsi"/>
        </w:rPr>
        <w:t>subi</w:t>
      </w:r>
      <w:r w:rsidRPr="003B7549">
        <w:rPr>
          <w:rFonts w:cstheme="minorHAnsi"/>
          <w:spacing w:val="-3"/>
        </w:rPr>
        <w:t>t</w:t>
      </w:r>
      <w:r w:rsidRPr="003B7549">
        <w:rPr>
          <w:rFonts w:cstheme="minorHAnsi"/>
        </w:rPr>
        <w:t>em</w:t>
      </w:r>
      <w:r w:rsidRPr="003B7549">
        <w:rPr>
          <w:rFonts w:cstheme="minorHAnsi"/>
          <w:spacing w:val="14"/>
        </w:rPr>
        <w:t xml:space="preserve"> </w:t>
      </w:r>
      <w:r w:rsidR="004D1F89" w:rsidRPr="003B7549">
        <w:rPr>
          <w:rFonts w:cstheme="minorHAnsi"/>
        </w:rPr>
        <w:t>5.1.</w:t>
      </w:r>
      <w:r w:rsidR="009D184E">
        <w:rPr>
          <w:rFonts w:cstheme="minorHAnsi"/>
        </w:rPr>
        <w:t>9</w:t>
      </w:r>
      <w:r w:rsidR="00D4066D" w:rsidRPr="003B7549">
        <w:rPr>
          <w:rFonts w:cstheme="minorHAnsi"/>
        </w:rPr>
        <w:t>.4</w:t>
      </w:r>
      <w:r w:rsidRPr="003B7549">
        <w:rPr>
          <w:rFonts w:cstheme="minorHAnsi"/>
          <w:spacing w:val="14"/>
        </w:rPr>
        <w:t xml:space="preserve"> </w:t>
      </w:r>
      <w:r w:rsidRPr="003B7549">
        <w:rPr>
          <w:rFonts w:cstheme="minorHAnsi"/>
        </w:rPr>
        <w:t>de</w:t>
      </w:r>
      <w:r w:rsidRPr="003B7549">
        <w:rPr>
          <w:rFonts w:cstheme="minorHAnsi"/>
          <w:spacing w:val="-3"/>
        </w:rPr>
        <w:t>st</w:t>
      </w:r>
      <w:r w:rsidRPr="003B7549">
        <w:rPr>
          <w:rFonts w:cstheme="minorHAnsi"/>
        </w:rPr>
        <w:t>e</w:t>
      </w:r>
      <w:r w:rsidRPr="003B7549">
        <w:rPr>
          <w:rFonts w:cstheme="minorHAnsi"/>
          <w:spacing w:val="12"/>
        </w:rPr>
        <w:t xml:space="preserve"> </w:t>
      </w:r>
      <w:r w:rsidRPr="003B7549">
        <w:rPr>
          <w:rFonts w:cstheme="minorHAnsi"/>
        </w:rPr>
        <w:t>edi</w:t>
      </w:r>
      <w:r w:rsidRPr="003B7549">
        <w:rPr>
          <w:rFonts w:cstheme="minorHAnsi"/>
          <w:spacing w:val="-3"/>
        </w:rPr>
        <w:t>t</w:t>
      </w:r>
      <w:r w:rsidRPr="003B7549">
        <w:rPr>
          <w:rFonts w:cstheme="minorHAnsi"/>
        </w:rPr>
        <w:t>al, se for o caso</w:t>
      </w:r>
      <w:r w:rsidRPr="003B7549">
        <w:rPr>
          <w:rFonts w:cstheme="minorHAnsi"/>
          <w:lang w:eastAsia="pt-BR"/>
        </w:rPr>
        <w:t>;</w:t>
      </w:r>
    </w:p>
    <w:p w14:paraId="50BA147F" w14:textId="77777777" w:rsidR="001C1B58" w:rsidRPr="003B7549" w:rsidRDefault="001C1B58" w:rsidP="00D601FF">
      <w:pPr>
        <w:pStyle w:val="CEBRASPESUBITEM"/>
        <w:rPr>
          <w:rFonts w:cstheme="minorHAnsi"/>
        </w:rPr>
      </w:pPr>
      <w:r w:rsidRPr="003B7549">
        <w:rPr>
          <w:rFonts w:cstheme="minorHAnsi"/>
        </w:rPr>
        <w:t>e)</w:t>
      </w:r>
      <w:r w:rsidRPr="00D601FF">
        <w:rPr>
          <w:rFonts w:cstheme="minorHAnsi"/>
        </w:rPr>
        <w:t xml:space="preserve"> </w:t>
      </w:r>
      <w:r w:rsidRPr="003B7549">
        <w:rPr>
          <w:rFonts w:cstheme="minorHAnsi"/>
        </w:rPr>
        <w:t>não</w:t>
      </w:r>
      <w:r w:rsidRPr="00D601FF">
        <w:rPr>
          <w:rFonts w:cstheme="minorHAnsi"/>
        </w:rPr>
        <w:t xml:space="preserve"> f</w:t>
      </w:r>
      <w:r w:rsidRPr="003B7549">
        <w:rPr>
          <w:rFonts w:cstheme="minorHAnsi"/>
        </w:rPr>
        <w:t>or</w:t>
      </w:r>
      <w:r w:rsidRPr="00D601FF">
        <w:rPr>
          <w:rFonts w:cstheme="minorHAnsi"/>
        </w:rPr>
        <w:t xml:space="preserve"> c</w:t>
      </w:r>
      <w:r w:rsidRPr="003B7549">
        <w:rPr>
          <w:rFonts w:cstheme="minorHAnsi"/>
        </w:rPr>
        <w:t>onside</w:t>
      </w:r>
      <w:r w:rsidRPr="00D601FF">
        <w:rPr>
          <w:rFonts w:cstheme="minorHAnsi"/>
        </w:rPr>
        <w:t>r</w:t>
      </w:r>
      <w:r w:rsidRPr="003B7549">
        <w:rPr>
          <w:rFonts w:cstheme="minorHAnsi"/>
        </w:rPr>
        <w:t>ado pessoa</w:t>
      </w:r>
      <w:r w:rsidRPr="00D601FF">
        <w:rPr>
          <w:rFonts w:cstheme="minorHAnsi"/>
        </w:rPr>
        <w:t xml:space="preserve"> c</w:t>
      </w:r>
      <w:r w:rsidRPr="003B7549">
        <w:rPr>
          <w:rFonts w:cstheme="minorHAnsi"/>
        </w:rPr>
        <w:t>om</w:t>
      </w:r>
      <w:r w:rsidRPr="00D601FF">
        <w:rPr>
          <w:rFonts w:cstheme="minorHAnsi"/>
        </w:rPr>
        <w:t xml:space="preserve"> </w:t>
      </w:r>
      <w:r w:rsidRPr="003B7549">
        <w:rPr>
          <w:rFonts w:cstheme="minorHAnsi"/>
        </w:rPr>
        <w:t>deficiência</w:t>
      </w:r>
      <w:r w:rsidRPr="00D601FF">
        <w:rPr>
          <w:rFonts w:cstheme="minorHAnsi"/>
        </w:rPr>
        <w:t xml:space="preserve"> </w:t>
      </w:r>
      <w:r w:rsidRPr="003B7549">
        <w:rPr>
          <w:rFonts w:cstheme="minorHAnsi"/>
        </w:rPr>
        <w:t>na</w:t>
      </w:r>
      <w:r w:rsidRPr="00D601FF">
        <w:rPr>
          <w:rFonts w:cstheme="minorHAnsi"/>
        </w:rPr>
        <w:t xml:space="preserve"> av</w:t>
      </w:r>
      <w:r w:rsidRPr="003B7549">
        <w:rPr>
          <w:rFonts w:cstheme="minorHAnsi"/>
        </w:rPr>
        <w:t>alia</w:t>
      </w:r>
      <w:r w:rsidRPr="00D601FF">
        <w:rPr>
          <w:rFonts w:cstheme="minorHAnsi"/>
        </w:rPr>
        <w:t>ç</w:t>
      </w:r>
      <w:r w:rsidRPr="003B7549">
        <w:rPr>
          <w:rFonts w:cstheme="minorHAnsi"/>
        </w:rPr>
        <w:t>ão</w:t>
      </w:r>
      <w:r w:rsidRPr="00D601FF">
        <w:rPr>
          <w:rFonts w:cstheme="minorHAnsi"/>
        </w:rPr>
        <w:t xml:space="preserve"> </w:t>
      </w:r>
      <w:r w:rsidRPr="003B7549">
        <w:rPr>
          <w:rFonts w:cstheme="minorHAnsi"/>
        </w:rPr>
        <w:t>bio</w:t>
      </w:r>
      <w:r w:rsidRPr="00D601FF">
        <w:rPr>
          <w:rFonts w:cstheme="minorHAnsi"/>
        </w:rPr>
        <w:t>p</w:t>
      </w:r>
      <w:r w:rsidRPr="003B7549">
        <w:rPr>
          <w:rFonts w:cstheme="minorHAnsi"/>
        </w:rPr>
        <w:t>si</w:t>
      </w:r>
      <w:r w:rsidRPr="00D601FF">
        <w:rPr>
          <w:rFonts w:cstheme="minorHAnsi"/>
        </w:rPr>
        <w:t>c</w:t>
      </w:r>
      <w:r w:rsidRPr="003B7549">
        <w:rPr>
          <w:rFonts w:cstheme="minorHAnsi"/>
        </w:rPr>
        <w:t>ossocial;</w:t>
      </w:r>
    </w:p>
    <w:p w14:paraId="0DB13D48" w14:textId="77777777" w:rsidR="001C1B58" w:rsidRPr="003B7549" w:rsidRDefault="001C1B58" w:rsidP="00D601FF">
      <w:pPr>
        <w:pStyle w:val="CEBRASPESUBITEM"/>
        <w:rPr>
          <w:rFonts w:cstheme="minorHAnsi"/>
        </w:rPr>
      </w:pPr>
      <w:r w:rsidRPr="003B7549">
        <w:rPr>
          <w:rFonts w:cstheme="minorHAnsi"/>
          <w:lang w:eastAsia="pt-BR"/>
        </w:rPr>
        <w:t>f)</w:t>
      </w:r>
      <w:r w:rsidRPr="003B7549">
        <w:rPr>
          <w:rFonts w:cstheme="minorHAnsi"/>
          <w:spacing w:val="5"/>
        </w:rPr>
        <w:t xml:space="preserve"> </w:t>
      </w:r>
      <w:r w:rsidRPr="003B7549">
        <w:rPr>
          <w:rFonts w:cstheme="minorHAnsi"/>
        </w:rPr>
        <w:t>não</w:t>
      </w:r>
      <w:r w:rsidRPr="003B7549">
        <w:rPr>
          <w:rFonts w:cstheme="minorHAnsi"/>
          <w:spacing w:val="5"/>
        </w:rPr>
        <w:t xml:space="preserve"> </w:t>
      </w:r>
      <w:r w:rsidRPr="003B7549">
        <w:rPr>
          <w:rFonts w:cstheme="minorHAnsi"/>
          <w:spacing w:val="-2"/>
        </w:rPr>
        <w:t>c</w:t>
      </w:r>
      <w:r w:rsidRPr="003B7549">
        <w:rPr>
          <w:rFonts w:cstheme="minorHAnsi"/>
        </w:rPr>
        <w:t>ompa</w:t>
      </w:r>
      <w:r w:rsidRPr="003B7549">
        <w:rPr>
          <w:rFonts w:cstheme="minorHAnsi"/>
          <w:spacing w:val="-3"/>
        </w:rPr>
        <w:t>r</w:t>
      </w:r>
      <w:r w:rsidRPr="003B7549">
        <w:rPr>
          <w:rFonts w:cstheme="minorHAnsi"/>
        </w:rPr>
        <w:t>ecer à</w:t>
      </w:r>
      <w:r w:rsidRPr="003B7549">
        <w:rPr>
          <w:rFonts w:cstheme="minorHAnsi"/>
          <w:spacing w:val="5"/>
        </w:rPr>
        <w:t xml:space="preserve"> </w:t>
      </w:r>
      <w:r w:rsidRPr="003B7549">
        <w:rPr>
          <w:rFonts w:cstheme="minorHAnsi"/>
          <w:spacing w:val="-4"/>
        </w:rPr>
        <w:t>av</w:t>
      </w:r>
      <w:r w:rsidRPr="003B7549">
        <w:rPr>
          <w:rFonts w:cstheme="minorHAnsi"/>
        </w:rPr>
        <w:t>alia</w:t>
      </w:r>
      <w:r w:rsidRPr="003B7549">
        <w:rPr>
          <w:rFonts w:cstheme="minorHAnsi"/>
          <w:spacing w:val="-2"/>
        </w:rPr>
        <w:t>ç</w:t>
      </w:r>
      <w:r w:rsidRPr="003B7549">
        <w:rPr>
          <w:rFonts w:cstheme="minorHAnsi"/>
        </w:rPr>
        <w:t>ão bio</w:t>
      </w:r>
      <w:r w:rsidRPr="003B7549">
        <w:rPr>
          <w:rFonts w:cstheme="minorHAnsi"/>
          <w:spacing w:val="-1"/>
        </w:rPr>
        <w:t>p</w:t>
      </w:r>
      <w:r w:rsidRPr="003B7549">
        <w:rPr>
          <w:rFonts w:cstheme="minorHAnsi"/>
        </w:rPr>
        <w:t>si</w:t>
      </w:r>
      <w:r w:rsidRPr="003B7549">
        <w:rPr>
          <w:rFonts w:cstheme="minorHAnsi"/>
          <w:spacing w:val="-2"/>
        </w:rPr>
        <w:t>c</w:t>
      </w:r>
      <w:r w:rsidRPr="003B7549">
        <w:rPr>
          <w:rFonts w:cstheme="minorHAnsi"/>
        </w:rPr>
        <w:t>ossocial</w:t>
      </w:r>
      <w:r w:rsidRPr="003B7549">
        <w:rPr>
          <w:rFonts w:cstheme="minorHAnsi"/>
          <w:lang w:eastAsia="pt-BR"/>
        </w:rPr>
        <w:t>;</w:t>
      </w:r>
    </w:p>
    <w:p w14:paraId="6388B145" w14:textId="77777777" w:rsidR="001C1B58" w:rsidRPr="003B7549" w:rsidRDefault="001C1B58" w:rsidP="00D601FF">
      <w:pPr>
        <w:pStyle w:val="CEBRASPESUBITEM"/>
        <w:rPr>
          <w:rFonts w:cstheme="minorHAnsi"/>
          <w:lang w:eastAsia="pt-BR"/>
        </w:rPr>
      </w:pPr>
      <w:r w:rsidRPr="003B7549">
        <w:rPr>
          <w:rFonts w:cstheme="minorHAnsi"/>
          <w:lang w:eastAsia="pt-BR"/>
        </w:rPr>
        <w:t xml:space="preserve">g) evadir-se </w:t>
      </w:r>
      <w:r w:rsidRPr="003B7549">
        <w:rPr>
          <w:rFonts w:cstheme="minorHAnsi"/>
        </w:rPr>
        <w:t>do local de realização da avaliação biopsicossocial sem passar por todos os procedimentos da avaliação</w:t>
      </w:r>
      <w:r w:rsidRPr="003B7549">
        <w:rPr>
          <w:rFonts w:cstheme="minorHAnsi"/>
          <w:lang w:eastAsia="pt-BR"/>
        </w:rPr>
        <w:t>; e</w:t>
      </w:r>
    </w:p>
    <w:p w14:paraId="0E05942A" w14:textId="51033BC4" w:rsidR="001C1B58" w:rsidRPr="003B7549" w:rsidRDefault="001C1B58" w:rsidP="00D601FF">
      <w:pPr>
        <w:pStyle w:val="CEBRASPESUBITEM"/>
        <w:rPr>
          <w:rFonts w:cstheme="minorHAnsi"/>
        </w:rPr>
      </w:pPr>
      <w:r w:rsidRPr="003B7549">
        <w:rPr>
          <w:rFonts w:cstheme="minorHAnsi"/>
        </w:rPr>
        <w:t>h)</w:t>
      </w:r>
      <w:r w:rsidRPr="003B7549">
        <w:rPr>
          <w:rFonts w:cstheme="minorHAnsi"/>
          <w:spacing w:val="7"/>
        </w:rPr>
        <w:t xml:space="preserve"> </w:t>
      </w:r>
      <w:r w:rsidRPr="003B7549">
        <w:rPr>
          <w:rFonts w:cstheme="minorHAnsi"/>
        </w:rPr>
        <w:t xml:space="preserve">não apresentar o documento de identidade original, na forma definida no subitem </w:t>
      </w:r>
      <w:r w:rsidR="0016242F">
        <w:rPr>
          <w:rFonts w:cstheme="minorHAnsi"/>
        </w:rPr>
        <w:t>18.</w:t>
      </w:r>
      <w:r w:rsidRPr="003B7549">
        <w:rPr>
          <w:rFonts w:cstheme="minorHAnsi"/>
        </w:rPr>
        <w:t>10 deste edital.</w:t>
      </w:r>
    </w:p>
    <w:p w14:paraId="4DE1898E" w14:textId="08D50463" w:rsidR="001C1B58" w:rsidRPr="003B7549" w:rsidRDefault="004D1F89" w:rsidP="00D601FF">
      <w:pPr>
        <w:pStyle w:val="CEBRASPESUBITEM"/>
        <w:rPr>
          <w:rFonts w:cstheme="minorHAnsi"/>
        </w:rPr>
      </w:pPr>
      <w:r w:rsidRPr="003B7549">
        <w:rPr>
          <w:rFonts w:cstheme="minorHAnsi"/>
        </w:rPr>
        <w:t>5.1.</w:t>
      </w:r>
      <w:r w:rsidR="009D184E">
        <w:rPr>
          <w:rFonts w:cstheme="minorHAnsi"/>
        </w:rPr>
        <w:t>9</w:t>
      </w:r>
      <w:r w:rsidR="00D4066D" w:rsidRPr="003B7549">
        <w:rPr>
          <w:rFonts w:cstheme="minorHAnsi"/>
        </w:rPr>
        <w:t>.9</w:t>
      </w:r>
      <w:r w:rsidR="001C1B58" w:rsidRPr="003B7549">
        <w:rPr>
          <w:rFonts w:cstheme="minorHAnsi"/>
        </w:rPr>
        <w:t xml:space="preserve"> </w:t>
      </w:r>
      <w:r w:rsidR="001C1B58" w:rsidRPr="003B7549">
        <w:rPr>
          <w:rFonts w:cstheme="minorHAnsi"/>
          <w:lang w:eastAsia="pt-BR"/>
        </w:rPr>
        <w:t>O candidato que não for considerado com deficiência na avaliação biopsicossocial, caso tenha nota suficiente no concurso, figurará na lista de classificação geral por cargo</w:t>
      </w:r>
      <w:r w:rsidR="00347009">
        <w:rPr>
          <w:rFonts w:cstheme="minorHAnsi"/>
          <w:lang w:eastAsia="pt-BR"/>
        </w:rPr>
        <w:t>/especialidade</w:t>
      </w:r>
      <w:r w:rsidR="001C1B58" w:rsidRPr="003B7549">
        <w:rPr>
          <w:rFonts w:cstheme="minorHAnsi"/>
          <w:lang w:eastAsia="pt-BR"/>
        </w:rPr>
        <w:t>.</w:t>
      </w:r>
    </w:p>
    <w:bookmarkEnd w:id="0"/>
    <w:p w14:paraId="6066FD5A" w14:textId="7A1E84F1" w:rsidR="001C1B58" w:rsidRPr="003B7549" w:rsidRDefault="004D1F89" w:rsidP="00D601FF">
      <w:pPr>
        <w:pStyle w:val="CEBRASPESUBITEM"/>
        <w:rPr>
          <w:rFonts w:cstheme="minorHAnsi"/>
        </w:rPr>
      </w:pPr>
      <w:r w:rsidRPr="003B7549">
        <w:rPr>
          <w:rFonts w:cstheme="minorHAnsi"/>
        </w:rPr>
        <w:t>5.1.</w:t>
      </w:r>
      <w:r w:rsidR="009D184E">
        <w:rPr>
          <w:rFonts w:cstheme="minorHAnsi"/>
        </w:rPr>
        <w:t>9</w:t>
      </w:r>
      <w:r w:rsidR="00D4066D" w:rsidRPr="003B7549">
        <w:rPr>
          <w:rFonts w:cstheme="minorHAnsi"/>
        </w:rPr>
        <w:t>.10</w:t>
      </w:r>
      <w:r w:rsidR="001C1B58" w:rsidRPr="003B7549">
        <w:rPr>
          <w:rFonts w:cstheme="minorHAnsi"/>
        </w:rPr>
        <w:t xml:space="preserve"> As vagas definidas no subitem </w:t>
      </w:r>
      <w:r w:rsidRPr="003B7549">
        <w:rPr>
          <w:rFonts w:cstheme="minorHAnsi"/>
        </w:rPr>
        <w:t>5.1.</w:t>
      </w:r>
      <w:r w:rsidR="001C1B58" w:rsidRPr="003B7549">
        <w:rPr>
          <w:rFonts w:cstheme="minorHAnsi"/>
        </w:rPr>
        <w:t>1 deste edital que não forem providas por falta de candidatos com deficiência aprovados serão revertidas para a ampla concorrência e serão preenchidas para os demais candidatos aprovados, observada a ordem geral de classificação por cargo</w:t>
      </w:r>
      <w:r w:rsidR="00D4066D" w:rsidRPr="003B7549">
        <w:rPr>
          <w:rFonts w:cstheme="minorHAnsi"/>
        </w:rPr>
        <w:t>/</w:t>
      </w:r>
      <w:r w:rsidR="000C01F5" w:rsidRPr="003B7549">
        <w:rPr>
          <w:rFonts w:cstheme="minorHAnsi"/>
        </w:rPr>
        <w:t>especialidade</w:t>
      </w:r>
      <w:r w:rsidR="001C1B58" w:rsidRPr="003B7549">
        <w:rPr>
          <w:rFonts w:cstheme="minorHAnsi"/>
        </w:rPr>
        <w:t>.</w:t>
      </w:r>
    </w:p>
    <w:p w14:paraId="6A124DB2" w14:textId="430A9695" w:rsidR="001C1B58" w:rsidRPr="003B7549" w:rsidRDefault="00D4066D" w:rsidP="0023456F">
      <w:pPr>
        <w:pStyle w:val="CEBRASPETITULO"/>
      </w:pPr>
      <w:r w:rsidRPr="0023456F">
        <w:t>5.2 DAS VAGAS DESTINADAS AOS CANDIDATOS NEGROS</w:t>
      </w:r>
    </w:p>
    <w:p w14:paraId="5B3B83FF" w14:textId="002C1803" w:rsidR="001C1B58" w:rsidRDefault="00D4066D" w:rsidP="00D601FF">
      <w:pPr>
        <w:pStyle w:val="CEBRASPESUBITEM"/>
        <w:rPr>
          <w:rFonts w:cstheme="minorHAnsi"/>
        </w:rPr>
      </w:pPr>
      <w:r w:rsidRPr="003B7549">
        <w:rPr>
          <w:rFonts w:cstheme="minorHAnsi"/>
        </w:rPr>
        <w:t>5.2.</w:t>
      </w:r>
      <w:r w:rsidR="001C1B58" w:rsidRPr="003B7549">
        <w:rPr>
          <w:rFonts w:cstheme="minorHAnsi"/>
        </w:rPr>
        <w:t>1 Das</w:t>
      </w:r>
      <w:r w:rsidR="001C1B58" w:rsidRPr="00D601FF">
        <w:rPr>
          <w:rFonts w:cstheme="minorHAnsi"/>
        </w:rPr>
        <w:t xml:space="preserve"> </w:t>
      </w:r>
      <w:r w:rsidR="001C1B58" w:rsidRPr="003B7549">
        <w:rPr>
          <w:rFonts w:cstheme="minorHAnsi"/>
        </w:rPr>
        <w:t>vagas</w:t>
      </w:r>
      <w:r w:rsidR="001C1B58" w:rsidRPr="00D601FF">
        <w:rPr>
          <w:rFonts w:cstheme="minorHAnsi"/>
        </w:rPr>
        <w:t xml:space="preserve"> </w:t>
      </w:r>
      <w:r w:rsidR="001C1B58" w:rsidRPr="003B7549">
        <w:rPr>
          <w:rFonts w:cstheme="minorHAnsi"/>
        </w:rPr>
        <w:t>destinadas</w:t>
      </w:r>
      <w:r w:rsidR="001C1B58" w:rsidRPr="00D601FF">
        <w:rPr>
          <w:rFonts w:cstheme="minorHAnsi"/>
        </w:rPr>
        <w:t xml:space="preserve"> </w:t>
      </w:r>
      <w:r w:rsidR="001C1B58" w:rsidRPr="003B7549">
        <w:rPr>
          <w:rFonts w:cstheme="minorHAnsi"/>
        </w:rPr>
        <w:t>a cada cargo</w:t>
      </w:r>
      <w:r w:rsidR="004F7304" w:rsidRPr="004F7304">
        <w:rPr>
          <w:rFonts w:cstheme="minorHAnsi"/>
          <w:b/>
        </w:rPr>
        <w:t>/especialidade</w:t>
      </w:r>
      <w:r w:rsidR="001C1B58" w:rsidRPr="00D601FF">
        <w:rPr>
          <w:rFonts w:cstheme="minorHAnsi"/>
        </w:rPr>
        <w:t xml:space="preserve"> </w:t>
      </w:r>
      <w:r w:rsidR="001C1B58" w:rsidRPr="003B7549">
        <w:rPr>
          <w:rFonts w:cstheme="minorHAnsi"/>
        </w:rPr>
        <w:t>e das</w:t>
      </w:r>
      <w:r w:rsidR="001C1B58" w:rsidRPr="00D601FF">
        <w:rPr>
          <w:rFonts w:cstheme="minorHAnsi"/>
        </w:rPr>
        <w:t xml:space="preserve"> </w:t>
      </w:r>
      <w:r w:rsidR="001C1B58" w:rsidRPr="003B7549">
        <w:rPr>
          <w:rFonts w:cstheme="minorHAnsi"/>
        </w:rPr>
        <w:t>que vierem a ser criadas</w:t>
      </w:r>
      <w:r w:rsidR="001C1B58" w:rsidRPr="00D601FF">
        <w:rPr>
          <w:rFonts w:cstheme="minorHAnsi"/>
        </w:rPr>
        <w:t xml:space="preserve"> </w:t>
      </w:r>
      <w:r w:rsidR="001C1B58" w:rsidRPr="003B7549">
        <w:rPr>
          <w:rFonts w:cstheme="minorHAnsi"/>
        </w:rPr>
        <w:t>durante</w:t>
      </w:r>
      <w:r w:rsidR="001C1B58" w:rsidRPr="00D601FF">
        <w:rPr>
          <w:rFonts w:cstheme="minorHAnsi"/>
        </w:rPr>
        <w:t xml:space="preserve"> </w:t>
      </w:r>
      <w:r w:rsidR="001C1B58" w:rsidRPr="003B7549">
        <w:rPr>
          <w:rFonts w:cstheme="minorHAnsi"/>
        </w:rPr>
        <w:t>o</w:t>
      </w:r>
      <w:r w:rsidR="001C1B58" w:rsidRPr="00D601FF">
        <w:rPr>
          <w:rFonts w:cstheme="minorHAnsi"/>
        </w:rPr>
        <w:t xml:space="preserve"> </w:t>
      </w:r>
      <w:r w:rsidR="001C1B58" w:rsidRPr="003B7549">
        <w:rPr>
          <w:rFonts w:cstheme="minorHAnsi"/>
        </w:rPr>
        <w:t>prazo de validade</w:t>
      </w:r>
      <w:r w:rsidR="001C1B58" w:rsidRPr="00D601FF">
        <w:rPr>
          <w:rFonts w:cstheme="minorHAnsi"/>
        </w:rPr>
        <w:t xml:space="preserve"> </w:t>
      </w:r>
      <w:r w:rsidR="001C1B58" w:rsidRPr="003B7549">
        <w:rPr>
          <w:rFonts w:cstheme="minorHAnsi"/>
        </w:rPr>
        <w:t>do concurso, 20% serão</w:t>
      </w:r>
      <w:r w:rsidR="001C1B58" w:rsidRPr="00D601FF">
        <w:rPr>
          <w:rFonts w:cstheme="minorHAnsi"/>
        </w:rPr>
        <w:t xml:space="preserve"> </w:t>
      </w:r>
      <w:r w:rsidR="001C1B58" w:rsidRPr="003B7549">
        <w:rPr>
          <w:rFonts w:cstheme="minorHAnsi"/>
        </w:rPr>
        <w:t>providas na forma</w:t>
      </w:r>
      <w:r w:rsidR="001C1B58" w:rsidRPr="00D601FF">
        <w:rPr>
          <w:rFonts w:cstheme="minorHAnsi"/>
        </w:rPr>
        <w:t xml:space="preserve"> </w:t>
      </w:r>
      <w:r w:rsidR="001C1B58" w:rsidRPr="003B7549">
        <w:rPr>
          <w:rFonts w:cstheme="minorHAnsi"/>
        </w:rPr>
        <w:t>do</w:t>
      </w:r>
      <w:r w:rsidR="001C1B58" w:rsidRPr="00D601FF">
        <w:rPr>
          <w:rFonts w:cstheme="minorHAnsi"/>
        </w:rPr>
        <w:t xml:space="preserve"> </w:t>
      </w:r>
      <w:r w:rsidR="001C1B58" w:rsidRPr="003B7549">
        <w:rPr>
          <w:rFonts w:cstheme="minorHAnsi"/>
        </w:rPr>
        <w:t>art. 1º</w:t>
      </w:r>
      <w:r w:rsidR="001C1B58" w:rsidRPr="00D601FF">
        <w:rPr>
          <w:rFonts w:cstheme="minorHAnsi"/>
        </w:rPr>
        <w:t xml:space="preserve"> </w:t>
      </w:r>
      <w:r w:rsidR="001C1B58" w:rsidRPr="003B7549">
        <w:rPr>
          <w:rFonts w:cstheme="minorHAnsi"/>
        </w:rPr>
        <w:t>da Lei Distrital</w:t>
      </w:r>
      <w:r w:rsidR="001C1B58" w:rsidRPr="00D601FF">
        <w:rPr>
          <w:rFonts w:cstheme="minorHAnsi"/>
        </w:rPr>
        <w:t xml:space="preserve"> </w:t>
      </w:r>
      <w:r w:rsidR="001C1B58" w:rsidRPr="003B7549">
        <w:rPr>
          <w:rFonts w:cstheme="minorHAnsi"/>
        </w:rPr>
        <w:t>nº</w:t>
      </w:r>
      <w:r w:rsidR="001C1B58" w:rsidRPr="00D601FF">
        <w:rPr>
          <w:rFonts w:cstheme="minorHAnsi"/>
        </w:rPr>
        <w:t xml:space="preserve"> </w:t>
      </w:r>
      <w:r w:rsidR="001C1B58" w:rsidRPr="003B7549">
        <w:rPr>
          <w:rFonts w:cstheme="minorHAnsi"/>
        </w:rPr>
        <w:t>6.321, de 10 de julho de 2019.</w:t>
      </w:r>
    </w:p>
    <w:p w14:paraId="62B5D406" w14:textId="20F3BE70" w:rsidR="004F7304" w:rsidRPr="00415815" w:rsidRDefault="00B259E3" w:rsidP="004F7304">
      <w:pPr>
        <w:pStyle w:val="CEBRASPESUBITEM"/>
        <w:spacing w:before="0"/>
        <w:rPr>
          <w:rFonts w:cstheme="minorHAnsi"/>
          <w:sz w:val="22"/>
          <w:szCs w:val="22"/>
        </w:rPr>
      </w:pPr>
      <w:r w:rsidRPr="00415815">
        <w:rPr>
          <w:i/>
          <w:color w:val="FF0000"/>
          <w:sz w:val="22"/>
          <w:szCs w:val="22"/>
        </w:rPr>
        <w:t>(</w:t>
      </w:r>
      <w:r w:rsidR="004F7304" w:rsidRPr="00415815">
        <w:rPr>
          <w:i/>
          <w:color w:val="FF0000"/>
          <w:sz w:val="22"/>
          <w:szCs w:val="22"/>
        </w:rPr>
        <w:t>Retificado por meio do Edital nº 4 – CAESB, de 13 de janeiro de 2025, disponível no endereço eletrônico</w:t>
      </w:r>
      <w:r w:rsidR="004F7304" w:rsidRPr="00415815">
        <w:rPr>
          <w:rFonts w:cstheme="minorHAnsi"/>
          <w:i/>
          <w:color w:val="FF0000"/>
          <w:sz w:val="22"/>
          <w:szCs w:val="22"/>
        </w:rPr>
        <w:t xml:space="preserve"> http://www.cebraspe.org.br/concursos/caesb_24</w:t>
      </w:r>
      <w:r w:rsidRPr="00415815">
        <w:rPr>
          <w:rFonts w:cstheme="minorHAnsi"/>
          <w:i/>
          <w:color w:val="FF0000"/>
          <w:sz w:val="22"/>
          <w:szCs w:val="22"/>
        </w:rPr>
        <w:t>)</w:t>
      </w:r>
    </w:p>
    <w:p w14:paraId="1543C1C7" w14:textId="535DCC5C"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1.1 Caso</w:t>
      </w:r>
      <w:r w:rsidR="001C1B58" w:rsidRPr="00D601FF">
        <w:rPr>
          <w:rFonts w:cstheme="minorHAnsi"/>
        </w:rPr>
        <w:t xml:space="preserve"> </w:t>
      </w:r>
      <w:r w:rsidR="001C1B58" w:rsidRPr="003B7549">
        <w:rPr>
          <w:rFonts w:cstheme="minorHAnsi"/>
        </w:rPr>
        <w:t>a</w:t>
      </w:r>
      <w:r w:rsidR="001C1B58" w:rsidRPr="00D601FF">
        <w:rPr>
          <w:rFonts w:cstheme="minorHAnsi"/>
        </w:rPr>
        <w:t xml:space="preserve"> </w:t>
      </w:r>
      <w:r w:rsidR="001C1B58" w:rsidRPr="003B7549">
        <w:rPr>
          <w:rFonts w:cstheme="minorHAnsi"/>
        </w:rPr>
        <w:t>aplicação</w:t>
      </w:r>
      <w:r w:rsidR="001C1B58" w:rsidRPr="00D601FF">
        <w:rPr>
          <w:rFonts w:cstheme="minorHAnsi"/>
        </w:rPr>
        <w:t xml:space="preserve"> </w:t>
      </w:r>
      <w:r w:rsidR="001C1B58" w:rsidRPr="003B7549">
        <w:rPr>
          <w:rFonts w:cstheme="minorHAnsi"/>
        </w:rPr>
        <w:t>do</w:t>
      </w:r>
      <w:r w:rsidR="001C1B58" w:rsidRPr="00D601FF">
        <w:rPr>
          <w:rFonts w:cstheme="minorHAnsi"/>
        </w:rPr>
        <w:t xml:space="preserve"> </w:t>
      </w:r>
      <w:r w:rsidR="001C1B58" w:rsidRPr="003B7549">
        <w:rPr>
          <w:rFonts w:cstheme="minorHAnsi"/>
        </w:rPr>
        <w:t>percentual</w:t>
      </w:r>
      <w:r w:rsidR="001C1B58" w:rsidRPr="00D601FF">
        <w:rPr>
          <w:rFonts w:cstheme="minorHAnsi"/>
        </w:rPr>
        <w:t xml:space="preserve"> </w:t>
      </w:r>
      <w:r w:rsidR="001C1B58" w:rsidRPr="003B7549">
        <w:rPr>
          <w:rFonts w:cstheme="minorHAnsi"/>
        </w:rPr>
        <w:t>de</w:t>
      </w:r>
      <w:r w:rsidR="001C1B58" w:rsidRPr="00D601FF">
        <w:rPr>
          <w:rFonts w:cstheme="minorHAnsi"/>
        </w:rPr>
        <w:t xml:space="preserve"> </w:t>
      </w:r>
      <w:r w:rsidR="001C1B58" w:rsidRPr="003B7549">
        <w:rPr>
          <w:rFonts w:cstheme="minorHAnsi"/>
        </w:rPr>
        <w:t>que</w:t>
      </w:r>
      <w:r w:rsidR="001C1B58" w:rsidRPr="00D601FF">
        <w:rPr>
          <w:rFonts w:cstheme="minorHAnsi"/>
        </w:rPr>
        <w:t xml:space="preserve"> </w:t>
      </w:r>
      <w:r w:rsidR="001C1B58" w:rsidRPr="003B7549">
        <w:rPr>
          <w:rFonts w:cstheme="minorHAnsi"/>
        </w:rPr>
        <w:t>trata</w:t>
      </w:r>
      <w:r w:rsidR="001C1B58" w:rsidRPr="00D601FF">
        <w:rPr>
          <w:rFonts w:cstheme="minorHAnsi"/>
        </w:rPr>
        <w:t xml:space="preserve"> </w:t>
      </w:r>
      <w:r w:rsidR="001C1B58" w:rsidRPr="003B7549">
        <w:rPr>
          <w:rFonts w:cstheme="minorHAnsi"/>
        </w:rPr>
        <w:t>o</w:t>
      </w:r>
      <w:r w:rsidR="001C1B58" w:rsidRPr="00D601FF">
        <w:rPr>
          <w:rFonts w:cstheme="minorHAnsi"/>
        </w:rPr>
        <w:t xml:space="preserve"> </w:t>
      </w:r>
      <w:r w:rsidR="001C1B58" w:rsidRPr="003B7549">
        <w:rPr>
          <w:rFonts w:cstheme="minorHAnsi"/>
        </w:rPr>
        <w:t>subitem</w:t>
      </w:r>
      <w:r w:rsidR="001C1B58" w:rsidRPr="00D601FF">
        <w:rPr>
          <w:rFonts w:cstheme="minorHAnsi"/>
        </w:rPr>
        <w:t xml:space="preserve"> </w:t>
      </w:r>
      <w:r w:rsidRPr="003B7549">
        <w:rPr>
          <w:rFonts w:cstheme="minorHAnsi"/>
        </w:rPr>
        <w:t>5.2.</w:t>
      </w:r>
      <w:r w:rsidR="001C1B58" w:rsidRPr="003B7549">
        <w:rPr>
          <w:rFonts w:cstheme="minorHAnsi"/>
        </w:rPr>
        <w:t>1</w:t>
      </w:r>
      <w:r w:rsidR="001C1B58" w:rsidRPr="00D601FF">
        <w:rPr>
          <w:rFonts w:cstheme="minorHAnsi"/>
        </w:rPr>
        <w:t xml:space="preserve"> </w:t>
      </w:r>
      <w:r w:rsidR="001C1B58" w:rsidRPr="003B7549">
        <w:rPr>
          <w:rFonts w:cstheme="minorHAnsi"/>
        </w:rPr>
        <w:t>deste</w:t>
      </w:r>
      <w:r w:rsidR="001C1B58" w:rsidRPr="00D601FF">
        <w:rPr>
          <w:rFonts w:cstheme="minorHAnsi"/>
        </w:rPr>
        <w:t xml:space="preserve"> </w:t>
      </w:r>
      <w:r w:rsidR="001C1B58" w:rsidRPr="003B7549">
        <w:rPr>
          <w:rFonts w:cstheme="minorHAnsi"/>
        </w:rPr>
        <w:t>edital resulte</w:t>
      </w:r>
      <w:r w:rsidR="001C1B58" w:rsidRPr="00D601FF">
        <w:rPr>
          <w:rFonts w:cstheme="minorHAnsi"/>
        </w:rPr>
        <w:t xml:space="preserve"> </w:t>
      </w:r>
      <w:r w:rsidR="001C1B58" w:rsidRPr="003B7549">
        <w:rPr>
          <w:rFonts w:cstheme="minorHAnsi"/>
        </w:rPr>
        <w:t>em</w:t>
      </w:r>
      <w:r w:rsidR="001C1B58" w:rsidRPr="00D601FF">
        <w:rPr>
          <w:rFonts w:cstheme="minorHAnsi"/>
        </w:rPr>
        <w:t xml:space="preserve"> </w:t>
      </w:r>
      <w:r w:rsidR="001C1B58" w:rsidRPr="003B7549">
        <w:rPr>
          <w:rFonts w:cstheme="minorHAnsi"/>
        </w:rPr>
        <w:t>número</w:t>
      </w:r>
      <w:r w:rsidR="001C1B58" w:rsidRPr="00D601FF">
        <w:rPr>
          <w:rFonts w:cstheme="minorHAnsi"/>
        </w:rPr>
        <w:t xml:space="preserve"> </w:t>
      </w:r>
      <w:r w:rsidR="001C1B58" w:rsidRPr="003B7549">
        <w:rPr>
          <w:rFonts w:cstheme="minorHAnsi"/>
        </w:rPr>
        <w:t>fracionado, este</w:t>
      </w:r>
      <w:r w:rsidR="001C1B58" w:rsidRPr="00D601FF">
        <w:rPr>
          <w:rFonts w:cstheme="minorHAnsi"/>
        </w:rPr>
        <w:t xml:space="preserve"> </w:t>
      </w:r>
      <w:r w:rsidR="001C1B58" w:rsidRPr="003B7549">
        <w:rPr>
          <w:rFonts w:cstheme="minorHAnsi"/>
        </w:rPr>
        <w:t>será elevado até o primeiro número</w:t>
      </w:r>
      <w:r w:rsidR="001C1B58" w:rsidRPr="00D601FF">
        <w:rPr>
          <w:rFonts w:cstheme="minorHAnsi"/>
        </w:rPr>
        <w:t xml:space="preserve"> </w:t>
      </w:r>
      <w:r w:rsidR="001C1B58" w:rsidRPr="003B7549">
        <w:rPr>
          <w:rFonts w:cstheme="minorHAnsi"/>
        </w:rPr>
        <w:t>inteiro subsequente, em caso</w:t>
      </w:r>
      <w:r w:rsidR="001C1B58" w:rsidRPr="00D601FF">
        <w:rPr>
          <w:rFonts w:cstheme="minorHAnsi"/>
        </w:rPr>
        <w:t xml:space="preserve"> </w:t>
      </w:r>
      <w:r w:rsidR="001C1B58" w:rsidRPr="003B7549">
        <w:rPr>
          <w:rFonts w:cstheme="minorHAnsi"/>
        </w:rPr>
        <w:t>de fração igual</w:t>
      </w:r>
      <w:r w:rsidR="001C1B58" w:rsidRPr="00D601FF">
        <w:rPr>
          <w:rFonts w:cstheme="minorHAnsi"/>
        </w:rPr>
        <w:t xml:space="preserve"> </w:t>
      </w:r>
      <w:r w:rsidR="001C1B58" w:rsidRPr="003B7549">
        <w:rPr>
          <w:rFonts w:cstheme="minorHAnsi"/>
        </w:rPr>
        <w:t>ou maior que 0,5, ou diminuído para o</w:t>
      </w:r>
      <w:r w:rsidR="001C1B58" w:rsidRPr="00D601FF">
        <w:rPr>
          <w:rFonts w:cstheme="minorHAnsi"/>
        </w:rPr>
        <w:t xml:space="preserve"> </w:t>
      </w:r>
      <w:r w:rsidR="001C1B58" w:rsidRPr="003B7549">
        <w:rPr>
          <w:rFonts w:cstheme="minorHAnsi"/>
        </w:rPr>
        <w:t>número</w:t>
      </w:r>
      <w:r w:rsidR="001C1B58" w:rsidRPr="00D601FF">
        <w:rPr>
          <w:rFonts w:cstheme="minorHAnsi"/>
        </w:rPr>
        <w:t xml:space="preserve"> </w:t>
      </w:r>
      <w:r w:rsidR="001C1B58" w:rsidRPr="003B7549">
        <w:rPr>
          <w:rFonts w:cstheme="minorHAnsi"/>
        </w:rPr>
        <w:t>inteiro imediatamente inferior, em</w:t>
      </w:r>
      <w:r w:rsidR="001C1B58" w:rsidRPr="00D601FF">
        <w:rPr>
          <w:rFonts w:cstheme="minorHAnsi"/>
        </w:rPr>
        <w:t xml:space="preserve"> </w:t>
      </w:r>
      <w:r w:rsidR="001C1B58" w:rsidRPr="003B7549">
        <w:rPr>
          <w:rFonts w:cstheme="minorHAnsi"/>
        </w:rPr>
        <w:t>caso</w:t>
      </w:r>
      <w:r w:rsidR="001C1B58" w:rsidRPr="00D601FF">
        <w:rPr>
          <w:rFonts w:cstheme="minorHAnsi"/>
        </w:rPr>
        <w:t xml:space="preserve"> </w:t>
      </w:r>
      <w:r w:rsidR="001C1B58" w:rsidRPr="003B7549">
        <w:rPr>
          <w:rFonts w:cstheme="minorHAnsi"/>
        </w:rPr>
        <w:t>de fração</w:t>
      </w:r>
      <w:r w:rsidR="001C1B58" w:rsidRPr="00D601FF">
        <w:rPr>
          <w:rFonts w:cstheme="minorHAnsi"/>
        </w:rPr>
        <w:t xml:space="preserve"> </w:t>
      </w:r>
      <w:r w:rsidR="001C1B58" w:rsidRPr="003B7549">
        <w:rPr>
          <w:rFonts w:cstheme="minorHAnsi"/>
        </w:rPr>
        <w:t>menor que 0,5, nos termos do § 2º do art. 1º da Lei Distrital nº 6.321/2019.</w:t>
      </w:r>
    </w:p>
    <w:p w14:paraId="636DB799" w14:textId="047569E5"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2 Para</w:t>
      </w:r>
      <w:r w:rsidR="001C1B58" w:rsidRPr="003B7549">
        <w:rPr>
          <w:rFonts w:cstheme="minorHAnsi"/>
          <w:spacing w:val="-14"/>
        </w:rPr>
        <w:t xml:space="preserve"> </w:t>
      </w:r>
      <w:r w:rsidR="001C1B58" w:rsidRPr="003B7549">
        <w:rPr>
          <w:rFonts w:cstheme="minorHAnsi"/>
        </w:rPr>
        <w:t>concorrer</w:t>
      </w:r>
      <w:r w:rsidR="001C1B58" w:rsidRPr="003B7549">
        <w:rPr>
          <w:rFonts w:cstheme="minorHAnsi"/>
          <w:spacing w:val="1"/>
        </w:rPr>
        <w:t xml:space="preserve"> </w:t>
      </w:r>
      <w:r w:rsidR="001C1B58" w:rsidRPr="003B7549">
        <w:rPr>
          <w:rFonts w:cstheme="minorHAnsi"/>
        </w:rPr>
        <w:t>às</w:t>
      </w:r>
      <w:r w:rsidR="001C1B58" w:rsidRPr="003B7549">
        <w:rPr>
          <w:rFonts w:cstheme="minorHAnsi"/>
          <w:spacing w:val="-6"/>
        </w:rPr>
        <w:t xml:space="preserve"> </w:t>
      </w:r>
      <w:r w:rsidR="001C1B58" w:rsidRPr="003B7549">
        <w:rPr>
          <w:rFonts w:cstheme="minorHAnsi"/>
        </w:rPr>
        <w:t>vagas</w:t>
      </w:r>
      <w:r w:rsidR="001C1B58" w:rsidRPr="003B7549">
        <w:rPr>
          <w:rFonts w:cstheme="minorHAnsi"/>
          <w:spacing w:val="-6"/>
        </w:rPr>
        <w:t xml:space="preserve"> </w:t>
      </w:r>
      <w:r w:rsidR="001C1B58" w:rsidRPr="003B7549">
        <w:rPr>
          <w:rFonts w:cstheme="minorHAnsi"/>
        </w:rPr>
        <w:t>reservadas,</w:t>
      </w:r>
      <w:r w:rsidR="001C1B58" w:rsidRPr="003B7549">
        <w:rPr>
          <w:rFonts w:cstheme="minorHAnsi"/>
          <w:spacing w:val="-14"/>
        </w:rPr>
        <w:t xml:space="preserve"> </w:t>
      </w:r>
      <w:r w:rsidR="001C1B58" w:rsidRPr="003B7549">
        <w:rPr>
          <w:rFonts w:cstheme="minorHAnsi"/>
        </w:rPr>
        <w:t>o</w:t>
      </w:r>
      <w:r w:rsidR="001C1B58" w:rsidRPr="003B7549">
        <w:rPr>
          <w:rFonts w:cstheme="minorHAnsi"/>
          <w:spacing w:val="-14"/>
        </w:rPr>
        <w:t xml:space="preserve"> </w:t>
      </w:r>
      <w:r w:rsidR="001C1B58" w:rsidRPr="003B7549">
        <w:rPr>
          <w:rFonts w:cstheme="minorHAnsi"/>
        </w:rPr>
        <w:t>candidato</w:t>
      </w:r>
      <w:r w:rsidR="001C1B58" w:rsidRPr="003B7549">
        <w:rPr>
          <w:rFonts w:cstheme="minorHAnsi"/>
          <w:spacing w:val="-13"/>
        </w:rPr>
        <w:t xml:space="preserve"> </w:t>
      </w:r>
      <w:r w:rsidR="001C1B58" w:rsidRPr="003B7549">
        <w:rPr>
          <w:rFonts w:cstheme="minorHAnsi"/>
        </w:rPr>
        <w:t>deverá,</w:t>
      </w:r>
      <w:r w:rsidR="001C1B58" w:rsidRPr="003B7549">
        <w:rPr>
          <w:rFonts w:cstheme="minorHAnsi"/>
          <w:spacing w:val="-2"/>
        </w:rPr>
        <w:t xml:space="preserve"> </w:t>
      </w:r>
      <w:r w:rsidR="001C1B58" w:rsidRPr="003B7549">
        <w:rPr>
          <w:rFonts w:cstheme="minorHAnsi"/>
        </w:rPr>
        <w:t>no</w:t>
      </w:r>
      <w:r w:rsidR="001C1B58" w:rsidRPr="003B7549">
        <w:rPr>
          <w:rFonts w:cstheme="minorHAnsi"/>
          <w:spacing w:val="-9"/>
        </w:rPr>
        <w:t xml:space="preserve"> </w:t>
      </w:r>
      <w:r w:rsidR="001C1B58" w:rsidRPr="003B7549">
        <w:rPr>
          <w:rFonts w:cstheme="minorHAnsi"/>
        </w:rPr>
        <w:t>ato</w:t>
      </w:r>
      <w:r w:rsidR="001C1B58" w:rsidRPr="003B7549">
        <w:rPr>
          <w:rFonts w:cstheme="minorHAnsi"/>
          <w:spacing w:val="-9"/>
        </w:rPr>
        <w:t xml:space="preserve"> </w:t>
      </w:r>
      <w:r w:rsidR="001C1B58" w:rsidRPr="003B7549">
        <w:rPr>
          <w:rFonts w:cstheme="minorHAnsi"/>
        </w:rPr>
        <w:t>da solicitação de</w:t>
      </w:r>
      <w:r w:rsidR="001C1B58" w:rsidRPr="003B7549">
        <w:rPr>
          <w:rFonts w:cstheme="minorHAnsi"/>
          <w:spacing w:val="-12"/>
        </w:rPr>
        <w:t xml:space="preserve"> </w:t>
      </w:r>
      <w:r w:rsidR="001C1B58" w:rsidRPr="003B7549">
        <w:rPr>
          <w:rFonts w:cstheme="minorHAnsi"/>
        </w:rPr>
        <w:t>inscrição,</w:t>
      </w:r>
      <w:r w:rsidR="001C1B58" w:rsidRPr="003B7549">
        <w:rPr>
          <w:rFonts w:cstheme="minorHAnsi"/>
          <w:spacing w:val="-14"/>
        </w:rPr>
        <w:t xml:space="preserve"> </w:t>
      </w:r>
      <w:r w:rsidR="001C1B58" w:rsidRPr="003B7549">
        <w:rPr>
          <w:rFonts w:cstheme="minorHAnsi"/>
        </w:rPr>
        <w:t>optar</w:t>
      </w:r>
      <w:r w:rsidR="001C1B58" w:rsidRPr="003B7549">
        <w:rPr>
          <w:rFonts w:cstheme="minorHAnsi"/>
          <w:spacing w:val="-10"/>
        </w:rPr>
        <w:t xml:space="preserve"> </w:t>
      </w:r>
      <w:r w:rsidR="001C1B58" w:rsidRPr="003B7549">
        <w:rPr>
          <w:rFonts w:cstheme="minorHAnsi"/>
        </w:rPr>
        <w:t>por concorrer</w:t>
      </w:r>
      <w:r w:rsidR="001C1B58" w:rsidRPr="003B7549">
        <w:rPr>
          <w:rFonts w:cstheme="minorHAnsi"/>
          <w:spacing w:val="16"/>
        </w:rPr>
        <w:t xml:space="preserve"> </w:t>
      </w:r>
      <w:r w:rsidR="001C1B58" w:rsidRPr="003B7549">
        <w:rPr>
          <w:rFonts w:cstheme="minorHAnsi"/>
        </w:rPr>
        <w:t>às</w:t>
      </w:r>
      <w:r w:rsidR="001C1B58" w:rsidRPr="003B7549">
        <w:rPr>
          <w:rFonts w:cstheme="minorHAnsi"/>
          <w:spacing w:val="-6"/>
        </w:rPr>
        <w:t xml:space="preserve"> </w:t>
      </w:r>
      <w:r w:rsidR="001C1B58" w:rsidRPr="003B7549">
        <w:rPr>
          <w:rFonts w:cstheme="minorHAnsi"/>
        </w:rPr>
        <w:t>vagas reservadas</w:t>
      </w:r>
      <w:r w:rsidR="001C1B58" w:rsidRPr="003B7549">
        <w:rPr>
          <w:rFonts w:cstheme="minorHAnsi"/>
          <w:spacing w:val="-14"/>
        </w:rPr>
        <w:t xml:space="preserve"> </w:t>
      </w:r>
      <w:r w:rsidR="001C1B58" w:rsidRPr="003B7549">
        <w:rPr>
          <w:rFonts w:cstheme="minorHAnsi"/>
        </w:rPr>
        <w:t>aos</w:t>
      </w:r>
      <w:r w:rsidR="001C1B58" w:rsidRPr="003B7549">
        <w:rPr>
          <w:rFonts w:cstheme="minorHAnsi"/>
          <w:spacing w:val="-8"/>
        </w:rPr>
        <w:t xml:space="preserve"> </w:t>
      </w:r>
      <w:r w:rsidR="001C1B58" w:rsidRPr="003B7549">
        <w:rPr>
          <w:rFonts w:cstheme="minorHAnsi"/>
        </w:rPr>
        <w:t>negros</w:t>
      </w:r>
      <w:r w:rsidR="001C1B58" w:rsidRPr="003B7549">
        <w:rPr>
          <w:rFonts w:cstheme="minorHAnsi"/>
          <w:spacing w:val="-5"/>
        </w:rPr>
        <w:t xml:space="preserve"> </w:t>
      </w:r>
      <w:r w:rsidR="001C1B58" w:rsidRPr="003B7549">
        <w:rPr>
          <w:rFonts w:cstheme="minorHAnsi"/>
        </w:rPr>
        <w:t>e</w:t>
      </w:r>
      <w:r w:rsidR="001C1B58" w:rsidRPr="003B7549">
        <w:rPr>
          <w:rFonts w:cstheme="minorHAnsi"/>
          <w:spacing w:val="-14"/>
        </w:rPr>
        <w:t xml:space="preserve"> </w:t>
      </w:r>
      <w:r w:rsidR="001C1B58" w:rsidRPr="003B7549">
        <w:rPr>
          <w:rFonts w:cstheme="minorHAnsi"/>
        </w:rPr>
        <w:t>autodeclarar-se</w:t>
      </w:r>
      <w:r w:rsidR="001C1B58" w:rsidRPr="003B7549">
        <w:rPr>
          <w:rFonts w:cstheme="minorHAnsi"/>
          <w:spacing w:val="-13"/>
        </w:rPr>
        <w:t xml:space="preserve"> </w:t>
      </w:r>
      <w:r w:rsidR="001C1B58" w:rsidRPr="003B7549">
        <w:rPr>
          <w:rFonts w:cstheme="minorHAnsi"/>
          <w:b/>
        </w:rPr>
        <w:t>preto</w:t>
      </w:r>
      <w:r w:rsidR="001C1B58" w:rsidRPr="003B7549">
        <w:rPr>
          <w:rFonts w:cstheme="minorHAnsi"/>
          <w:b/>
          <w:spacing w:val="-9"/>
        </w:rPr>
        <w:t xml:space="preserve"> </w:t>
      </w:r>
      <w:r w:rsidR="001C1B58" w:rsidRPr="003B7549">
        <w:rPr>
          <w:rFonts w:cstheme="minorHAnsi"/>
        </w:rPr>
        <w:t>ou</w:t>
      </w:r>
      <w:r w:rsidR="001C1B58" w:rsidRPr="003B7549">
        <w:rPr>
          <w:rFonts w:cstheme="minorHAnsi"/>
          <w:spacing w:val="-14"/>
        </w:rPr>
        <w:t xml:space="preserve"> </w:t>
      </w:r>
      <w:r w:rsidR="001C1B58" w:rsidRPr="003B7549">
        <w:rPr>
          <w:rFonts w:cstheme="minorHAnsi"/>
          <w:b/>
        </w:rPr>
        <w:t>pardo</w:t>
      </w:r>
      <w:r w:rsidR="001C1B58" w:rsidRPr="003B7549">
        <w:rPr>
          <w:rFonts w:cstheme="minorHAnsi"/>
        </w:rPr>
        <w:t>,</w:t>
      </w:r>
      <w:r w:rsidR="001C1B58" w:rsidRPr="003B7549">
        <w:rPr>
          <w:rFonts w:cstheme="minorHAnsi"/>
          <w:spacing w:val="-14"/>
        </w:rPr>
        <w:t xml:space="preserve"> </w:t>
      </w:r>
      <w:r w:rsidR="001C1B58" w:rsidRPr="003B7549">
        <w:rPr>
          <w:rFonts w:cstheme="minorHAnsi"/>
        </w:rPr>
        <w:t>conforme quesito</w:t>
      </w:r>
      <w:r w:rsidR="001C1B58" w:rsidRPr="003B7549">
        <w:rPr>
          <w:rFonts w:cstheme="minorHAnsi"/>
          <w:spacing w:val="-8"/>
        </w:rPr>
        <w:t xml:space="preserve"> </w:t>
      </w:r>
      <w:r w:rsidR="001C1B58" w:rsidRPr="003B7549">
        <w:rPr>
          <w:rFonts w:cstheme="minorHAnsi"/>
        </w:rPr>
        <w:t>cor</w:t>
      </w:r>
      <w:r w:rsidR="001C1B58" w:rsidRPr="003B7549">
        <w:rPr>
          <w:rFonts w:cstheme="minorHAnsi"/>
          <w:spacing w:val="-9"/>
        </w:rPr>
        <w:t xml:space="preserve"> </w:t>
      </w:r>
      <w:r w:rsidR="001C1B58" w:rsidRPr="003B7549">
        <w:rPr>
          <w:rFonts w:cstheme="minorHAnsi"/>
        </w:rPr>
        <w:t>ou</w:t>
      </w:r>
      <w:r w:rsidR="001C1B58" w:rsidRPr="003B7549">
        <w:rPr>
          <w:rFonts w:cstheme="minorHAnsi"/>
          <w:spacing w:val="-7"/>
        </w:rPr>
        <w:t xml:space="preserve"> </w:t>
      </w:r>
      <w:r w:rsidR="001C1B58" w:rsidRPr="003B7549">
        <w:rPr>
          <w:rFonts w:cstheme="minorHAnsi"/>
        </w:rPr>
        <w:t>raça</w:t>
      </w:r>
      <w:r w:rsidR="001C1B58" w:rsidRPr="003B7549">
        <w:rPr>
          <w:rFonts w:cstheme="minorHAnsi"/>
          <w:spacing w:val="-10"/>
        </w:rPr>
        <w:t xml:space="preserve"> </w:t>
      </w:r>
      <w:r w:rsidR="001C1B58" w:rsidRPr="003B7549">
        <w:rPr>
          <w:rFonts w:cstheme="minorHAnsi"/>
        </w:rPr>
        <w:t>utilizado</w:t>
      </w:r>
      <w:r w:rsidR="001C1B58" w:rsidRPr="003B7549">
        <w:rPr>
          <w:rFonts w:cstheme="minorHAnsi"/>
          <w:spacing w:val="-14"/>
        </w:rPr>
        <w:t xml:space="preserve"> </w:t>
      </w:r>
      <w:r w:rsidR="001C1B58" w:rsidRPr="003B7549">
        <w:rPr>
          <w:rFonts w:cstheme="minorHAnsi"/>
        </w:rPr>
        <w:t>pela</w:t>
      </w:r>
      <w:r w:rsidR="001C1B58" w:rsidRPr="003B7549">
        <w:rPr>
          <w:rFonts w:cstheme="minorHAnsi"/>
          <w:spacing w:val="13"/>
        </w:rPr>
        <w:t xml:space="preserve"> </w:t>
      </w:r>
      <w:r w:rsidR="001C1B58" w:rsidRPr="003B7549">
        <w:rPr>
          <w:rFonts w:cstheme="minorHAnsi"/>
        </w:rPr>
        <w:t>Fundação Instituto Brasileiro de Geografia e Estatística (IBGE).</w:t>
      </w:r>
    </w:p>
    <w:p w14:paraId="03294D4A" w14:textId="08D1168B"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2.1 Até o final do período de solicitação de inscrição no concurso público, será facultado ao candidato desistir de concorrer</w:t>
      </w:r>
      <w:r w:rsidR="001C1B58" w:rsidRPr="003B7549">
        <w:rPr>
          <w:rFonts w:cstheme="minorHAnsi"/>
          <w:spacing w:val="38"/>
        </w:rPr>
        <w:t xml:space="preserve"> </w:t>
      </w:r>
      <w:r w:rsidR="001C1B58" w:rsidRPr="003B7549">
        <w:rPr>
          <w:rFonts w:cstheme="minorHAnsi"/>
        </w:rPr>
        <w:t>pelo sistema de reserva de vagas para candidatos negros.</w:t>
      </w:r>
    </w:p>
    <w:p w14:paraId="6286C827" w14:textId="6F6B6E43"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3 A</w:t>
      </w:r>
      <w:r w:rsidR="001C1B58" w:rsidRPr="003B7549">
        <w:rPr>
          <w:rFonts w:cstheme="minorHAnsi"/>
          <w:spacing w:val="-5"/>
        </w:rPr>
        <w:t xml:space="preserve"> </w:t>
      </w:r>
      <w:r w:rsidR="001C1B58" w:rsidRPr="003B7549">
        <w:rPr>
          <w:rFonts w:cstheme="minorHAnsi"/>
        </w:rPr>
        <w:t>autodeclaração do candidato goza da presunção relativa de veracidade</w:t>
      </w:r>
      <w:r w:rsidR="001C1B58" w:rsidRPr="003B7549">
        <w:rPr>
          <w:rFonts w:cstheme="minorHAnsi"/>
          <w:spacing w:val="-2"/>
        </w:rPr>
        <w:t xml:space="preserve"> </w:t>
      </w:r>
      <w:r w:rsidR="001C1B58" w:rsidRPr="003B7549">
        <w:rPr>
          <w:rFonts w:cstheme="minorHAnsi"/>
        </w:rPr>
        <w:t>e terá validade</w:t>
      </w:r>
      <w:r w:rsidR="001C1B58" w:rsidRPr="003B7549">
        <w:rPr>
          <w:rFonts w:cstheme="minorHAnsi"/>
          <w:spacing w:val="-2"/>
        </w:rPr>
        <w:t xml:space="preserve"> </w:t>
      </w:r>
      <w:r w:rsidR="001C1B58" w:rsidRPr="003B7549">
        <w:rPr>
          <w:rFonts w:cstheme="minorHAnsi"/>
        </w:rPr>
        <w:t>somente para este concurso público.</w:t>
      </w:r>
    </w:p>
    <w:p w14:paraId="67B969D1" w14:textId="0D88F12F"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3.1 A</w:t>
      </w:r>
      <w:r w:rsidR="001C1B58" w:rsidRPr="003B7549">
        <w:rPr>
          <w:rFonts w:cstheme="minorHAnsi"/>
          <w:spacing w:val="-16"/>
        </w:rPr>
        <w:t xml:space="preserve"> </w:t>
      </w:r>
      <w:r w:rsidR="001C1B58" w:rsidRPr="003B7549">
        <w:rPr>
          <w:rFonts w:cstheme="minorHAnsi"/>
        </w:rPr>
        <w:t>autodeclaração</w:t>
      </w:r>
      <w:r w:rsidR="001C1B58" w:rsidRPr="003B7549">
        <w:rPr>
          <w:rFonts w:cstheme="minorHAnsi"/>
          <w:spacing w:val="-14"/>
        </w:rPr>
        <w:t xml:space="preserve"> </w:t>
      </w:r>
      <w:r w:rsidR="001C1B58" w:rsidRPr="003B7549">
        <w:rPr>
          <w:rFonts w:cstheme="minorHAnsi"/>
        </w:rPr>
        <w:t>do</w:t>
      </w:r>
      <w:r w:rsidR="001C1B58" w:rsidRPr="003B7549">
        <w:rPr>
          <w:rFonts w:cstheme="minorHAnsi"/>
          <w:spacing w:val="-2"/>
        </w:rPr>
        <w:t xml:space="preserve"> </w:t>
      </w:r>
      <w:r w:rsidR="001C1B58" w:rsidRPr="003B7549">
        <w:rPr>
          <w:rFonts w:cstheme="minorHAnsi"/>
        </w:rPr>
        <w:t>candidato</w:t>
      </w:r>
      <w:r w:rsidR="001C1B58" w:rsidRPr="003B7549">
        <w:rPr>
          <w:rFonts w:cstheme="minorHAnsi"/>
          <w:spacing w:val="-14"/>
        </w:rPr>
        <w:t xml:space="preserve"> </w:t>
      </w:r>
      <w:r w:rsidR="001C1B58" w:rsidRPr="003B7549">
        <w:rPr>
          <w:rFonts w:cstheme="minorHAnsi"/>
        </w:rPr>
        <w:t>será</w:t>
      </w:r>
      <w:r w:rsidR="001C1B58" w:rsidRPr="003B7549">
        <w:rPr>
          <w:rFonts w:cstheme="minorHAnsi"/>
          <w:spacing w:val="-14"/>
        </w:rPr>
        <w:t xml:space="preserve"> </w:t>
      </w:r>
      <w:r w:rsidR="001C1B58" w:rsidRPr="003B7549">
        <w:rPr>
          <w:rFonts w:cstheme="minorHAnsi"/>
        </w:rPr>
        <w:t>confirmada</w:t>
      </w:r>
      <w:r w:rsidR="001C1B58" w:rsidRPr="003B7549">
        <w:rPr>
          <w:rFonts w:cstheme="minorHAnsi"/>
          <w:spacing w:val="7"/>
        </w:rPr>
        <w:t xml:space="preserve"> </w:t>
      </w:r>
      <w:r w:rsidR="001C1B58" w:rsidRPr="003B7549">
        <w:rPr>
          <w:rFonts w:cstheme="minorHAnsi"/>
        </w:rPr>
        <w:t>mediante</w:t>
      </w:r>
      <w:r w:rsidR="001C1B58" w:rsidRPr="003B7549">
        <w:rPr>
          <w:rFonts w:cstheme="minorHAnsi"/>
          <w:spacing w:val="4"/>
        </w:rPr>
        <w:t xml:space="preserve"> </w:t>
      </w:r>
      <w:r w:rsidR="001C1B58" w:rsidRPr="003B7549">
        <w:rPr>
          <w:rFonts w:cstheme="minorHAnsi"/>
        </w:rPr>
        <w:t>procedimento</w:t>
      </w:r>
      <w:r w:rsidR="001C1B58" w:rsidRPr="003B7549">
        <w:rPr>
          <w:rFonts w:cstheme="minorHAnsi"/>
          <w:spacing w:val="21"/>
        </w:rPr>
        <w:t xml:space="preserve"> </w:t>
      </w:r>
      <w:r w:rsidR="001C1B58" w:rsidRPr="003B7549">
        <w:rPr>
          <w:rFonts w:cstheme="minorHAnsi"/>
        </w:rPr>
        <w:t>de</w:t>
      </w:r>
      <w:r w:rsidR="001C1B58" w:rsidRPr="003B7549">
        <w:rPr>
          <w:rFonts w:cstheme="minorHAnsi"/>
          <w:spacing w:val="-7"/>
        </w:rPr>
        <w:t xml:space="preserve"> </w:t>
      </w:r>
      <w:r w:rsidR="001C1B58" w:rsidRPr="003B7549">
        <w:rPr>
          <w:rFonts w:cstheme="minorHAnsi"/>
          <w:spacing w:val="-2"/>
        </w:rPr>
        <w:t>heteroidentificação.</w:t>
      </w:r>
    </w:p>
    <w:p w14:paraId="4F1D6C1D" w14:textId="1211367B" w:rsidR="001C1B58" w:rsidRPr="003B7549" w:rsidRDefault="00D4066D" w:rsidP="00D601FF">
      <w:pPr>
        <w:pStyle w:val="CEBRASPESUBITEM"/>
        <w:rPr>
          <w:rFonts w:cstheme="minorHAnsi"/>
          <w:spacing w:val="-2"/>
        </w:rPr>
      </w:pPr>
      <w:r w:rsidRPr="003B7549">
        <w:rPr>
          <w:rFonts w:cstheme="minorHAnsi"/>
        </w:rPr>
        <w:t>5.2.</w:t>
      </w:r>
      <w:r w:rsidR="001C1B58" w:rsidRPr="003B7549">
        <w:rPr>
          <w:rFonts w:cstheme="minorHAnsi"/>
        </w:rPr>
        <w:t>4 As</w:t>
      </w:r>
      <w:r w:rsidR="001C1B58" w:rsidRPr="003B7549">
        <w:rPr>
          <w:rFonts w:cstheme="minorHAnsi"/>
          <w:spacing w:val="-16"/>
        </w:rPr>
        <w:t xml:space="preserve"> </w:t>
      </w:r>
      <w:r w:rsidR="001C1B58" w:rsidRPr="003B7549">
        <w:rPr>
          <w:rFonts w:cstheme="minorHAnsi"/>
        </w:rPr>
        <w:t>informações</w:t>
      </w:r>
      <w:r w:rsidR="001C1B58" w:rsidRPr="003B7549">
        <w:rPr>
          <w:rFonts w:cstheme="minorHAnsi"/>
          <w:spacing w:val="12"/>
        </w:rPr>
        <w:t xml:space="preserve"> </w:t>
      </w:r>
      <w:r w:rsidR="001C1B58" w:rsidRPr="003B7549">
        <w:rPr>
          <w:rFonts w:cstheme="minorHAnsi"/>
        </w:rPr>
        <w:t>prestadas</w:t>
      </w:r>
      <w:r w:rsidR="001C1B58" w:rsidRPr="003B7549">
        <w:rPr>
          <w:rFonts w:cstheme="minorHAnsi"/>
          <w:spacing w:val="-7"/>
        </w:rPr>
        <w:t xml:space="preserve"> </w:t>
      </w:r>
      <w:r w:rsidR="001C1B58" w:rsidRPr="003B7549">
        <w:rPr>
          <w:rFonts w:cstheme="minorHAnsi"/>
        </w:rPr>
        <w:t>no</w:t>
      </w:r>
      <w:r w:rsidR="001C1B58" w:rsidRPr="003B7549">
        <w:rPr>
          <w:rFonts w:cstheme="minorHAnsi"/>
          <w:spacing w:val="-9"/>
        </w:rPr>
        <w:t xml:space="preserve"> </w:t>
      </w:r>
      <w:r w:rsidR="001C1B58" w:rsidRPr="003B7549">
        <w:rPr>
          <w:rFonts w:cstheme="minorHAnsi"/>
        </w:rPr>
        <w:t>momento</w:t>
      </w:r>
      <w:r w:rsidR="001C1B58" w:rsidRPr="003B7549">
        <w:rPr>
          <w:rFonts w:cstheme="minorHAnsi"/>
          <w:spacing w:val="28"/>
        </w:rPr>
        <w:t xml:space="preserve"> </w:t>
      </w:r>
      <w:r w:rsidR="001C1B58" w:rsidRPr="003B7549">
        <w:rPr>
          <w:rFonts w:cstheme="minorHAnsi"/>
        </w:rPr>
        <w:t>de</w:t>
      </w:r>
      <w:r w:rsidR="001C1B58" w:rsidRPr="003B7549">
        <w:rPr>
          <w:rFonts w:cstheme="minorHAnsi"/>
          <w:spacing w:val="-3"/>
        </w:rPr>
        <w:t xml:space="preserve"> </w:t>
      </w:r>
      <w:r w:rsidR="001C1B58" w:rsidRPr="003B7549">
        <w:rPr>
          <w:rFonts w:cstheme="minorHAnsi"/>
        </w:rPr>
        <w:t>inscrição</w:t>
      </w:r>
      <w:r w:rsidR="001C1B58" w:rsidRPr="003B7549">
        <w:rPr>
          <w:rFonts w:cstheme="minorHAnsi"/>
          <w:spacing w:val="-16"/>
        </w:rPr>
        <w:t xml:space="preserve"> </w:t>
      </w:r>
      <w:r w:rsidR="001C1B58" w:rsidRPr="003B7549">
        <w:rPr>
          <w:rFonts w:cstheme="minorHAnsi"/>
        </w:rPr>
        <w:t>são</w:t>
      </w:r>
      <w:r w:rsidR="001C1B58" w:rsidRPr="003B7549">
        <w:rPr>
          <w:rFonts w:cstheme="minorHAnsi"/>
          <w:spacing w:val="-16"/>
        </w:rPr>
        <w:t xml:space="preserve"> </w:t>
      </w:r>
      <w:r w:rsidR="001C1B58" w:rsidRPr="003B7549">
        <w:rPr>
          <w:rFonts w:cstheme="minorHAnsi"/>
        </w:rPr>
        <w:t>de</w:t>
      </w:r>
      <w:r w:rsidR="001C1B58" w:rsidRPr="003B7549">
        <w:rPr>
          <w:rFonts w:cstheme="minorHAnsi"/>
          <w:spacing w:val="-2"/>
        </w:rPr>
        <w:t xml:space="preserve"> </w:t>
      </w:r>
      <w:r w:rsidR="001C1B58" w:rsidRPr="003B7549">
        <w:rPr>
          <w:rFonts w:cstheme="minorHAnsi"/>
        </w:rPr>
        <w:t>inteira responsabilidade</w:t>
      </w:r>
      <w:r w:rsidR="001C1B58" w:rsidRPr="003B7549">
        <w:rPr>
          <w:rFonts w:cstheme="minorHAnsi"/>
          <w:spacing w:val="-13"/>
        </w:rPr>
        <w:t xml:space="preserve"> </w:t>
      </w:r>
      <w:r w:rsidR="001C1B58" w:rsidRPr="003B7549">
        <w:rPr>
          <w:rFonts w:cstheme="minorHAnsi"/>
        </w:rPr>
        <w:t>do</w:t>
      </w:r>
      <w:r w:rsidR="001C1B58" w:rsidRPr="003B7549">
        <w:rPr>
          <w:rFonts w:cstheme="minorHAnsi"/>
          <w:spacing w:val="4"/>
        </w:rPr>
        <w:t xml:space="preserve"> </w:t>
      </w:r>
      <w:r w:rsidR="001C1B58" w:rsidRPr="003B7549">
        <w:rPr>
          <w:rFonts w:cstheme="minorHAnsi"/>
          <w:spacing w:val="-2"/>
        </w:rPr>
        <w:t>candidato.</w:t>
      </w:r>
    </w:p>
    <w:p w14:paraId="36C971AC" w14:textId="1A398DD5"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5 A relação</w:t>
      </w:r>
      <w:r w:rsidR="001C1B58" w:rsidRPr="003B7549">
        <w:rPr>
          <w:rFonts w:cstheme="minorHAnsi"/>
          <w:spacing w:val="-7"/>
        </w:rPr>
        <w:t xml:space="preserve"> </w:t>
      </w:r>
      <w:r w:rsidR="001C1B58" w:rsidRPr="003B7549">
        <w:rPr>
          <w:rFonts w:cstheme="minorHAnsi"/>
        </w:rPr>
        <w:t>provisória dos candidatos com a inscrição</w:t>
      </w:r>
      <w:r w:rsidR="001C1B58" w:rsidRPr="003B7549">
        <w:rPr>
          <w:rFonts w:cstheme="minorHAnsi"/>
          <w:spacing w:val="-7"/>
        </w:rPr>
        <w:t xml:space="preserve"> </w:t>
      </w:r>
      <w:r w:rsidR="001C1B58" w:rsidRPr="003B7549">
        <w:rPr>
          <w:rFonts w:cstheme="minorHAnsi"/>
        </w:rPr>
        <w:t>deferida para concorrer às</w:t>
      </w:r>
      <w:r w:rsidR="001C1B58" w:rsidRPr="003B7549">
        <w:rPr>
          <w:rFonts w:cstheme="minorHAnsi"/>
          <w:spacing w:val="-6"/>
        </w:rPr>
        <w:t xml:space="preserve"> </w:t>
      </w:r>
      <w:r w:rsidR="001C1B58" w:rsidRPr="003B7549">
        <w:rPr>
          <w:rFonts w:cstheme="minorHAnsi"/>
        </w:rPr>
        <w:t>vagas reservadas</w:t>
      </w:r>
      <w:r w:rsidR="001C1B58" w:rsidRPr="003B7549">
        <w:rPr>
          <w:rFonts w:cstheme="minorHAnsi"/>
          <w:spacing w:val="-14"/>
        </w:rPr>
        <w:t xml:space="preserve"> </w:t>
      </w:r>
      <w:r w:rsidR="001C1B58" w:rsidRPr="003B7549">
        <w:rPr>
          <w:rFonts w:cstheme="minorHAnsi"/>
        </w:rPr>
        <w:t>aos</w:t>
      </w:r>
      <w:r w:rsidR="001C1B58" w:rsidRPr="003B7549">
        <w:rPr>
          <w:rFonts w:cstheme="minorHAnsi"/>
          <w:spacing w:val="-8"/>
        </w:rPr>
        <w:t xml:space="preserve"> </w:t>
      </w:r>
      <w:r w:rsidR="001C1B58" w:rsidRPr="003B7549">
        <w:rPr>
          <w:rFonts w:cstheme="minorHAnsi"/>
        </w:rPr>
        <w:t>negros será divulgada no endereço eletrônico http://www.cebraspe.org.br/concursos/</w:t>
      </w:r>
      <w:r w:rsidR="003E6628">
        <w:rPr>
          <w:rFonts w:cstheme="minorHAnsi"/>
        </w:rPr>
        <w:t>caesb_24</w:t>
      </w:r>
      <w:r w:rsidR="001C1B58" w:rsidRPr="003B7549">
        <w:rPr>
          <w:rFonts w:cstheme="minorHAnsi"/>
        </w:rPr>
        <w:t>,</w:t>
      </w:r>
      <w:r w:rsidR="001C1B58" w:rsidRPr="003B7549">
        <w:rPr>
          <w:rFonts w:cstheme="minorHAnsi"/>
          <w:spacing w:val="40"/>
        </w:rPr>
        <w:t xml:space="preserve"> </w:t>
      </w:r>
      <w:r w:rsidR="001C1B58" w:rsidRPr="003B7549">
        <w:rPr>
          <w:rFonts w:cstheme="minorHAnsi"/>
          <w:bCs/>
        </w:rPr>
        <w:t>na</w:t>
      </w:r>
      <w:r w:rsidR="001C1B58" w:rsidRPr="003B7549">
        <w:rPr>
          <w:rFonts w:cstheme="minorHAnsi"/>
        </w:rPr>
        <w:t xml:space="preserve"> </w:t>
      </w:r>
      <w:r w:rsidR="001C1B58" w:rsidRPr="003B7549">
        <w:rPr>
          <w:rFonts w:cstheme="minorHAnsi"/>
          <w:b/>
          <w:bCs/>
        </w:rPr>
        <w:t>data provável estabelecida no cronograma constante do Anexo I deste edital</w:t>
      </w:r>
      <w:r w:rsidR="001C1B58" w:rsidRPr="003B7549">
        <w:rPr>
          <w:rFonts w:cstheme="minorHAnsi"/>
        </w:rPr>
        <w:t xml:space="preserve">. </w:t>
      </w:r>
    </w:p>
    <w:p w14:paraId="063A65D2" w14:textId="77777777" w:rsidR="00EA716A" w:rsidRPr="003B7549" w:rsidRDefault="00D4066D" w:rsidP="00D601FF">
      <w:pPr>
        <w:pStyle w:val="CEBRASPESUBITEM"/>
        <w:rPr>
          <w:rFonts w:cstheme="minorHAnsi"/>
        </w:rPr>
      </w:pPr>
      <w:r w:rsidRPr="003B7549">
        <w:rPr>
          <w:rFonts w:cstheme="minorHAnsi"/>
        </w:rPr>
        <w:t>5.2.</w:t>
      </w:r>
      <w:r w:rsidR="001C1B58" w:rsidRPr="003B7549">
        <w:rPr>
          <w:rFonts w:cstheme="minorHAnsi"/>
        </w:rPr>
        <w:t>5.1 O candidato que desejar desistir de concorrer às vagas reservadas aos</w:t>
      </w:r>
      <w:r w:rsidR="001C1B58" w:rsidRPr="003B7549">
        <w:rPr>
          <w:rFonts w:cstheme="minorHAnsi"/>
          <w:spacing w:val="-8"/>
        </w:rPr>
        <w:t xml:space="preserve"> </w:t>
      </w:r>
      <w:r w:rsidR="001C1B58" w:rsidRPr="003B7549">
        <w:rPr>
          <w:rFonts w:cstheme="minorHAnsi"/>
        </w:rPr>
        <w:t>negros deverá alterar a opção de concorrência conforme os procedimentos disciplinados na respectiva relação provisória.</w:t>
      </w:r>
    </w:p>
    <w:p w14:paraId="3E334970" w14:textId="25FD6C8F" w:rsidR="001C1B58" w:rsidRPr="0023456F" w:rsidRDefault="00D4066D" w:rsidP="0023456F">
      <w:pPr>
        <w:pStyle w:val="CEBRASPETITULO"/>
      </w:pPr>
      <w:r w:rsidRPr="0023456F">
        <w:t>5.2.</w:t>
      </w:r>
      <w:r w:rsidR="001C1B58" w:rsidRPr="0023456F">
        <w:t>6 DO PROCEDIMENTO DE HETEROIDENTIFICAÇÃO COMPLEMENTAR À AUTODECLARAÇÃO DOS CANDIDATOS NEGROS</w:t>
      </w:r>
    </w:p>
    <w:p w14:paraId="50952C65" w14:textId="3D073AC6" w:rsidR="001C1B58" w:rsidRDefault="00D4066D" w:rsidP="00D601FF">
      <w:pPr>
        <w:pStyle w:val="CEBRASPESUBITEM"/>
        <w:rPr>
          <w:rFonts w:cstheme="minorHAnsi"/>
        </w:rPr>
      </w:pPr>
      <w:r w:rsidRPr="003B7549">
        <w:rPr>
          <w:rFonts w:cstheme="minorHAnsi"/>
        </w:rPr>
        <w:t>5.2.</w:t>
      </w:r>
      <w:r w:rsidR="001C1B58" w:rsidRPr="003B7549">
        <w:rPr>
          <w:rFonts w:cstheme="minorHAnsi"/>
        </w:rPr>
        <w:t xml:space="preserve">6.1 Os candidatos que se autodeclararam negros </w:t>
      </w:r>
      <w:r w:rsidR="00B6106C" w:rsidRPr="003B7549">
        <w:rPr>
          <w:rFonts w:cstheme="minorHAnsi"/>
        </w:rPr>
        <w:t>(</w:t>
      </w:r>
      <w:r w:rsidR="00B6106C" w:rsidRPr="003B7549">
        <w:rPr>
          <w:rFonts w:cstheme="minorHAnsi"/>
          <w:b/>
        </w:rPr>
        <w:t>pretos</w:t>
      </w:r>
      <w:r w:rsidR="00B6106C" w:rsidRPr="003B7549">
        <w:rPr>
          <w:rFonts w:cstheme="minorHAnsi"/>
        </w:rPr>
        <w:t xml:space="preserve"> ou </w:t>
      </w:r>
      <w:r w:rsidR="00B6106C" w:rsidRPr="003B7549">
        <w:rPr>
          <w:rFonts w:cstheme="minorHAnsi"/>
          <w:b/>
        </w:rPr>
        <w:t>pardos</w:t>
      </w:r>
      <w:r w:rsidR="00B6106C" w:rsidRPr="003B7549">
        <w:rPr>
          <w:rFonts w:cstheme="minorHAnsi"/>
        </w:rPr>
        <w:t xml:space="preserve">) </w:t>
      </w:r>
      <w:r w:rsidR="001C1B58" w:rsidRPr="003B7549">
        <w:rPr>
          <w:rFonts w:cstheme="minorHAnsi"/>
        </w:rPr>
        <w:t xml:space="preserve">serão </w:t>
      </w:r>
      <w:r w:rsidR="0009099A" w:rsidRPr="003B7549">
        <w:rPr>
          <w:rFonts w:cstheme="minorHAnsi"/>
        </w:rPr>
        <w:t xml:space="preserve">submetidos </w:t>
      </w:r>
      <w:r w:rsidR="001C1B58" w:rsidRPr="003B7549">
        <w:rPr>
          <w:rFonts w:cstheme="minorHAnsi"/>
        </w:rPr>
        <w:t xml:space="preserve">ao procedimento de </w:t>
      </w:r>
      <w:proofErr w:type="spellStart"/>
      <w:r w:rsidR="001C1B58" w:rsidRPr="003B7549">
        <w:rPr>
          <w:rFonts w:cstheme="minorHAnsi"/>
        </w:rPr>
        <w:t>heteroidentificação</w:t>
      </w:r>
      <w:proofErr w:type="spellEnd"/>
      <w:r w:rsidR="001C1B58" w:rsidRPr="003B7549">
        <w:rPr>
          <w:rFonts w:cstheme="minorHAnsi"/>
        </w:rPr>
        <w:t xml:space="preserve"> complementar à autodeclaração dos candidatos negros.</w:t>
      </w:r>
    </w:p>
    <w:p w14:paraId="28801F42" w14:textId="563BDD13" w:rsidR="00152CA6" w:rsidRDefault="00152CA6" w:rsidP="00152CA6">
      <w:pPr>
        <w:pStyle w:val="CEBRASPESUBITEM"/>
        <w:rPr>
          <w:rFonts w:cstheme="minorHAnsi"/>
        </w:rPr>
      </w:pPr>
      <w:r>
        <w:rPr>
          <w:rFonts w:cstheme="minorHAnsi"/>
        </w:rPr>
        <w:lastRenderedPageBreak/>
        <w:t xml:space="preserve">5.2.6.1.1 Para os cargos de </w:t>
      </w:r>
      <w:r>
        <w:rPr>
          <w:rFonts w:cstheme="minorHAnsi"/>
          <w:b/>
        </w:rPr>
        <w:t>nível superior</w:t>
      </w:r>
      <w:r>
        <w:rPr>
          <w:rFonts w:cstheme="minorHAnsi"/>
        </w:rPr>
        <w:t xml:space="preserve"> e para o </w:t>
      </w:r>
      <w:r>
        <w:rPr>
          <w:rFonts w:cstheme="minorHAnsi"/>
          <w:b/>
        </w:rPr>
        <w:t>Cargo 27: Agente de Operação de Sistemas de Saneamento – Especialidade: Operador de Estação de Tratamento</w:t>
      </w:r>
      <w:r>
        <w:rPr>
          <w:rFonts w:cstheme="minorHAnsi"/>
        </w:rPr>
        <w:t xml:space="preserve">, serão convocados para o procedimento de heteroidentificação </w:t>
      </w:r>
      <w:r>
        <w:rPr>
          <w:rFonts w:cstheme="minorHAnsi"/>
          <w:b/>
        </w:rPr>
        <w:t xml:space="preserve">os </w:t>
      </w:r>
      <w:r>
        <w:rPr>
          <w:b/>
          <w:u w:val="single"/>
        </w:rPr>
        <w:t>10</w:t>
      </w:r>
      <w:r>
        <w:rPr>
          <w:b/>
        </w:rPr>
        <w:t xml:space="preserve"> </w:t>
      </w:r>
      <w:r>
        <w:rPr>
          <w:rFonts w:cstheme="minorHAnsi"/>
          <w:b/>
        </w:rPr>
        <w:t xml:space="preserve">candidatos </w:t>
      </w:r>
      <w:r>
        <w:rPr>
          <w:b/>
        </w:rPr>
        <w:t>mais bem classificados</w:t>
      </w:r>
      <w:r>
        <w:rPr>
          <w:rFonts w:cstheme="minorHAnsi"/>
          <w:b/>
        </w:rPr>
        <w:t xml:space="preserve"> </w:t>
      </w:r>
      <w:r>
        <w:rPr>
          <w:b/>
        </w:rPr>
        <w:t xml:space="preserve">por cargo/especialidade </w:t>
      </w:r>
      <w:r>
        <w:rPr>
          <w:rFonts w:cstheme="minorHAnsi"/>
          <w:b/>
        </w:rPr>
        <w:t>nas provas objetivas, respeitados os empates na última posição</w:t>
      </w:r>
      <w:r>
        <w:rPr>
          <w:rFonts w:cstheme="minorHAnsi"/>
        </w:rPr>
        <w:t>.</w:t>
      </w:r>
    </w:p>
    <w:p w14:paraId="766A692C" w14:textId="77777777" w:rsidR="00152CA6" w:rsidRPr="00415815" w:rsidRDefault="00152CA6" w:rsidP="00152CA6">
      <w:pPr>
        <w:pStyle w:val="CEBRASPESUBITEM"/>
        <w:spacing w:before="0"/>
        <w:rPr>
          <w:rFonts w:cstheme="minorHAnsi"/>
          <w:i/>
          <w:spacing w:val="-2"/>
          <w:sz w:val="22"/>
          <w:szCs w:val="22"/>
        </w:rPr>
      </w:pPr>
      <w:r w:rsidRPr="00415815">
        <w:rPr>
          <w:i/>
          <w:color w:val="FF0000"/>
          <w:sz w:val="22"/>
          <w:szCs w:val="22"/>
        </w:rPr>
        <w:t>(Retificado por meio do Edital nº 6 – CAESB, de 14 de março de 2025, disponível no endereço eletrônico</w:t>
      </w:r>
      <w:r w:rsidRPr="00415815">
        <w:rPr>
          <w:rFonts w:cstheme="minorHAnsi"/>
          <w:i/>
          <w:color w:val="FF0000"/>
          <w:sz w:val="22"/>
          <w:szCs w:val="22"/>
        </w:rPr>
        <w:t xml:space="preserve"> http://www.cebraspe.org.br/concursos/caesb_24)</w:t>
      </w:r>
    </w:p>
    <w:p w14:paraId="59B923C3" w14:textId="2CF05C36" w:rsidR="001C1B58" w:rsidRPr="003B7549" w:rsidRDefault="0009099A" w:rsidP="00D601FF">
      <w:pPr>
        <w:pStyle w:val="CEBRASPESUBITEM"/>
        <w:rPr>
          <w:rFonts w:cstheme="minorHAnsi"/>
        </w:rPr>
      </w:pPr>
      <w:r w:rsidRPr="00DA5492">
        <w:rPr>
          <w:rFonts w:cstheme="minorHAnsi"/>
        </w:rPr>
        <w:t>5.</w:t>
      </w:r>
      <w:r w:rsidR="0088514C" w:rsidRPr="00DA5492">
        <w:rPr>
          <w:rFonts w:cstheme="minorHAnsi"/>
        </w:rPr>
        <w:t>2</w:t>
      </w:r>
      <w:r w:rsidRPr="00DA5492">
        <w:rPr>
          <w:rFonts w:cstheme="minorHAnsi"/>
        </w:rPr>
        <w:t xml:space="preserve">.6.1.2 </w:t>
      </w:r>
      <w:r w:rsidR="00347009" w:rsidRPr="00DA5492">
        <w:rPr>
          <w:rFonts w:cstheme="minorHAnsi"/>
        </w:rPr>
        <w:t xml:space="preserve">Para os </w:t>
      </w:r>
      <w:r w:rsidR="00DA5492" w:rsidRPr="00DA5492">
        <w:rPr>
          <w:rFonts w:cstheme="minorHAnsi"/>
        </w:rPr>
        <w:t xml:space="preserve">cargos de </w:t>
      </w:r>
      <w:r w:rsidR="00DA5492" w:rsidRPr="00A3130A">
        <w:rPr>
          <w:rFonts w:cstheme="minorHAnsi"/>
          <w:b/>
        </w:rPr>
        <w:t>nível médio e de nível médio técnico</w:t>
      </w:r>
      <w:r w:rsidR="00A3130A">
        <w:rPr>
          <w:rFonts w:cstheme="minorHAnsi"/>
        </w:rPr>
        <w:t xml:space="preserve"> (</w:t>
      </w:r>
      <w:r w:rsidR="00A3130A" w:rsidRPr="00A3130A">
        <w:rPr>
          <w:rFonts w:cstheme="minorHAnsi"/>
          <w:b/>
          <w:u w:val="single"/>
        </w:rPr>
        <w:t>exceto</w:t>
      </w:r>
      <w:r w:rsidR="00A3130A">
        <w:rPr>
          <w:rFonts w:cstheme="minorHAnsi"/>
        </w:rPr>
        <w:t xml:space="preserve"> para o </w:t>
      </w:r>
      <w:r w:rsidR="00A3130A" w:rsidRPr="00A3130A">
        <w:rPr>
          <w:rFonts w:cstheme="minorHAnsi"/>
        </w:rPr>
        <w:t>Cargo 27: Agente de Operação de Sistemas de Saneamento – Especialidade: Operador de Estação de Tratamento</w:t>
      </w:r>
      <w:r w:rsidR="00A3130A">
        <w:rPr>
          <w:rFonts w:cstheme="minorHAnsi"/>
        </w:rPr>
        <w:t>)</w:t>
      </w:r>
      <w:r w:rsidR="00347009" w:rsidRPr="00DA5492">
        <w:rPr>
          <w:rFonts w:cstheme="minorHAnsi"/>
        </w:rPr>
        <w:t xml:space="preserve">, </w:t>
      </w:r>
      <w:r w:rsidR="001C1B58" w:rsidRPr="00DA5492">
        <w:rPr>
          <w:rFonts w:cstheme="minorHAnsi"/>
        </w:rPr>
        <w:t>serão</w:t>
      </w:r>
      <w:r w:rsidR="001C1B58" w:rsidRPr="00DA5492">
        <w:rPr>
          <w:rFonts w:cstheme="minorHAnsi"/>
          <w:spacing w:val="-14"/>
        </w:rPr>
        <w:t xml:space="preserve"> </w:t>
      </w:r>
      <w:r w:rsidR="001C1B58" w:rsidRPr="00DA5492">
        <w:rPr>
          <w:rFonts w:cstheme="minorHAnsi"/>
        </w:rPr>
        <w:t>convocados</w:t>
      </w:r>
      <w:r w:rsidR="001C1B58" w:rsidRPr="00DA5492">
        <w:rPr>
          <w:rFonts w:cstheme="minorHAnsi"/>
          <w:spacing w:val="13"/>
        </w:rPr>
        <w:t xml:space="preserve"> </w:t>
      </w:r>
      <w:r w:rsidR="001C1B58" w:rsidRPr="00DA5492">
        <w:rPr>
          <w:rFonts w:cstheme="minorHAnsi"/>
        </w:rPr>
        <w:t>para</w:t>
      </w:r>
      <w:r w:rsidR="001C1B58" w:rsidRPr="00DA5492">
        <w:rPr>
          <w:rFonts w:cstheme="minorHAnsi"/>
          <w:spacing w:val="-4"/>
        </w:rPr>
        <w:t xml:space="preserve"> </w:t>
      </w:r>
      <w:r w:rsidR="001C1B58" w:rsidRPr="00DA5492">
        <w:rPr>
          <w:rFonts w:cstheme="minorHAnsi"/>
        </w:rPr>
        <w:t>o</w:t>
      </w:r>
      <w:r w:rsidR="001C1B58" w:rsidRPr="00DA5492">
        <w:rPr>
          <w:rFonts w:cstheme="minorHAnsi"/>
          <w:spacing w:val="-1"/>
        </w:rPr>
        <w:t xml:space="preserve"> </w:t>
      </w:r>
      <w:r w:rsidR="001C1B58" w:rsidRPr="00DA5492">
        <w:rPr>
          <w:rFonts w:cstheme="minorHAnsi"/>
        </w:rPr>
        <w:t>procedimento</w:t>
      </w:r>
      <w:r w:rsidR="001C1B58" w:rsidRPr="00DA5492">
        <w:rPr>
          <w:rFonts w:cstheme="minorHAnsi"/>
          <w:spacing w:val="22"/>
        </w:rPr>
        <w:t xml:space="preserve"> </w:t>
      </w:r>
      <w:r w:rsidR="001C1B58" w:rsidRPr="00DA5492">
        <w:rPr>
          <w:rFonts w:cstheme="minorHAnsi"/>
        </w:rPr>
        <w:t>de</w:t>
      </w:r>
      <w:r w:rsidR="001C1B58" w:rsidRPr="00DA5492">
        <w:rPr>
          <w:rFonts w:cstheme="minorHAnsi"/>
          <w:spacing w:val="-7"/>
        </w:rPr>
        <w:t xml:space="preserve"> </w:t>
      </w:r>
      <w:r w:rsidR="001C1B58" w:rsidRPr="00DA5492">
        <w:rPr>
          <w:rFonts w:cstheme="minorHAnsi"/>
        </w:rPr>
        <w:t>heteroidentificação</w:t>
      </w:r>
      <w:r w:rsidR="001C1B58" w:rsidRPr="00DA5492">
        <w:rPr>
          <w:rFonts w:cstheme="minorHAnsi"/>
          <w:spacing w:val="-1"/>
        </w:rPr>
        <w:t xml:space="preserve"> </w:t>
      </w:r>
      <w:r w:rsidR="00DA5492" w:rsidRPr="00DA5492">
        <w:rPr>
          <w:rFonts w:cstheme="minorHAnsi"/>
        </w:rPr>
        <w:t>os candidatos aprovados na prova discursiva</w:t>
      </w:r>
      <w:r w:rsidR="001C1B58" w:rsidRPr="00DA5492">
        <w:rPr>
          <w:rFonts w:cstheme="minorHAnsi"/>
        </w:rPr>
        <w:t>.</w:t>
      </w:r>
    </w:p>
    <w:p w14:paraId="1BCF4DAF" w14:textId="77777777" w:rsidR="00215374" w:rsidRPr="003B7549" w:rsidRDefault="00215374" w:rsidP="00D601FF">
      <w:pPr>
        <w:pStyle w:val="CEBRASPESUBITEM"/>
        <w:rPr>
          <w:rFonts w:cstheme="minorHAnsi"/>
        </w:rPr>
      </w:pPr>
      <w:r w:rsidRPr="003B7549">
        <w:rPr>
          <w:rFonts w:cstheme="minorHAnsi"/>
        </w:rPr>
        <w:t>5.2.6.2 Os</w:t>
      </w:r>
      <w:r w:rsidRPr="003B7549">
        <w:rPr>
          <w:rFonts w:cstheme="minorHAnsi"/>
          <w:spacing w:val="-11"/>
        </w:rPr>
        <w:t xml:space="preserve"> </w:t>
      </w:r>
      <w:r w:rsidRPr="003B7549">
        <w:rPr>
          <w:rFonts w:cstheme="minorHAnsi"/>
        </w:rPr>
        <w:t>candidatos</w:t>
      </w:r>
      <w:r w:rsidRPr="003B7549">
        <w:rPr>
          <w:rFonts w:cstheme="minorHAnsi"/>
          <w:spacing w:val="-11"/>
        </w:rPr>
        <w:t xml:space="preserve"> </w:t>
      </w:r>
      <w:r w:rsidRPr="003B7549">
        <w:rPr>
          <w:rFonts w:cstheme="minorHAnsi"/>
        </w:rPr>
        <w:t>serão</w:t>
      </w:r>
      <w:r w:rsidRPr="003B7549">
        <w:rPr>
          <w:rFonts w:cstheme="minorHAnsi"/>
          <w:spacing w:val="-14"/>
        </w:rPr>
        <w:t xml:space="preserve"> </w:t>
      </w:r>
      <w:r w:rsidRPr="003B7549">
        <w:rPr>
          <w:rFonts w:cstheme="minorHAnsi"/>
        </w:rPr>
        <w:t>convocados</w:t>
      </w:r>
      <w:r w:rsidRPr="003B7549">
        <w:rPr>
          <w:rFonts w:cstheme="minorHAnsi"/>
          <w:spacing w:val="13"/>
        </w:rPr>
        <w:t xml:space="preserve"> </w:t>
      </w:r>
      <w:r w:rsidRPr="003B7549">
        <w:rPr>
          <w:rFonts w:cstheme="minorHAnsi"/>
        </w:rPr>
        <w:t>para</w:t>
      </w:r>
      <w:r w:rsidRPr="003B7549">
        <w:rPr>
          <w:rFonts w:cstheme="minorHAnsi"/>
          <w:spacing w:val="-4"/>
        </w:rPr>
        <w:t xml:space="preserve"> </w:t>
      </w:r>
      <w:r w:rsidRPr="003B7549">
        <w:rPr>
          <w:rFonts w:cstheme="minorHAnsi"/>
        </w:rPr>
        <w:t>participarem do</w:t>
      </w:r>
      <w:r w:rsidRPr="003B7549">
        <w:rPr>
          <w:rFonts w:cstheme="minorHAnsi"/>
          <w:spacing w:val="-1"/>
        </w:rPr>
        <w:t xml:space="preserve"> </w:t>
      </w:r>
      <w:r w:rsidRPr="003B7549">
        <w:rPr>
          <w:rFonts w:cstheme="minorHAnsi"/>
        </w:rPr>
        <w:t>procedimento</w:t>
      </w:r>
      <w:r w:rsidRPr="003B7549">
        <w:rPr>
          <w:rFonts w:cstheme="minorHAnsi"/>
          <w:spacing w:val="22"/>
        </w:rPr>
        <w:t xml:space="preserve"> </w:t>
      </w:r>
      <w:r w:rsidRPr="003B7549">
        <w:rPr>
          <w:rFonts w:cstheme="minorHAnsi"/>
        </w:rPr>
        <w:t>de</w:t>
      </w:r>
      <w:r w:rsidRPr="003B7549">
        <w:rPr>
          <w:rFonts w:cstheme="minorHAnsi"/>
          <w:spacing w:val="-7"/>
        </w:rPr>
        <w:t xml:space="preserve"> </w:t>
      </w:r>
      <w:r w:rsidRPr="003B7549">
        <w:rPr>
          <w:rFonts w:cstheme="minorHAnsi"/>
        </w:rPr>
        <w:t>heteroidentificação</w:t>
      </w:r>
      <w:r w:rsidRPr="003B7549">
        <w:rPr>
          <w:rFonts w:cstheme="minorHAnsi"/>
          <w:spacing w:val="-1"/>
        </w:rPr>
        <w:t xml:space="preserve"> </w:t>
      </w:r>
      <w:r w:rsidRPr="003B7549">
        <w:rPr>
          <w:rFonts w:cstheme="minorHAnsi"/>
        </w:rPr>
        <w:t>em</w:t>
      </w:r>
      <w:r w:rsidRPr="003B7549">
        <w:rPr>
          <w:rFonts w:cstheme="minorHAnsi"/>
          <w:spacing w:val="-5"/>
        </w:rPr>
        <w:t xml:space="preserve"> </w:t>
      </w:r>
      <w:r w:rsidRPr="003B7549">
        <w:rPr>
          <w:rFonts w:cstheme="minorHAnsi"/>
        </w:rPr>
        <w:t>edital específico para esse procedimento.</w:t>
      </w:r>
    </w:p>
    <w:p w14:paraId="2E9DD66B" w14:textId="14CF28F5"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6.</w:t>
      </w:r>
      <w:r w:rsidR="00215374">
        <w:rPr>
          <w:rFonts w:cstheme="minorHAnsi"/>
        </w:rPr>
        <w:t>3</w:t>
      </w:r>
      <w:r w:rsidR="001C1B58" w:rsidRPr="003B7549">
        <w:rPr>
          <w:rFonts w:cstheme="minorHAnsi"/>
        </w:rPr>
        <w:t xml:space="preserve"> Considera-se</w:t>
      </w:r>
      <w:r w:rsidR="001C1B58" w:rsidRPr="003B7549">
        <w:rPr>
          <w:rFonts w:cstheme="minorHAnsi"/>
          <w:spacing w:val="80"/>
        </w:rPr>
        <w:t xml:space="preserve"> </w:t>
      </w:r>
      <w:r w:rsidR="001C1B58" w:rsidRPr="003B7549">
        <w:rPr>
          <w:rFonts w:cstheme="minorHAnsi"/>
        </w:rPr>
        <w:t>procedimento</w:t>
      </w:r>
      <w:r w:rsidR="001C1B58" w:rsidRPr="003B7549">
        <w:rPr>
          <w:rFonts w:cstheme="minorHAnsi"/>
          <w:spacing w:val="80"/>
          <w:w w:val="150"/>
        </w:rPr>
        <w:t xml:space="preserve"> </w:t>
      </w:r>
      <w:r w:rsidR="001C1B58" w:rsidRPr="003B7549">
        <w:rPr>
          <w:rFonts w:cstheme="minorHAnsi"/>
        </w:rPr>
        <w:t>de</w:t>
      </w:r>
      <w:r w:rsidR="001C1B58" w:rsidRPr="003B7549">
        <w:rPr>
          <w:rFonts w:cstheme="minorHAnsi"/>
          <w:spacing w:val="80"/>
        </w:rPr>
        <w:t xml:space="preserve"> </w:t>
      </w:r>
      <w:r w:rsidR="001C1B58" w:rsidRPr="003B7549">
        <w:rPr>
          <w:rFonts w:cstheme="minorHAnsi"/>
        </w:rPr>
        <w:t>heteroidentificação</w:t>
      </w:r>
      <w:r w:rsidR="001C1B58" w:rsidRPr="003B7549">
        <w:rPr>
          <w:rFonts w:cstheme="minorHAnsi"/>
          <w:spacing w:val="80"/>
        </w:rPr>
        <w:t xml:space="preserve"> </w:t>
      </w:r>
      <w:r w:rsidR="001C1B58" w:rsidRPr="003B7549">
        <w:rPr>
          <w:rFonts w:cstheme="minorHAnsi"/>
        </w:rPr>
        <w:t>a</w:t>
      </w:r>
      <w:r w:rsidR="001C1B58" w:rsidRPr="003B7549">
        <w:rPr>
          <w:rFonts w:cstheme="minorHAnsi"/>
          <w:spacing w:val="80"/>
        </w:rPr>
        <w:t xml:space="preserve"> </w:t>
      </w:r>
      <w:r w:rsidR="001C1B58" w:rsidRPr="003B7549">
        <w:rPr>
          <w:rFonts w:cstheme="minorHAnsi"/>
        </w:rPr>
        <w:t>identificação</w:t>
      </w:r>
      <w:r w:rsidR="001C1B58" w:rsidRPr="003B7549">
        <w:rPr>
          <w:rFonts w:cstheme="minorHAnsi"/>
          <w:spacing w:val="80"/>
        </w:rPr>
        <w:t xml:space="preserve"> </w:t>
      </w:r>
      <w:r w:rsidR="001C1B58" w:rsidRPr="003B7549">
        <w:rPr>
          <w:rFonts w:cstheme="minorHAnsi"/>
        </w:rPr>
        <w:t>por</w:t>
      </w:r>
      <w:r w:rsidR="001C1B58" w:rsidRPr="003B7549">
        <w:rPr>
          <w:rFonts w:cstheme="minorHAnsi"/>
          <w:spacing w:val="80"/>
        </w:rPr>
        <w:t xml:space="preserve"> </w:t>
      </w:r>
      <w:r w:rsidR="001C1B58" w:rsidRPr="003B7549">
        <w:rPr>
          <w:rFonts w:cstheme="minorHAnsi"/>
        </w:rPr>
        <w:t>terceiros</w:t>
      </w:r>
      <w:r w:rsidR="001C1B58" w:rsidRPr="003B7549">
        <w:rPr>
          <w:rFonts w:cstheme="minorHAnsi"/>
          <w:spacing w:val="80"/>
        </w:rPr>
        <w:t xml:space="preserve"> </w:t>
      </w:r>
      <w:r w:rsidR="001C1B58" w:rsidRPr="003B7549">
        <w:rPr>
          <w:rFonts w:cstheme="minorHAnsi"/>
        </w:rPr>
        <w:t>da</w:t>
      </w:r>
      <w:r w:rsidR="001C1B58" w:rsidRPr="003B7549">
        <w:rPr>
          <w:rFonts w:cstheme="minorHAnsi"/>
          <w:spacing w:val="80"/>
        </w:rPr>
        <w:t xml:space="preserve"> </w:t>
      </w:r>
      <w:r w:rsidR="001C1B58" w:rsidRPr="003B7549">
        <w:rPr>
          <w:rFonts w:cstheme="minorHAnsi"/>
        </w:rPr>
        <w:t xml:space="preserve">condição </w:t>
      </w:r>
      <w:r w:rsidR="001C1B58" w:rsidRPr="003B7549">
        <w:rPr>
          <w:rFonts w:cstheme="minorHAnsi"/>
          <w:spacing w:val="-2"/>
        </w:rPr>
        <w:t>autodeclarada.</w:t>
      </w:r>
    </w:p>
    <w:p w14:paraId="783793E5" w14:textId="71D7A086"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6.</w:t>
      </w:r>
      <w:r w:rsidR="00215374">
        <w:rPr>
          <w:rFonts w:cstheme="minorHAnsi"/>
        </w:rPr>
        <w:t>4</w:t>
      </w:r>
      <w:r w:rsidR="001C1B58" w:rsidRPr="003B7549">
        <w:rPr>
          <w:rFonts w:cstheme="minorHAnsi"/>
        </w:rPr>
        <w:t xml:space="preserve"> Para</w:t>
      </w:r>
      <w:r w:rsidR="001C1B58" w:rsidRPr="003B7549">
        <w:rPr>
          <w:rFonts w:cstheme="minorHAnsi"/>
          <w:spacing w:val="10"/>
        </w:rPr>
        <w:t xml:space="preserve"> </w:t>
      </w:r>
      <w:r w:rsidR="001C1B58" w:rsidRPr="003B7549">
        <w:rPr>
          <w:rFonts w:cstheme="minorHAnsi"/>
        </w:rPr>
        <w:t>o</w:t>
      </w:r>
      <w:r w:rsidR="001C1B58" w:rsidRPr="003B7549">
        <w:rPr>
          <w:rFonts w:cstheme="minorHAnsi"/>
          <w:spacing w:val="-10"/>
        </w:rPr>
        <w:t xml:space="preserve"> </w:t>
      </w:r>
      <w:r w:rsidR="001C1B58" w:rsidRPr="003B7549">
        <w:rPr>
          <w:rFonts w:cstheme="minorHAnsi"/>
        </w:rPr>
        <w:t>procedimento</w:t>
      </w:r>
      <w:r w:rsidR="001C1B58" w:rsidRPr="003B7549">
        <w:rPr>
          <w:rFonts w:cstheme="minorHAnsi"/>
          <w:spacing w:val="28"/>
        </w:rPr>
        <w:t xml:space="preserve"> </w:t>
      </w:r>
      <w:r w:rsidR="001C1B58" w:rsidRPr="003B7549">
        <w:rPr>
          <w:rFonts w:cstheme="minorHAnsi"/>
        </w:rPr>
        <w:t>de</w:t>
      </w:r>
      <w:r w:rsidR="001C1B58" w:rsidRPr="003B7549">
        <w:rPr>
          <w:rFonts w:cstheme="minorHAnsi"/>
          <w:spacing w:val="-4"/>
        </w:rPr>
        <w:t xml:space="preserve"> </w:t>
      </w:r>
      <w:r w:rsidR="001C1B58" w:rsidRPr="003B7549">
        <w:rPr>
          <w:rFonts w:cstheme="minorHAnsi"/>
        </w:rPr>
        <w:t>heteroidentificação, o</w:t>
      </w:r>
      <w:r w:rsidR="001C1B58" w:rsidRPr="003B7549">
        <w:rPr>
          <w:rFonts w:cstheme="minorHAnsi"/>
          <w:spacing w:val="-10"/>
        </w:rPr>
        <w:t xml:space="preserve"> </w:t>
      </w:r>
      <w:r w:rsidR="001C1B58" w:rsidRPr="003B7549">
        <w:rPr>
          <w:rFonts w:cstheme="minorHAnsi"/>
        </w:rPr>
        <w:t>candidato que se</w:t>
      </w:r>
      <w:r w:rsidR="001C1B58" w:rsidRPr="003B7549">
        <w:rPr>
          <w:rFonts w:cstheme="minorHAnsi"/>
          <w:spacing w:val="-14"/>
        </w:rPr>
        <w:t xml:space="preserve"> </w:t>
      </w:r>
      <w:r w:rsidR="001C1B58" w:rsidRPr="003B7549">
        <w:rPr>
          <w:rFonts w:cstheme="minorHAnsi"/>
        </w:rPr>
        <w:t>autodeclarou</w:t>
      </w:r>
      <w:r w:rsidR="001C1B58" w:rsidRPr="003B7549">
        <w:rPr>
          <w:rFonts w:cstheme="minorHAnsi"/>
          <w:spacing w:val="31"/>
        </w:rPr>
        <w:t xml:space="preserve"> </w:t>
      </w:r>
      <w:r w:rsidR="001C1B58" w:rsidRPr="003B7549">
        <w:rPr>
          <w:rFonts w:cstheme="minorHAnsi"/>
        </w:rPr>
        <w:t>negro</w:t>
      </w:r>
      <w:r w:rsidR="00B6106C" w:rsidRPr="003B7549">
        <w:rPr>
          <w:rFonts w:cstheme="minorHAnsi"/>
        </w:rPr>
        <w:t xml:space="preserve"> (</w:t>
      </w:r>
      <w:r w:rsidR="00B6106C" w:rsidRPr="003B7549">
        <w:rPr>
          <w:rFonts w:cstheme="minorHAnsi"/>
          <w:b/>
        </w:rPr>
        <w:t>preto</w:t>
      </w:r>
      <w:r w:rsidR="00B6106C" w:rsidRPr="003B7549">
        <w:rPr>
          <w:rFonts w:cstheme="minorHAnsi"/>
        </w:rPr>
        <w:t xml:space="preserve"> ou </w:t>
      </w:r>
      <w:r w:rsidR="00B6106C" w:rsidRPr="003B7549">
        <w:rPr>
          <w:rFonts w:cstheme="minorHAnsi"/>
          <w:b/>
        </w:rPr>
        <w:t>pardo</w:t>
      </w:r>
      <w:r w:rsidR="00B6106C" w:rsidRPr="003B7549">
        <w:rPr>
          <w:rFonts w:cstheme="minorHAnsi"/>
        </w:rPr>
        <w:t>)</w:t>
      </w:r>
      <w:r w:rsidR="001C1B58" w:rsidRPr="003B7549">
        <w:rPr>
          <w:rFonts w:cstheme="minorHAnsi"/>
          <w:spacing w:val="-10"/>
        </w:rPr>
        <w:t xml:space="preserve"> </w:t>
      </w:r>
      <w:r w:rsidR="001C1B58" w:rsidRPr="003B7549">
        <w:rPr>
          <w:rFonts w:cstheme="minorHAnsi"/>
          <w:b/>
        </w:rPr>
        <w:t xml:space="preserve">deverá se apresentar </w:t>
      </w:r>
      <w:r w:rsidR="001C1B58" w:rsidRPr="003B7549">
        <w:rPr>
          <w:rFonts w:cstheme="minorHAnsi"/>
        </w:rPr>
        <w:t>à comissão de heteroidentificação.</w:t>
      </w:r>
    </w:p>
    <w:p w14:paraId="0731ADE8" w14:textId="5194DF7D" w:rsidR="001C1B58" w:rsidRPr="003B7549" w:rsidRDefault="00D4066D" w:rsidP="00D601FF">
      <w:pPr>
        <w:pStyle w:val="CEBRASPESUBITEM"/>
        <w:rPr>
          <w:rFonts w:cstheme="minorHAnsi"/>
          <w:spacing w:val="-2"/>
        </w:rPr>
      </w:pPr>
      <w:r w:rsidRPr="003B7549">
        <w:rPr>
          <w:rFonts w:cstheme="minorHAnsi"/>
        </w:rPr>
        <w:t>5.2.</w:t>
      </w:r>
      <w:r w:rsidR="001C1B58" w:rsidRPr="003B7549">
        <w:rPr>
          <w:rFonts w:cstheme="minorHAnsi"/>
        </w:rPr>
        <w:t>6.</w:t>
      </w:r>
      <w:r w:rsidR="00215374">
        <w:rPr>
          <w:rFonts w:cstheme="minorHAnsi"/>
        </w:rPr>
        <w:t>4</w:t>
      </w:r>
      <w:r w:rsidR="001C1B58" w:rsidRPr="003B7549">
        <w:rPr>
          <w:rFonts w:cstheme="minorHAnsi"/>
        </w:rPr>
        <w:t>.1 A</w:t>
      </w:r>
      <w:r w:rsidR="001C1B58" w:rsidRPr="003B7549">
        <w:rPr>
          <w:rFonts w:cstheme="minorHAnsi"/>
          <w:spacing w:val="-16"/>
        </w:rPr>
        <w:t xml:space="preserve"> </w:t>
      </w:r>
      <w:r w:rsidR="001C1B58" w:rsidRPr="003B7549">
        <w:rPr>
          <w:rFonts w:cstheme="minorHAnsi"/>
        </w:rPr>
        <w:t>comissão</w:t>
      </w:r>
      <w:r w:rsidR="001C1B58" w:rsidRPr="003B7549">
        <w:rPr>
          <w:rFonts w:cstheme="minorHAnsi"/>
          <w:spacing w:val="-31"/>
        </w:rPr>
        <w:t xml:space="preserve"> </w:t>
      </w:r>
      <w:r w:rsidR="001C1B58" w:rsidRPr="003B7549">
        <w:rPr>
          <w:rFonts w:cstheme="minorHAnsi"/>
        </w:rPr>
        <w:t>de</w:t>
      </w:r>
      <w:r w:rsidR="001C1B58" w:rsidRPr="003B7549">
        <w:rPr>
          <w:rFonts w:cstheme="minorHAnsi"/>
          <w:spacing w:val="-14"/>
        </w:rPr>
        <w:t xml:space="preserve"> </w:t>
      </w:r>
      <w:r w:rsidR="001C1B58" w:rsidRPr="003B7549">
        <w:rPr>
          <w:rFonts w:cstheme="minorHAnsi"/>
        </w:rPr>
        <w:t>heteroidentificação</w:t>
      </w:r>
      <w:r w:rsidR="001C1B58" w:rsidRPr="003B7549">
        <w:rPr>
          <w:rFonts w:cstheme="minorHAnsi"/>
          <w:spacing w:val="-13"/>
        </w:rPr>
        <w:t xml:space="preserve"> </w:t>
      </w:r>
      <w:r w:rsidR="001C1B58" w:rsidRPr="003B7549">
        <w:rPr>
          <w:rFonts w:cstheme="minorHAnsi"/>
        </w:rPr>
        <w:t>será</w:t>
      </w:r>
      <w:r w:rsidR="001C1B58" w:rsidRPr="003B7549">
        <w:rPr>
          <w:rFonts w:cstheme="minorHAnsi"/>
          <w:spacing w:val="-20"/>
        </w:rPr>
        <w:t xml:space="preserve"> </w:t>
      </w:r>
      <w:r w:rsidR="001C1B58" w:rsidRPr="003B7549">
        <w:rPr>
          <w:rFonts w:cstheme="minorHAnsi"/>
        </w:rPr>
        <w:t>composta</w:t>
      </w:r>
      <w:r w:rsidR="001C1B58" w:rsidRPr="003B7549">
        <w:rPr>
          <w:rFonts w:cstheme="minorHAnsi"/>
          <w:spacing w:val="-13"/>
        </w:rPr>
        <w:t xml:space="preserve"> </w:t>
      </w:r>
      <w:r w:rsidR="001C1B58" w:rsidRPr="003B7549">
        <w:rPr>
          <w:rFonts w:cstheme="minorHAnsi"/>
        </w:rPr>
        <w:t>por</w:t>
      </w:r>
      <w:r w:rsidR="001C1B58" w:rsidRPr="003B7549">
        <w:rPr>
          <w:rFonts w:cstheme="minorHAnsi"/>
          <w:spacing w:val="-6"/>
        </w:rPr>
        <w:t xml:space="preserve"> </w:t>
      </w:r>
      <w:r w:rsidR="001C1B58" w:rsidRPr="003B7549">
        <w:rPr>
          <w:rFonts w:cstheme="minorHAnsi"/>
          <w:b/>
        </w:rPr>
        <w:t>cinco</w:t>
      </w:r>
      <w:r w:rsidR="001C1B58" w:rsidRPr="003B7549">
        <w:rPr>
          <w:rFonts w:cstheme="minorHAnsi"/>
          <w:b/>
          <w:spacing w:val="7"/>
        </w:rPr>
        <w:t xml:space="preserve"> </w:t>
      </w:r>
      <w:r w:rsidR="001C1B58" w:rsidRPr="003B7549">
        <w:rPr>
          <w:rFonts w:cstheme="minorHAnsi"/>
          <w:b/>
        </w:rPr>
        <w:t>integrantes</w:t>
      </w:r>
      <w:r w:rsidR="001C1B58" w:rsidRPr="003B7549">
        <w:rPr>
          <w:rFonts w:cstheme="minorHAnsi"/>
          <w:spacing w:val="-7"/>
        </w:rPr>
        <w:t xml:space="preserve"> </w:t>
      </w:r>
      <w:r w:rsidR="001C1B58" w:rsidRPr="003B7549">
        <w:rPr>
          <w:rFonts w:cstheme="minorHAnsi"/>
        </w:rPr>
        <w:t>e</w:t>
      </w:r>
      <w:r w:rsidR="001C1B58" w:rsidRPr="003B7549">
        <w:rPr>
          <w:rFonts w:cstheme="minorHAnsi"/>
          <w:spacing w:val="-13"/>
        </w:rPr>
        <w:t xml:space="preserve"> </w:t>
      </w:r>
      <w:r w:rsidR="001C1B58" w:rsidRPr="003B7549">
        <w:rPr>
          <w:rFonts w:cstheme="minorHAnsi"/>
        </w:rPr>
        <w:t>seus</w:t>
      </w:r>
      <w:r w:rsidR="001C1B58" w:rsidRPr="003B7549">
        <w:rPr>
          <w:rFonts w:cstheme="minorHAnsi"/>
          <w:spacing w:val="-14"/>
        </w:rPr>
        <w:t xml:space="preserve"> </w:t>
      </w:r>
      <w:r w:rsidR="001C1B58" w:rsidRPr="003B7549">
        <w:rPr>
          <w:rFonts w:cstheme="minorHAnsi"/>
        </w:rPr>
        <w:t>suplentes,</w:t>
      </w:r>
      <w:r w:rsidR="001C1B58" w:rsidRPr="003B7549">
        <w:rPr>
          <w:rFonts w:cstheme="minorHAnsi"/>
          <w:spacing w:val="-25"/>
        </w:rPr>
        <w:t xml:space="preserve"> </w:t>
      </w:r>
      <w:r w:rsidR="001C1B58" w:rsidRPr="003B7549">
        <w:rPr>
          <w:rFonts w:cstheme="minorHAnsi"/>
        </w:rPr>
        <w:t>que</w:t>
      </w:r>
      <w:r w:rsidR="001C1B58" w:rsidRPr="003B7549">
        <w:rPr>
          <w:rFonts w:cstheme="minorHAnsi"/>
          <w:spacing w:val="-3"/>
        </w:rPr>
        <w:t xml:space="preserve"> </w:t>
      </w:r>
      <w:r w:rsidR="001C1B58" w:rsidRPr="003B7549">
        <w:rPr>
          <w:rFonts w:cstheme="minorHAnsi"/>
        </w:rPr>
        <w:t>não</w:t>
      </w:r>
      <w:r w:rsidR="001C1B58" w:rsidRPr="003B7549">
        <w:rPr>
          <w:rFonts w:cstheme="minorHAnsi"/>
          <w:spacing w:val="-16"/>
        </w:rPr>
        <w:t xml:space="preserve"> </w:t>
      </w:r>
      <w:r w:rsidR="001C1B58" w:rsidRPr="003B7549">
        <w:rPr>
          <w:rFonts w:cstheme="minorHAnsi"/>
          <w:spacing w:val="-2"/>
        </w:rPr>
        <w:t>terão seus</w:t>
      </w:r>
      <w:r w:rsidR="001C1B58" w:rsidRPr="003B7549">
        <w:rPr>
          <w:rFonts w:cstheme="minorHAnsi"/>
          <w:spacing w:val="-16"/>
        </w:rPr>
        <w:t xml:space="preserve"> </w:t>
      </w:r>
      <w:r w:rsidR="001C1B58" w:rsidRPr="003B7549">
        <w:rPr>
          <w:rFonts w:cstheme="minorHAnsi"/>
          <w:spacing w:val="-2"/>
        </w:rPr>
        <w:t>nomes</w:t>
      </w:r>
      <w:r w:rsidR="001C1B58" w:rsidRPr="003B7549">
        <w:rPr>
          <w:rFonts w:cstheme="minorHAnsi"/>
          <w:spacing w:val="19"/>
        </w:rPr>
        <w:t xml:space="preserve"> </w:t>
      </w:r>
      <w:r w:rsidR="001C1B58" w:rsidRPr="003B7549">
        <w:rPr>
          <w:rFonts w:cstheme="minorHAnsi"/>
          <w:spacing w:val="-2"/>
        </w:rPr>
        <w:t>divulgados,</w:t>
      </w:r>
      <w:r w:rsidR="001C1B58" w:rsidRPr="003B7549">
        <w:rPr>
          <w:rFonts w:cstheme="minorHAnsi"/>
          <w:spacing w:val="-25"/>
        </w:rPr>
        <w:t xml:space="preserve"> </w:t>
      </w:r>
      <w:r w:rsidR="001C1B58" w:rsidRPr="003B7549">
        <w:rPr>
          <w:rFonts w:cstheme="minorHAnsi"/>
          <w:spacing w:val="-2"/>
        </w:rPr>
        <w:t>e</w:t>
      </w:r>
      <w:r w:rsidR="001C1B58" w:rsidRPr="003B7549">
        <w:rPr>
          <w:rFonts w:cstheme="minorHAnsi"/>
          <w:spacing w:val="-3"/>
        </w:rPr>
        <w:t xml:space="preserve"> </w:t>
      </w:r>
      <w:r w:rsidR="001C1B58" w:rsidRPr="003B7549">
        <w:rPr>
          <w:rFonts w:cstheme="minorHAnsi"/>
          <w:spacing w:val="-2"/>
        </w:rPr>
        <w:t>terá</w:t>
      </w:r>
      <w:r w:rsidR="001C1B58" w:rsidRPr="003B7549">
        <w:rPr>
          <w:rFonts w:cstheme="minorHAnsi"/>
          <w:spacing w:val="12"/>
        </w:rPr>
        <w:t xml:space="preserve"> </w:t>
      </w:r>
      <w:r w:rsidR="001C1B58" w:rsidRPr="003B7549">
        <w:rPr>
          <w:rFonts w:cstheme="minorHAnsi"/>
          <w:spacing w:val="-2"/>
        </w:rPr>
        <w:t>seus</w:t>
      </w:r>
      <w:r w:rsidR="001C1B58" w:rsidRPr="003B7549">
        <w:rPr>
          <w:rFonts w:cstheme="minorHAnsi"/>
          <w:spacing w:val="-13"/>
        </w:rPr>
        <w:t xml:space="preserve"> </w:t>
      </w:r>
      <w:r w:rsidR="001C1B58" w:rsidRPr="003B7549">
        <w:rPr>
          <w:rFonts w:cstheme="minorHAnsi"/>
          <w:spacing w:val="-2"/>
        </w:rPr>
        <w:t>integrantes</w:t>
      </w:r>
      <w:r w:rsidR="001C1B58" w:rsidRPr="003B7549">
        <w:rPr>
          <w:rFonts w:cstheme="minorHAnsi"/>
          <w:spacing w:val="-13"/>
        </w:rPr>
        <w:t xml:space="preserve"> </w:t>
      </w:r>
      <w:r w:rsidR="001C1B58" w:rsidRPr="003B7549">
        <w:rPr>
          <w:rFonts w:cstheme="minorHAnsi"/>
          <w:spacing w:val="-2"/>
        </w:rPr>
        <w:t>distribuídos</w:t>
      </w:r>
      <w:r w:rsidR="001C1B58" w:rsidRPr="003B7549">
        <w:rPr>
          <w:rFonts w:cstheme="minorHAnsi"/>
          <w:spacing w:val="18"/>
        </w:rPr>
        <w:t xml:space="preserve"> </w:t>
      </w:r>
      <w:r w:rsidR="001C1B58" w:rsidRPr="003B7549">
        <w:rPr>
          <w:rFonts w:cstheme="minorHAnsi"/>
          <w:spacing w:val="-2"/>
        </w:rPr>
        <w:t>por</w:t>
      </w:r>
      <w:r w:rsidR="001C1B58" w:rsidRPr="003B7549">
        <w:rPr>
          <w:rFonts w:cstheme="minorHAnsi"/>
          <w:spacing w:val="-3"/>
        </w:rPr>
        <w:t xml:space="preserve"> </w:t>
      </w:r>
      <w:r w:rsidR="001C1B58" w:rsidRPr="003B7549">
        <w:rPr>
          <w:rFonts w:cstheme="minorHAnsi"/>
          <w:spacing w:val="-2"/>
        </w:rPr>
        <w:t>gênero,</w:t>
      </w:r>
      <w:r w:rsidR="001C1B58" w:rsidRPr="003B7549">
        <w:rPr>
          <w:rFonts w:cstheme="minorHAnsi"/>
          <w:spacing w:val="6"/>
        </w:rPr>
        <w:t xml:space="preserve"> </w:t>
      </w:r>
      <w:r w:rsidR="001C1B58" w:rsidRPr="003B7549">
        <w:rPr>
          <w:rFonts w:cstheme="minorHAnsi"/>
          <w:spacing w:val="-2"/>
        </w:rPr>
        <w:t>cor</w:t>
      </w:r>
      <w:r w:rsidR="001C1B58" w:rsidRPr="003B7549">
        <w:rPr>
          <w:rFonts w:cstheme="minorHAnsi"/>
          <w:spacing w:val="-3"/>
        </w:rPr>
        <w:t xml:space="preserve"> </w:t>
      </w:r>
      <w:r w:rsidR="001C1B58" w:rsidRPr="003B7549">
        <w:rPr>
          <w:rFonts w:cstheme="minorHAnsi"/>
          <w:spacing w:val="-2"/>
        </w:rPr>
        <w:t>e,</w:t>
      </w:r>
      <w:r w:rsidR="001C1B58" w:rsidRPr="003B7549">
        <w:rPr>
          <w:rFonts w:cstheme="minorHAnsi"/>
          <w:spacing w:val="-8"/>
        </w:rPr>
        <w:t xml:space="preserve"> </w:t>
      </w:r>
      <w:r w:rsidR="001C1B58" w:rsidRPr="003B7549">
        <w:rPr>
          <w:rFonts w:cstheme="minorHAnsi"/>
          <w:spacing w:val="-2"/>
        </w:rPr>
        <w:t>preferencialmente,</w:t>
      </w:r>
      <w:r w:rsidR="001C1B58" w:rsidRPr="003B7549">
        <w:rPr>
          <w:rFonts w:cstheme="minorHAnsi"/>
          <w:spacing w:val="23"/>
        </w:rPr>
        <w:t xml:space="preserve"> </w:t>
      </w:r>
      <w:r w:rsidR="001C1B58" w:rsidRPr="003B7549">
        <w:rPr>
          <w:rFonts w:cstheme="minorHAnsi"/>
          <w:spacing w:val="-2"/>
        </w:rPr>
        <w:t>naturalidade.</w:t>
      </w:r>
    </w:p>
    <w:p w14:paraId="75091C03" w14:textId="03A5284C" w:rsidR="00B6106C" w:rsidRPr="003B7549" w:rsidRDefault="00B6106C" w:rsidP="00D601FF">
      <w:pPr>
        <w:pStyle w:val="CEBRASPESUBITEM"/>
        <w:rPr>
          <w:rFonts w:cstheme="minorHAnsi"/>
        </w:rPr>
      </w:pPr>
      <w:r w:rsidRPr="003B7549">
        <w:rPr>
          <w:rFonts w:cstheme="minorHAnsi"/>
        </w:rPr>
        <w:t>5.2.6.4.</w:t>
      </w:r>
      <w:r w:rsidR="00A95842">
        <w:rPr>
          <w:rFonts w:cstheme="minorHAnsi"/>
        </w:rPr>
        <w:t>2</w:t>
      </w:r>
      <w:r w:rsidRPr="003B7549">
        <w:rPr>
          <w:rFonts w:cstheme="minorHAnsi"/>
        </w:rPr>
        <w:t xml:space="preserve"> Os currículos dos integrantes da comissão de heteroidentificação serão disponibilizados no endereço eletrônico http://www.cebraspe.org.br/concursos/</w:t>
      </w:r>
      <w:r w:rsidR="003E6628">
        <w:rPr>
          <w:rFonts w:cstheme="minorHAnsi"/>
        </w:rPr>
        <w:t>caesb_24</w:t>
      </w:r>
      <w:r w:rsidRPr="003B7549">
        <w:rPr>
          <w:rFonts w:cstheme="minorHAnsi"/>
        </w:rPr>
        <w:t>.</w:t>
      </w:r>
    </w:p>
    <w:p w14:paraId="17E95E8C" w14:textId="1F1D3388"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6.5 O procedimento de heteroidentificação será filmado e seus registros serão utilizados na análise de eventuais recursos interpostos pelos candidatos perante a comissão recursal.</w:t>
      </w:r>
    </w:p>
    <w:p w14:paraId="6EDCDC5A" w14:textId="27B390A6"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6.6 A</w:t>
      </w:r>
      <w:r w:rsidR="001C1B58" w:rsidRPr="003B7549">
        <w:rPr>
          <w:rFonts w:cstheme="minorHAnsi"/>
          <w:spacing w:val="38"/>
        </w:rPr>
        <w:t xml:space="preserve"> </w:t>
      </w:r>
      <w:r w:rsidR="001C1B58" w:rsidRPr="003B7549">
        <w:rPr>
          <w:rFonts w:cstheme="minorHAnsi"/>
        </w:rPr>
        <w:t>comissão</w:t>
      </w:r>
      <w:r w:rsidR="001C1B58" w:rsidRPr="003B7549">
        <w:rPr>
          <w:rFonts w:cstheme="minorHAnsi"/>
          <w:spacing w:val="23"/>
        </w:rPr>
        <w:t xml:space="preserve"> </w:t>
      </w:r>
      <w:r w:rsidR="001C1B58" w:rsidRPr="003B7549">
        <w:rPr>
          <w:rFonts w:cstheme="minorHAnsi"/>
        </w:rPr>
        <w:t>de</w:t>
      </w:r>
      <w:r w:rsidR="001C1B58" w:rsidRPr="003B7549">
        <w:rPr>
          <w:rFonts w:cstheme="minorHAnsi"/>
          <w:spacing w:val="58"/>
        </w:rPr>
        <w:t xml:space="preserve"> </w:t>
      </w:r>
      <w:r w:rsidR="001C1B58" w:rsidRPr="003B7549">
        <w:rPr>
          <w:rFonts w:cstheme="minorHAnsi"/>
        </w:rPr>
        <w:t>heteroidentificação</w:t>
      </w:r>
      <w:r w:rsidR="001C1B58" w:rsidRPr="003B7549">
        <w:rPr>
          <w:rFonts w:cstheme="minorHAnsi"/>
          <w:spacing w:val="52"/>
        </w:rPr>
        <w:t xml:space="preserve"> </w:t>
      </w:r>
      <w:r w:rsidR="001C1B58" w:rsidRPr="003B7549">
        <w:rPr>
          <w:rFonts w:cstheme="minorHAnsi"/>
        </w:rPr>
        <w:t>utilizará</w:t>
      </w:r>
      <w:r w:rsidR="001C1B58" w:rsidRPr="003B7549">
        <w:rPr>
          <w:rFonts w:cstheme="minorHAnsi"/>
          <w:spacing w:val="49"/>
        </w:rPr>
        <w:t xml:space="preserve"> </w:t>
      </w:r>
      <w:r w:rsidR="001C1B58" w:rsidRPr="003B7549">
        <w:rPr>
          <w:rFonts w:cstheme="minorHAnsi"/>
        </w:rPr>
        <w:t>exclusivamente</w:t>
      </w:r>
      <w:r w:rsidR="001C1B58" w:rsidRPr="003B7549">
        <w:rPr>
          <w:rFonts w:cstheme="minorHAnsi"/>
          <w:spacing w:val="45"/>
        </w:rPr>
        <w:t xml:space="preserve"> </w:t>
      </w:r>
      <w:r w:rsidR="001C1B58" w:rsidRPr="003B7549">
        <w:rPr>
          <w:rFonts w:cstheme="minorHAnsi"/>
        </w:rPr>
        <w:t>o</w:t>
      </w:r>
      <w:r w:rsidR="001C1B58" w:rsidRPr="003B7549">
        <w:rPr>
          <w:rFonts w:cstheme="minorHAnsi"/>
          <w:spacing w:val="51"/>
        </w:rPr>
        <w:t xml:space="preserve"> </w:t>
      </w:r>
      <w:r w:rsidR="001C1B58" w:rsidRPr="003B7549">
        <w:rPr>
          <w:rFonts w:cstheme="minorHAnsi"/>
        </w:rPr>
        <w:t>critério</w:t>
      </w:r>
      <w:r w:rsidR="001C1B58" w:rsidRPr="003B7549">
        <w:rPr>
          <w:rFonts w:cstheme="minorHAnsi"/>
          <w:spacing w:val="52"/>
        </w:rPr>
        <w:t xml:space="preserve"> </w:t>
      </w:r>
      <w:r w:rsidR="001C1B58" w:rsidRPr="003B7549">
        <w:rPr>
          <w:rFonts w:cstheme="minorHAnsi"/>
        </w:rPr>
        <w:t>fenotípico</w:t>
      </w:r>
      <w:r w:rsidR="001C1B58" w:rsidRPr="003B7549">
        <w:rPr>
          <w:rFonts w:cstheme="minorHAnsi"/>
          <w:spacing w:val="51"/>
        </w:rPr>
        <w:t xml:space="preserve"> </w:t>
      </w:r>
      <w:r w:rsidR="001C1B58" w:rsidRPr="003B7549">
        <w:rPr>
          <w:rFonts w:cstheme="minorHAnsi"/>
        </w:rPr>
        <w:t>para</w:t>
      </w:r>
      <w:r w:rsidR="001C1B58" w:rsidRPr="003B7549">
        <w:rPr>
          <w:rFonts w:cstheme="minorHAnsi"/>
          <w:spacing w:val="63"/>
        </w:rPr>
        <w:t xml:space="preserve"> </w:t>
      </w:r>
      <w:r w:rsidR="001C1B58" w:rsidRPr="003B7549">
        <w:rPr>
          <w:rFonts w:cstheme="minorHAnsi"/>
        </w:rPr>
        <w:t>aferição</w:t>
      </w:r>
      <w:r w:rsidR="001C1B58" w:rsidRPr="003B7549">
        <w:rPr>
          <w:rFonts w:cstheme="minorHAnsi"/>
          <w:spacing w:val="24"/>
        </w:rPr>
        <w:t xml:space="preserve"> </w:t>
      </w:r>
      <w:r w:rsidR="001C1B58" w:rsidRPr="003B7549">
        <w:rPr>
          <w:rFonts w:cstheme="minorHAnsi"/>
          <w:spacing w:val="-5"/>
        </w:rPr>
        <w:t xml:space="preserve">da </w:t>
      </w:r>
      <w:r w:rsidR="001C1B58" w:rsidRPr="003B7549">
        <w:rPr>
          <w:rFonts w:cstheme="minorHAnsi"/>
        </w:rPr>
        <w:t>condição</w:t>
      </w:r>
      <w:r w:rsidR="001C1B58" w:rsidRPr="003B7549">
        <w:rPr>
          <w:rFonts w:cstheme="minorHAnsi"/>
          <w:spacing w:val="-8"/>
        </w:rPr>
        <w:t xml:space="preserve"> </w:t>
      </w:r>
      <w:r w:rsidR="001C1B58" w:rsidRPr="003B7549">
        <w:rPr>
          <w:rFonts w:cstheme="minorHAnsi"/>
        </w:rPr>
        <w:t>declarada</w:t>
      </w:r>
      <w:r w:rsidR="001C1B58" w:rsidRPr="003B7549">
        <w:rPr>
          <w:rFonts w:cstheme="minorHAnsi"/>
          <w:spacing w:val="4"/>
        </w:rPr>
        <w:t xml:space="preserve"> </w:t>
      </w:r>
      <w:r w:rsidR="001C1B58" w:rsidRPr="003B7549">
        <w:rPr>
          <w:rFonts w:cstheme="minorHAnsi"/>
        </w:rPr>
        <w:t>pelo</w:t>
      </w:r>
      <w:r w:rsidR="001C1B58" w:rsidRPr="003B7549">
        <w:rPr>
          <w:rFonts w:cstheme="minorHAnsi"/>
          <w:spacing w:val="-7"/>
        </w:rPr>
        <w:t xml:space="preserve"> </w:t>
      </w:r>
      <w:r w:rsidR="001C1B58" w:rsidRPr="003B7549">
        <w:rPr>
          <w:rFonts w:cstheme="minorHAnsi"/>
          <w:spacing w:val="-2"/>
        </w:rPr>
        <w:t>candidato.</w:t>
      </w:r>
    </w:p>
    <w:p w14:paraId="29FE4B14" w14:textId="2442A839"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6.6.1 Serão</w:t>
      </w:r>
      <w:r w:rsidR="001C1B58" w:rsidRPr="003B7549">
        <w:rPr>
          <w:rFonts w:cstheme="minorHAnsi"/>
          <w:spacing w:val="80"/>
        </w:rPr>
        <w:t xml:space="preserve"> </w:t>
      </w:r>
      <w:r w:rsidR="001C1B58" w:rsidRPr="003B7549">
        <w:rPr>
          <w:rFonts w:cstheme="minorHAnsi"/>
        </w:rPr>
        <w:t>consideradas</w:t>
      </w:r>
      <w:r w:rsidR="001C1B58" w:rsidRPr="003B7549">
        <w:rPr>
          <w:rFonts w:cstheme="minorHAnsi"/>
          <w:spacing w:val="80"/>
        </w:rPr>
        <w:t xml:space="preserve"> </w:t>
      </w:r>
      <w:r w:rsidR="001C1B58" w:rsidRPr="003B7549">
        <w:rPr>
          <w:rFonts w:cstheme="minorHAnsi"/>
        </w:rPr>
        <w:t>as</w:t>
      </w:r>
      <w:r w:rsidR="001C1B58" w:rsidRPr="003B7549">
        <w:rPr>
          <w:rFonts w:cstheme="minorHAnsi"/>
          <w:spacing w:val="80"/>
        </w:rPr>
        <w:t xml:space="preserve"> </w:t>
      </w:r>
      <w:r w:rsidR="001C1B58" w:rsidRPr="003B7549">
        <w:rPr>
          <w:rFonts w:cstheme="minorHAnsi"/>
        </w:rPr>
        <w:t>características</w:t>
      </w:r>
      <w:r w:rsidR="001C1B58" w:rsidRPr="003B7549">
        <w:rPr>
          <w:rFonts w:cstheme="minorHAnsi"/>
          <w:spacing w:val="73"/>
        </w:rPr>
        <w:t xml:space="preserve"> </w:t>
      </w:r>
      <w:r w:rsidR="001C1B58" w:rsidRPr="003B7549">
        <w:rPr>
          <w:rFonts w:cstheme="minorHAnsi"/>
        </w:rPr>
        <w:t>fenotípicas</w:t>
      </w:r>
      <w:r w:rsidR="001C1B58" w:rsidRPr="003B7549">
        <w:rPr>
          <w:rFonts w:cstheme="minorHAnsi"/>
          <w:spacing w:val="80"/>
        </w:rPr>
        <w:t xml:space="preserve"> </w:t>
      </w:r>
      <w:r w:rsidR="001C1B58" w:rsidRPr="003B7549">
        <w:rPr>
          <w:rFonts w:cstheme="minorHAnsi"/>
        </w:rPr>
        <w:t>do</w:t>
      </w:r>
      <w:r w:rsidR="001C1B58" w:rsidRPr="003B7549">
        <w:rPr>
          <w:rFonts w:cstheme="minorHAnsi"/>
          <w:spacing w:val="80"/>
        </w:rPr>
        <w:t xml:space="preserve"> </w:t>
      </w:r>
      <w:r w:rsidR="001C1B58" w:rsidRPr="003B7549">
        <w:rPr>
          <w:rFonts w:cstheme="minorHAnsi"/>
        </w:rPr>
        <w:t>candidato</w:t>
      </w:r>
      <w:r w:rsidR="001C1B58" w:rsidRPr="003B7549">
        <w:rPr>
          <w:rFonts w:cstheme="minorHAnsi"/>
          <w:spacing w:val="80"/>
        </w:rPr>
        <w:t xml:space="preserve"> </w:t>
      </w:r>
      <w:r w:rsidR="001C1B58" w:rsidRPr="003B7549">
        <w:rPr>
          <w:rFonts w:cstheme="minorHAnsi"/>
        </w:rPr>
        <w:t>ao</w:t>
      </w:r>
      <w:r w:rsidR="001C1B58" w:rsidRPr="003B7549">
        <w:rPr>
          <w:rFonts w:cstheme="minorHAnsi"/>
          <w:spacing w:val="80"/>
        </w:rPr>
        <w:t xml:space="preserve"> </w:t>
      </w:r>
      <w:r w:rsidR="001C1B58" w:rsidRPr="003B7549">
        <w:rPr>
          <w:rFonts w:cstheme="minorHAnsi"/>
        </w:rPr>
        <w:t>tempo</w:t>
      </w:r>
      <w:r w:rsidR="001C1B58" w:rsidRPr="003B7549">
        <w:rPr>
          <w:rFonts w:cstheme="minorHAnsi"/>
          <w:spacing w:val="80"/>
        </w:rPr>
        <w:t xml:space="preserve"> </w:t>
      </w:r>
      <w:r w:rsidR="001C1B58" w:rsidRPr="003B7549">
        <w:rPr>
          <w:rFonts w:cstheme="minorHAnsi"/>
        </w:rPr>
        <w:t>de</w:t>
      </w:r>
      <w:r w:rsidR="001C1B58" w:rsidRPr="003B7549">
        <w:rPr>
          <w:rFonts w:cstheme="minorHAnsi"/>
          <w:spacing w:val="80"/>
        </w:rPr>
        <w:t xml:space="preserve"> </w:t>
      </w:r>
      <w:r w:rsidR="001C1B58" w:rsidRPr="003B7549">
        <w:rPr>
          <w:rFonts w:cstheme="minorHAnsi"/>
        </w:rPr>
        <w:t>realização</w:t>
      </w:r>
      <w:r w:rsidR="001C1B58" w:rsidRPr="003B7549">
        <w:rPr>
          <w:rFonts w:cstheme="minorHAnsi"/>
          <w:spacing w:val="70"/>
        </w:rPr>
        <w:t xml:space="preserve"> </w:t>
      </w:r>
      <w:r w:rsidR="001C1B58" w:rsidRPr="003B7549">
        <w:rPr>
          <w:rFonts w:cstheme="minorHAnsi"/>
        </w:rPr>
        <w:t>do procedimento</w:t>
      </w:r>
      <w:r w:rsidR="001C1B58" w:rsidRPr="003B7549">
        <w:rPr>
          <w:rFonts w:cstheme="minorHAnsi"/>
          <w:spacing w:val="40"/>
        </w:rPr>
        <w:t xml:space="preserve"> </w:t>
      </w:r>
      <w:r w:rsidR="001C1B58" w:rsidRPr="003B7549">
        <w:rPr>
          <w:rFonts w:cstheme="minorHAnsi"/>
        </w:rPr>
        <w:t>de heteroidentificação.</w:t>
      </w:r>
    </w:p>
    <w:p w14:paraId="1B9304C7" w14:textId="0A1FD876"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6.6.2 Não</w:t>
      </w:r>
      <w:r w:rsidR="001C1B58" w:rsidRPr="003B7549">
        <w:rPr>
          <w:rFonts w:cstheme="minorHAnsi"/>
          <w:spacing w:val="-12"/>
        </w:rPr>
        <w:t xml:space="preserve"> </w:t>
      </w:r>
      <w:r w:rsidR="001C1B58" w:rsidRPr="003B7549">
        <w:rPr>
          <w:rFonts w:cstheme="minorHAnsi"/>
        </w:rPr>
        <w:t>serão</w:t>
      </w:r>
      <w:r w:rsidR="001C1B58" w:rsidRPr="003B7549">
        <w:rPr>
          <w:rFonts w:cstheme="minorHAnsi"/>
          <w:spacing w:val="-7"/>
        </w:rPr>
        <w:t xml:space="preserve"> </w:t>
      </w:r>
      <w:r w:rsidR="001C1B58" w:rsidRPr="003B7549">
        <w:rPr>
          <w:rFonts w:cstheme="minorHAnsi"/>
        </w:rPr>
        <w:t>considerados,</w:t>
      </w:r>
      <w:r w:rsidR="001C1B58" w:rsidRPr="003B7549">
        <w:rPr>
          <w:rFonts w:cstheme="minorHAnsi"/>
          <w:spacing w:val="-14"/>
        </w:rPr>
        <w:t xml:space="preserve"> </w:t>
      </w:r>
      <w:r w:rsidR="001C1B58" w:rsidRPr="003B7549">
        <w:rPr>
          <w:rFonts w:cstheme="minorHAnsi"/>
        </w:rPr>
        <w:t>para</w:t>
      </w:r>
      <w:r w:rsidR="001C1B58" w:rsidRPr="003B7549">
        <w:rPr>
          <w:rFonts w:cstheme="minorHAnsi"/>
          <w:spacing w:val="4"/>
        </w:rPr>
        <w:t xml:space="preserve"> </w:t>
      </w:r>
      <w:r w:rsidR="001C1B58" w:rsidRPr="003B7549">
        <w:rPr>
          <w:rFonts w:cstheme="minorHAnsi"/>
        </w:rPr>
        <w:t>fins</w:t>
      </w:r>
      <w:r w:rsidR="001C1B58" w:rsidRPr="003B7549">
        <w:rPr>
          <w:rFonts w:cstheme="minorHAnsi"/>
          <w:spacing w:val="-5"/>
        </w:rPr>
        <w:t xml:space="preserve"> </w:t>
      </w:r>
      <w:r w:rsidR="001C1B58" w:rsidRPr="003B7549">
        <w:rPr>
          <w:rFonts w:cstheme="minorHAnsi"/>
        </w:rPr>
        <w:t>do</w:t>
      </w:r>
      <w:r w:rsidR="001C1B58" w:rsidRPr="003B7549">
        <w:rPr>
          <w:rFonts w:cstheme="minorHAnsi"/>
          <w:spacing w:val="-7"/>
        </w:rPr>
        <w:t xml:space="preserve"> </w:t>
      </w:r>
      <w:r w:rsidR="001C1B58" w:rsidRPr="003B7549">
        <w:rPr>
          <w:rFonts w:cstheme="minorHAnsi"/>
        </w:rPr>
        <w:t>disposto</w:t>
      </w:r>
      <w:r w:rsidR="001C1B58" w:rsidRPr="003B7549">
        <w:rPr>
          <w:rFonts w:cstheme="minorHAnsi"/>
          <w:spacing w:val="-8"/>
        </w:rPr>
        <w:t xml:space="preserve"> </w:t>
      </w:r>
      <w:r w:rsidR="001C1B58" w:rsidRPr="003B7549">
        <w:rPr>
          <w:rFonts w:cstheme="minorHAnsi"/>
        </w:rPr>
        <w:t>no</w:t>
      </w:r>
      <w:r w:rsidR="001C1B58" w:rsidRPr="003B7549">
        <w:rPr>
          <w:rFonts w:cstheme="minorHAnsi"/>
          <w:spacing w:val="-7"/>
        </w:rPr>
        <w:t xml:space="preserve"> </w:t>
      </w:r>
      <w:r w:rsidR="001C1B58" w:rsidRPr="003B7549">
        <w:rPr>
          <w:rFonts w:cstheme="minorHAnsi"/>
        </w:rPr>
        <w:t>subitem</w:t>
      </w:r>
      <w:r w:rsidR="001C1B58" w:rsidRPr="003B7549">
        <w:rPr>
          <w:rFonts w:cstheme="minorHAnsi"/>
          <w:spacing w:val="15"/>
        </w:rPr>
        <w:t xml:space="preserve"> </w:t>
      </w:r>
      <w:r w:rsidRPr="003B7549">
        <w:rPr>
          <w:rFonts w:cstheme="minorHAnsi"/>
        </w:rPr>
        <w:t>5.2.</w:t>
      </w:r>
      <w:r w:rsidR="001C1B58" w:rsidRPr="003B7549">
        <w:rPr>
          <w:rFonts w:cstheme="minorHAnsi"/>
        </w:rPr>
        <w:t>6.6</w:t>
      </w:r>
      <w:r w:rsidR="001C1B58" w:rsidRPr="003B7549">
        <w:rPr>
          <w:rFonts w:cstheme="minorHAnsi"/>
          <w:spacing w:val="-2"/>
        </w:rPr>
        <w:t xml:space="preserve"> </w:t>
      </w:r>
      <w:r w:rsidR="001C1B58" w:rsidRPr="003B7549">
        <w:rPr>
          <w:rFonts w:cstheme="minorHAnsi"/>
        </w:rPr>
        <w:t>deste</w:t>
      </w:r>
      <w:r w:rsidR="001C1B58" w:rsidRPr="003B7549">
        <w:rPr>
          <w:rFonts w:cstheme="minorHAnsi"/>
          <w:spacing w:val="-13"/>
        </w:rPr>
        <w:t xml:space="preserve"> </w:t>
      </w:r>
      <w:r w:rsidR="001C1B58" w:rsidRPr="003B7549">
        <w:rPr>
          <w:rFonts w:cstheme="minorHAnsi"/>
        </w:rPr>
        <w:t>edital,</w:t>
      </w:r>
      <w:r w:rsidR="001C1B58" w:rsidRPr="003B7549">
        <w:rPr>
          <w:rFonts w:cstheme="minorHAnsi"/>
          <w:spacing w:val="-14"/>
        </w:rPr>
        <w:t xml:space="preserve"> </w:t>
      </w:r>
      <w:r w:rsidR="001C1B58" w:rsidRPr="003B7549">
        <w:rPr>
          <w:rFonts w:cstheme="minorHAnsi"/>
        </w:rPr>
        <w:t>quaisquer</w:t>
      </w:r>
      <w:r w:rsidR="001C1B58" w:rsidRPr="003B7549">
        <w:rPr>
          <w:rFonts w:cstheme="minorHAnsi"/>
          <w:spacing w:val="-8"/>
        </w:rPr>
        <w:t xml:space="preserve"> </w:t>
      </w:r>
      <w:r w:rsidR="001C1B58" w:rsidRPr="003B7549">
        <w:rPr>
          <w:rFonts w:cstheme="minorHAnsi"/>
        </w:rPr>
        <w:t>registros</w:t>
      </w:r>
      <w:r w:rsidR="001C1B58" w:rsidRPr="003B7549">
        <w:rPr>
          <w:rFonts w:cstheme="minorHAnsi"/>
          <w:spacing w:val="9"/>
        </w:rPr>
        <w:t xml:space="preserve"> </w:t>
      </w:r>
      <w:r w:rsidR="001C1B58" w:rsidRPr="003B7549">
        <w:rPr>
          <w:rFonts w:cstheme="minorHAnsi"/>
          <w:spacing w:val="-5"/>
        </w:rPr>
        <w:t xml:space="preserve">ou </w:t>
      </w:r>
      <w:r w:rsidR="001C1B58" w:rsidRPr="003B7549">
        <w:rPr>
          <w:rFonts w:cstheme="minorHAnsi"/>
        </w:rPr>
        <w:t>documentos</w:t>
      </w:r>
      <w:r w:rsidR="001C1B58" w:rsidRPr="003B7549">
        <w:rPr>
          <w:rFonts w:cstheme="minorHAnsi"/>
          <w:spacing w:val="34"/>
        </w:rPr>
        <w:t xml:space="preserve"> </w:t>
      </w:r>
      <w:r w:rsidR="001C1B58" w:rsidRPr="003B7549">
        <w:rPr>
          <w:rFonts w:cstheme="minorHAnsi"/>
        </w:rPr>
        <w:t>pretéritos eventualmente apresentados, inclusive</w:t>
      </w:r>
      <w:r w:rsidR="001C1B58" w:rsidRPr="003B7549">
        <w:rPr>
          <w:rFonts w:cstheme="minorHAnsi"/>
          <w:spacing w:val="-8"/>
        </w:rPr>
        <w:t xml:space="preserve"> </w:t>
      </w:r>
      <w:r w:rsidR="001C1B58" w:rsidRPr="003B7549">
        <w:rPr>
          <w:rFonts w:cstheme="minorHAnsi"/>
        </w:rPr>
        <w:t>imagem</w:t>
      </w:r>
      <w:r w:rsidR="001C1B58" w:rsidRPr="003B7549">
        <w:rPr>
          <w:rFonts w:cstheme="minorHAnsi"/>
          <w:spacing w:val="-6"/>
        </w:rPr>
        <w:t xml:space="preserve"> </w:t>
      </w:r>
      <w:r w:rsidR="001C1B58" w:rsidRPr="003B7549">
        <w:rPr>
          <w:rFonts w:cstheme="minorHAnsi"/>
        </w:rPr>
        <w:t>e certidões referentes a</w:t>
      </w:r>
      <w:r w:rsidR="001C1B58" w:rsidRPr="003B7549">
        <w:rPr>
          <w:rFonts w:cstheme="minorHAnsi"/>
          <w:spacing w:val="-5"/>
        </w:rPr>
        <w:t xml:space="preserve"> </w:t>
      </w:r>
      <w:r w:rsidR="001C1B58" w:rsidRPr="003B7549">
        <w:rPr>
          <w:rFonts w:cstheme="minorHAnsi"/>
        </w:rPr>
        <w:t>confirmação em procedimentos</w:t>
      </w:r>
      <w:r w:rsidR="001C1B58" w:rsidRPr="003B7549">
        <w:rPr>
          <w:rFonts w:cstheme="minorHAnsi"/>
          <w:spacing w:val="40"/>
        </w:rPr>
        <w:t xml:space="preserve"> </w:t>
      </w:r>
      <w:r w:rsidR="001C1B58" w:rsidRPr="003B7549">
        <w:rPr>
          <w:rFonts w:cstheme="minorHAnsi"/>
        </w:rPr>
        <w:t>de heteroidentificação realizados em concursos públicos federais, estaduais,</w:t>
      </w:r>
      <w:r w:rsidR="001C1B58" w:rsidRPr="003B7549">
        <w:rPr>
          <w:rFonts w:cstheme="minorHAnsi"/>
          <w:spacing w:val="-1"/>
        </w:rPr>
        <w:t xml:space="preserve"> </w:t>
      </w:r>
      <w:r w:rsidR="001C1B58" w:rsidRPr="003B7549">
        <w:rPr>
          <w:rFonts w:cstheme="minorHAnsi"/>
        </w:rPr>
        <w:t xml:space="preserve">distritais e </w:t>
      </w:r>
      <w:r w:rsidR="001C1B58" w:rsidRPr="003B7549">
        <w:rPr>
          <w:rFonts w:cstheme="minorHAnsi"/>
          <w:spacing w:val="-2"/>
        </w:rPr>
        <w:t>municipais.</w:t>
      </w:r>
    </w:p>
    <w:p w14:paraId="722AF6D8" w14:textId="22406FB1"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6.7 A comissão de</w:t>
      </w:r>
      <w:r w:rsidR="001C1B58" w:rsidRPr="003B7549">
        <w:rPr>
          <w:rFonts w:cstheme="minorHAnsi"/>
          <w:spacing w:val="26"/>
        </w:rPr>
        <w:t xml:space="preserve"> </w:t>
      </w:r>
      <w:r w:rsidR="001C1B58" w:rsidRPr="003B7549">
        <w:rPr>
          <w:rFonts w:cstheme="minorHAnsi"/>
        </w:rPr>
        <w:t>heteroidentificação deliberará</w:t>
      </w:r>
      <w:r w:rsidR="001C1B58" w:rsidRPr="003B7549">
        <w:rPr>
          <w:rFonts w:cstheme="minorHAnsi"/>
          <w:spacing w:val="31"/>
        </w:rPr>
        <w:t xml:space="preserve"> </w:t>
      </w:r>
      <w:r w:rsidR="001C1B58" w:rsidRPr="003B7549">
        <w:rPr>
          <w:rFonts w:cstheme="minorHAnsi"/>
        </w:rPr>
        <w:t>pela maioria</w:t>
      </w:r>
      <w:r w:rsidR="001C1B58" w:rsidRPr="003B7549">
        <w:rPr>
          <w:rFonts w:cstheme="minorHAnsi"/>
          <w:spacing w:val="31"/>
        </w:rPr>
        <w:t xml:space="preserve"> </w:t>
      </w:r>
      <w:r w:rsidR="001C1B58" w:rsidRPr="003B7549">
        <w:rPr>
          <w:rFonts w:cstheme="minorHAnsi"/>
        </w:rPr>
        <w:t>de seus</w:t>
      </w:r>
      <w:r w:rsidR="001C1B58" w:rsidRPr="003B7549">
        <w:rPr>
          <w:rFonts w:cstheme="minorHAnsi"/>
          <w:spacing w:val="36"/>
        </w:rPr>
        <w:t xml:space="preserve"> </w:t>
      </w:r>
      <w:r w:rsidR="001C1B58" w:rsidRPr="003B7549">
        <w:rPr>
          <w:rFonts w:cstheme="minorHAnsi"/>
        </w:rPr>
        <w:t>membros,</w:t>
      </w:r>
      <w:r w:rsidR="001C1B58" w:rsidRPr="003B7549">
        <w:rPr>
          <w:rFonts w:cstheme="minorHAnsi"/>
          <w:spacing w:val="26"/>
        </w:rPr>
        <w:t xml:space="preserve"> </w:t>
      </w:r>
      <w:r w:rsidR="001C1B58" w:rsidRPr="003B7549">
        <w:rPr>
          <w:rFonts w:cstheme="minorHAnsi"/>
        </w:rPr>
        <w:t>sob forma</w:t>
      </w:r>
      <w:r w:rsidR="001C1B58" w:rsidRPr="003B7549">
        <w:rPr>
          <w:rFonts w:cstheme="minorHAnsi"/>
          <w:spacing w:val="31"/>
        </w:rPr>
        <w:t xml:space="preserve"> </w:t>
      </w:r>
      <w:r w:rsidR="001C1B58" w:rsidRPr="003B7549">
        <w:rPr>
          <w:rFonts w:cstheme="minorHAnsi"/>
        </w:rPr>
        <w:t>de</w:t>
      </w:r>
      <w:r w:rsidR="001C1B58" w:rsidRPr="003B7549">
        <w:rPr>
          <w:rFonts w:cstheme="minorHAnsi"/>
          <w:spacing w:val="26"/>
        </w:rPr>
        <w:t xml:space="preserve"> </w:t>
      </w:r>
      <w:r w:rsidR="001C1B58" w:rsidRPr="003B7549">
        <w:rPr>
          <w:rFonts w:cstheme="minorHAnsi"/>
        </w:rPr>
        <w:t xml:space="preserve">parecer </w:t>
      </w:r>
      <w:r w:rsidR="001C1B58" w:rsidRPr="003B7549">
        <w:rPr>
          <w:rFonts w:cstheme="minorHAnsi"/>
          <w:spacing w:val="-2"/>
        </w:rPr>
        <w:t>motivado.</w:t>
      </w:r>
    </w:p>
    <w:p w14:paraId="754CB147" w14:textId="7CA3B344"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6.7.1 As</w:t>
      </w:r>
      <w:r w:rsidR="001C1B58" w:rsidRPr="003B7549">
        <w:rPr>
          <w:rFonts w:cstheme="minorHAnsi"/>
          <w:spacing w:val="-12"/>
        </w:rPr>
        <w:t xml:space="preserve"> </w:t>
      </w:r>
      <w:r w:rsidR="001C1B58" w:rsidRPr="003B7549">
        <w:rPr>
          <w:rFonts w:cstheme="minorHAnsi"/>
        </w:rPr>
        <w:t>deliberações</w:t>
      </w:r>
      <w:r w:rsidR="001C1B58" w:rsidRPr="003B7549">
        <w:rPr>
          <w:rFonts w:cstheme="minorHAnsi"/>
          <w:spacing w:val="10"/>
        </w:rPr>
        <w:t xml:space="preserve"> </w:t>
      </w:r>
      <w:r w:rsidR="001C1B58" w:rsidRPr="003B7549">
        <w:rPr>
          <w:rFonts w:cstheme="minorHAnsi"/>
        </w:rPr>
        <w:t>da</w:t>
      </w:r>
      <w:r w:rsidR="001C1B58" w:rsidRPr="003B7549">
        <w:rPr>
          <w:rFonts w:cstheme="minorHAnsi"/>
          <w:spacing w:val="3"/>
        </w:rPr>
        <w:t xml:space="preserve"> </w:t>
      </w:r>
      <w:r w:rsidR="001C1B58" w:rsidRPr="003B7549">
        <w:rPr>
          <w:rFonts w:cstheme="minorHAnsi"/>
        </w:rPr>
        <w:t>comissão</w:t>
      </w:r>
      <w:r w:rsidR="001C1B58" w:rsidRPr="003B7549">
        <w:rPr>
          <w:rFonts w:cstheme="minorHAnsi"/>
          <w:spacing w:val="-16"/>
        </w:rPr>
        <w:t xml:space="preserve"> </w:t>
      </w:r>
      <w:r w:rsidR="001C1B58" w:rsidRPr="003B7549">
        <w:rPr>
          <w:rFonts w:cstheme="minorHAnsi"/>
        </w:rPr>
        <w:t>de heteroidentificação</w:t>
      </w:r>
      <w:r w:rsidR="001C1B58" w:rsidRPr="003B7549">
        <w:rPr>
          <w:rFonts w:cstheme="minorHAnsi"/>
          <w:spacing w:val="-8"/>
        </w:rPr>
        <w:t xml:space="preserve"> </w:t>
      </w:r>
      <w:r w:rsidR="001C1B58" w:rsidRPr="003B7549">
        <w:rPr>
          <w:rFonts w:cstheme="minorHAnsi"/>
        </w:rPr>
        <w:t>terão</w:t>
      </w:r>
      <w:r w:rsidR="001C1B58" w:rsidRPr="003B7549">
        <w:rPr>
          <w:rFonts w:cstheme="minorHAnsi"/>
          <w:spacing w:val="7"/>
        </w:rPr>
        <w:t xml:space="preserve"> </w:t>
      </w:r>
      <w:r w:rsidR="001C1B58" w:rsidRPr="003B7549">
        <w:rPr>
          <w:rFonts w:cstheme="minorHAnsi"/>
        </w:rPr>
        <w:t>validade</w:t>
      </w:r>
      <w:r w:rsidR="001C1B58" w:rsidRPr="003B7549">
        <w:rPr>
          <w:rFonts w:cstheme="minorHAnsi"/>
          <w:spacing w:val="-13"/>
        </w:rPr>
        <w:t xml:space="preserve"> </w:t>
      </w:r>
      <w:r w:rsidR="001C1B58" w:rsidRPr="003B7549">
        <w:rPr>
          <w:rFonts w:cstheme="minorHAnsi"/>
        </w:rPr>
        <w:t>apenas</w:t>
      </w:r>
      <w:r w:rsidR="001C1B58" w:rsidRPr="003B7549">
        <w:rPr>
          <w:rFonts w:cstheme="minorHAnsi"/>
          <w:spacing w:val="-5"/>
        </w:rPr>
        <w:t xml:space="preserve"> </w:t>
      </w:r>
      <w:r w:rsidR="001C1B58" w:rsidRPr="003B7549">
        <w:rPr>
          <w:rFonts w:cstheme="minorHAnsi"/>
        </w:rPr>
        <w:t>para</w:t>
      </w:r>
      <w:r w:rsidR="001C1B58" w:rsidRPr="003B7549">
        <w:rPr>
          <w:rFonts w:cstheme="minorHAnsi"/>
          <w:spacing w:val="3"/>
        </w:rPr>
        <w:t xml:space="preserve"> </w:t>
      </w:r>
      <w:r w:rsidR="001C1B58" w:rsidRPr="003B7549">
        <w:rPr>
          <w:rFonts w:cstheme="minorHAnsi"/>
        </w:rPr>
        <w:t>este</w:t>
      </w:r>
      <w:r w:rsidR="001C1B58" w:rsidRPr="003B7549">
        <w:rPr>
          <w:rFonts w:cstheme="minorHAnsi"/>
          <w:spacing w:val="-13"/>
        </w:rPr>
        <w:t xml:space="preserve"> </w:t>
      </w:r>
      <w:r w:rsidR="001C1B58" w:rsidRPr="003B7549">
        <w:rPr>
          <w:rFonts w:cstheme="minorHAnsi"/>
          <w:spacing w:val="-2"/>
        </w:rPr>
        <w:t>concurso.</w:t>
      </w:r>
    </w:p>
    <w:p w14:paraId="1A39F7E4" w14:textId="3EA4680E"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6.7.2 É</w:t>
      </w:r>
      <w:r w:rsidR="001C1B58" w:rsidRPr="003B7549">
        <w:rPr>
          <w:rFonts w:cstheme="minorHAnsi"/>
          <w:spacing w:val="-6"/>
        </w:rPr>
        <w:t xml:space="preserve"> </w:t>
      </w:r>
      <w:r w:rsidR="001C1B58" w:rsidRPr="003B7549">
        <w:rPr>
          <w:rFonts w:cstheme="minorHAnsi"/>
        </w:rPr>
        <w:t>vedado</w:t>
      </w:r>
      <w:r w:rsidR="001C1B58" w:rsidRPr="003B7549">
        <w:rPr>
          <w:rFonts w:cstheme="minorHAnsi"/>
          <w:spacing w:val="6"/>
        </w:rPr>
        <w:t xml:space="preserve"> </w:t>
      </w:r>
      <w:r w:rsidR="001C1B58" w:rsidRPr="003B7549">
        <w:rPr>
          <w:rFonts w:cstheme="minorHAnsi"/>
        </w:rPr>
        <w:t>à</w:t>
      </w:r>
      <w:r w:rsidR="001C1B58" w:rsidRPr="003B7549">
        <w:rPr>
          <w:rFonts w:cstheme="minorHAnsi"/>
          <w:spacing w:val="-11"/>
        </w:rPr>
        <w:t xml:space="preserve"> </w:t>
      </w:r>
      <w:r w:rsidR="001C1B58" w:rsidRPr="003B7549">
        <w:rPr>
          <w:rFonts w:cstheme="minorHAnsi"/>
        </w:rPr>
        <w:t>comissão</w:t>
      </w:r>
      <w:r w:rsidR="001C1B58" w:rsidRPr="003B7549">
        <w:rPr>
          <w:rFonts w:cstheme="minorHAnsi"/>
          <w:spacing w:val="-16"/>
        </w:rPr>
        <w:t xml:space="preserve"> </w:t>
      </w:r>
      <w:r w:rsidR="001C1B58" w:rsidRPr="003B7549">
        <w:rPr>
          <w:rFonts w:cstheme="minorHAnsi"/>
        </w:rPr>
        <w:t>de</w:t>
      </w:r>
      <w:r w:rsidR="001C1B58" w:rsidRPr="003B7549">
        <w:rPr>
          <w:rFonts w:cstheme="minorHAnsi"/>
          <w:spacing w:val="-1"/>
        </w:rPr>
        <w:t xml:space="preserve"> </w:t>
      </w:r>
      <w:r w:rsidR="001C1B58" w:rsidRPr="003B7549">
        <w:rPr>
          <w:rFonts w:cstheme="minorHAnsi"/>
        </w:rPr>
        <w:t>heteroidentificação</w:t>
      </w:r>
      <w:r w:rsidR="001C1B58" w:rsidRPr="003B7549">
        <w:rPr>
          <w:rFonts w:cstheme="minorHAnsi"/>
          <w:spacing w:val="-8"/>
        </w:rPr>
        <w:t xml:space="preserve"> </w:t>
      </w:r>
      <w:r w:rsidR="001C1B58" w:rsidRPr="003B7549">
        <w:rPr>
          <w:rFonts w:cstheme="minorHAnsi"/>
        </w:rPr>
        <w:t>deliberar</w:t>
      </w:r>
      <w:r w:rsidR="001C1B58" w:rsidRPr="003B7549">
        <w:rPr>
          <w:rFonts w:cstheme="minorHAnsi"/>
          <w:spacing w:val="4"/>
        </w:rPr>
        <w:t xml:space="preserve"> </w:t>
      </w:r>
      <w:r w:rsidR="001C1B58" w:rsidRPr="003B7549">
        <w:rPr>
          <w:rFonts w:cstheme="minorHAnsi"/>
        </w:rPr>
        <w:t>na</w:t>
      </w:r>
      <w:r w:rsidR="001C1B58" w:rsidRPr="003B7549">
        <w:rPr>
          <w:rFonts w:cstheme="minorHAnsi"/>
          <w:spacing w:val="2"/>
        </w:rPr>
        <w:t xml:space="preserve"> </w:t>
      </w:r>
      <w:r w:rsidR="001C1B58" w:rsidRPr="003B7549">
        <w:rPr>
          <w:rFonts w:cstheme="minorHAnsi"/>
        </w:rPr>
        <w:t>presença</w:t>
      </w:r>
      <w:r w:rsidR="001C1B58" w:rsidRPr="003B7549">
        <w:rPr>
          <w:rFonts w:cstheme="minorHAnsi"/>
          <w:spacing w:val="-10"/>
        </w:rPr>
        <w:t xml:space="preserve"> </w:t>
      </w:r>
      <w:r w:rsidR="001C1B58" w:rsidRPr="003B7549">
        <w:rPr>
          <w:rFonts w:cstheme="minorHAnsi"/>
        </w:rPr>
        <w:t>dos</w:t>
      </w:r>
      <w:r w:rsidR="001C1B58" w:rsidRPr="003B7549">
        <w:rPr>
          <w:rFonts w:cstheme="minorHAnsi"/>
          <w:spacing w:val="8"/>
        </w:rPr>
        <w:t xml:space="preserve"> </w:t>
      </w:r>
      <w:r w:rsidR="001C1B58" w:rsidRPr="003B7549">
        <w:rPr>
          <w:rFonts w:cstheme="minorHAnsi"/>
          <w:spacing w:val="-2"/>
        </w:rPr>
        <w:t>candidatos.</w:t>
      </w:r>
    </w:p>
    <w:p w14:paraId="1BD424D9" w14:textId="77777777" w:rsidR="00E614E8" w:rsidRDefault="00D4066D" w:rsidP="00D601FF">
      <w:pPr>
        <w:pStyle w:val="CEBRASPESUBITEM"/>
        <w:rPr>
          <w:rFonts w:cstheme="minorHAnsi"/>
        </w:rPr>
      </w:pPr>
      <w:r w:rsidRPr="00E614E8">
        <w:rPr>
          <w:rFonts w:cstheme="minorHAnsi"/>
        </w:rPr>
        <w:t>5.2.</w:t>
      </w:r>
      <w:r w:rsidR="001C1B58" w:rsidRPr="00E614E8">
        <w:rPr>
          <w:rFonts w:cstheme="minorHAnsi"/>
        </w:rPr>
        <w:t>6.7.3 O</w:t>
      </w:r>
      <w:r w:rsidR="001C1B58" w:rsidRPr="00E614E8">
        <w:rPr>
          <w:rFonts w:cstheme="minorHAnsi"/>
          <w:spacing w:val="34"/>
        </w:rPr>
        <w:t xml:space="preserve"> </w:t>
      </w:r>
      <w:r w:rsidR="001C1B58" w:rsidRPr="00E614E8">
        <w:rPr>
          <w:rFonts w:cstheme="minorHAnsi"/>
        </w:rPr>
        <w:t>teor</w:t>
      </w:r>
      <w:r w:rsidR="001C1B58" w:rsidRPr="00E614E8">
        <w:rPr>
          <w:rFonts w:cstheme="minorHAnsi"/>
          <w:spacing w:val="62"/>
        </w:rPr>
        <w:t xml:space="preserve"> </w:t>
      </w:r>
      <w:r w:rsidR="001C1B58" w:rsidRPr="00E614E8">
        <w:rPr>
          <w:rFonts w:cstheme="minorHAnsi"/>
        </w:rPr>
        <w:t>do</w:t>
      </w:r>
      <w:r w:rsidR="001C1B58" w:rsidRPr="00E614E8">
        <w:rPr>
          <w:rFonts w:cstheme="minorHAnsi"/>
          <w:spacing w:val="40"/>
        </w:rPr>
        <w:t xml:space="preserve"> </w:t>
      </w:r>
      <w:r w:rsidR="001C1B58" w:rsidRPr="00E614E8">
        <w:rPr>
          <w:rFonts w:cstheme="minorHAnsi"/>
        </w:rPr>
        <w:t>parecer</w:t>
      </w:r>
      <w:r w:rsidR="001C1B58" w:rsidRPr="00E614E8">
        <w:rPr>
          <w:rFonts w:cstheme="minorHAnsi"/>
          <w:spacing w:val="40"/>
        </w:rPr>
        <w:t xml:space="preserve"> </w:t>
      </w:r>
      <w:r w:rsidR="001C1B58" w:rsidRPr="00E614E8">
        <w:rPr>
          <w:rFonts w:cstheme="minorHAnsi"/>
        </w:rPr>
        <w:t>motivado</w:t>
      </w:r>
      <w:r w:rsidR="001C1B58" w:rsidRPr="00E614E8">
        <w:rPr>
          <w:rFonts w:cstheme="minorHAnsi"/>
          <w:spacing w:val="64"/>
        </w:rPr>
        <w:t xml:space="preserve"> </w:t>
      </w:r>
      <w:r w:rsidR="001C1B58" w:rsidRPr="00E614E8">
        <w:rPr>
          <w:rFonts w:cstheme="minorHAnsi"/>
        </w:rPr>
        <w:t>será</w:t>
      </w:r>
      <w:r w:rsidR="001C1B58" w:rsidRPr="00E614E8">
        <w:rPr>
          <w:rFonts w:cstheme="minorHAnsi"/>
          <w:spacing w:val="33"/>
        </w:rPr>
        <w:t xml:space="preserve"> </w:t>
      </w:r>
      <w:r w:rsidR="001C1B58" w:rsidRPr="00E614E8">
        <w:rPr>
          <w:rFonts w:cstheme="minorHAnsi"/>
        </w:rPr>
        <w:t>de</w:t>
      </w:r>
      <w:r w:rsidR="001C1B58" w:rsidRPr="00E614E8">
        <w:rPr>
          <w:rFonts w:cstheme="minorHAnsi"/>
          <w:spacing w:val="40"/>
        </w:rPr>
        <w:t xml:space="preserve"> </w:t>
      </w:r>
      <w:r w:rsidR="001C1B58" w:rsidRPr="00E614E8">
        <w:rPr>
          <w:rFonts w:cstheme="minorHAnsi"/>
        </w:rPr>
        <w:t>acesso restrito,</w:t>
      </w:r>
      <w:r w:rsidR="001C1B58" w:rsidRPr="00E614E8">
        <w:rPr>
          <w:rFonts w:cstheme="minorHAnsi"/>
          <w:spacing w:val="40"/>
        </w:rPr>
        <w:t xml:space="preserve"> </w:t>
      </w:r>
      <w:r w:rsidR="00E614E8" w:rsidRPr="00E614E8">
        <w:rPr>
          <w:rFonts w:cstheme="minorHAnsi"/>
          <w:color w:val="000000"/>
        </w:rPr>
        <w:t>nos termos do art. 31 da Lei nº 12.527, de 18 de novembro de 2011.</w:t>
      </w:r>
      <w:r w:rsidR="00E614E8" w:rsidRPr="00E614E8">
        <w:rPr>
          <w:rFonts w:cstheme="minorHAnsi"/>
        </w:rPr>
        <w:t xml:space="preserve"> </w:t>
      </w:r>
    </w:p>
    <w:p w14:paraId="728EF7DB" w14:textId="262A829E" w:rsidR="00E614E8" w:rsidRDefault="00B6106C" w:rsidP="006473A6">
      <w:pPr>
        <w:pStyle w:val="CEBRASPESUBITEM"/>
        <w:rPr>
          <w:rFonts w:cstheme="minorHAnsi"/>
        </w:rPr>
      </w:pPr>
      <w:r w:rsidRPr="00824115">
        <w:rPr>
          <w:rFonts w:cstheme="minorHAnsi"/>
          <w:spacing w:val="-2"/>
        </w:rPr>
        <w:t xml:space="preserve">5.2.6.8 </w:t>
      </w:r>
      <w:r w:rsidR="006473A6" w:rsidRPr="00AD2717">
        <w:rPr>
          <w:b/>
        </w:rPr>
        <w:t>Nos termos do § 3º do art. 3º da Lei nº 6.321/2016, n</w:t>
      </w:r>
      <w:r w:rsidR="006473A6" w:rsidRPr="00AD2717">
        <w:rPr>
          <w:b/>
          <w:color w:val="000000"/>
        </w:rPr>
        <w:t xml:space="preserve">a hipótese de constatação de declaração falsa, o candidato será eliminado do concurso e, se houver sido nomeado, ficará sujeito à anulação da sua </w:t>
      </w:r>
      <w:r w:rsidR="006473A6" w:rsidRPr="00AD2717">
        <w:rPr>
          <w:b/>
          <w:color w:val="000000"/>
        </w:rPr>
        <w:lastRenderedPageBreak/>
        <w:t>admissão ao serviço ou emprego público, após procedimento administrativo em que lhe sejam assegurados o contraditório e a ampla defesa, sem prejuízo de outras sanções cabíveis</w:t>
      </w:r>
      <w:r w:rsidR="006473A6" w:rsidRPr="0073781D">
        <w:rPr>
          <w:rFonts w:cstheme="minorHAnsi"/>
          <w:b/>
        </w:rPr>
        <w:t>.</w:t>
      </w:r>
    </w:p>
    <w:p w14:paraId="1B5EEA35" w14:textId="6A6150B8" w:rsidR="006473A6" w:rsidRPr="00415815" w:rsidRDefault="00B259E3" w:rsidP="006473A6">
      <w:pPr>
        <w:pStyle w:val="CEBRASPESUBITEM"/>
        <w:spacing w:before="0"/>
        <w:rPr>
          <w:rFonts w:cstheme="minorHAnsi"/>
          <w:sz w:val="22"/>
          <w:szCs w:val="22"/>
        </w:rPr>
      </w:pPr>
      <w:r w:rsidRPr="00415815">
        <w:rPr>
          <w:i/>
          <w:color w:val="FF0000"/>
          <w:sz w:val="22"/>
          <w:szCs w:val="22"/>
        </w:rPr>
        <w:t>(</w:t>
      </w:r>
      <w:r w:rsidR="006473A6" w:rsidRPr="00415815">
        <w:rPr>
          <w:i/>
          <w:color w:val="FF0000"/>
          <w:sz w:val="22"/>
          <w:szCs w:val="22"/>
        </w:rPr>
        <w:t>Retificado por meio do Edital nº 4 – CAESB, de 13 de janeiro de 2025, disponível no endereço eletrônico</w:t>
      </w:r>
      <w:r w:rsidR="006473A6" w:rsidRPr="00415815">
        <w:rPr>
          <w:rFonts w:cstheme="minorHAnsi"/>
          <w:i/>
          <w:color w:val="FF0000"/>
          <w:sz w:val="22"/>
          <w:szCs w:val="22"/>
        </w:rPr>
        <w:t xml:space="preserve"> http://www.cebraspe.org.br/concursos/caesb_24</w:t>
      </w:r>
      <w:r w:rsidRPr="00415815">
        <w:rPr>
          <w:rFonts w:cstheme="minorHAnsi"/>
          <w:i/>
          <w:color w:val="FF0000"/>
          <w:sz w:val="22"/>
          <w:szCs w:val="22"/>
        </w:rPr>
        <w:t>)</w:t>
      </w:r>
    </w:p>
    <w:p w14:paraId="0C083004" w14:textId="16E698F2" w:rsidR="00B6106C" w:rsidRPr="003B7549" w:rsidRDefault="00B6106C" w:rsidP="00D601FF">
      <w:pPr>
        <w:pStyle w:val="CEBRASPESUBITEM"/>
        <w:rPr>
          <w:rFonts w:cstheme="minorHAnsi"/>
        </w:rPr>
      </w:pPr>
      <w:r w:rsidRPr="006473A6">
        <w:rPr>
          <w:rFonts w:cstheme="minorHAnsi"/>
          <w:b/>
        </w:rPr>
        <w:t>5.2.6.</w:t>
      </w:r>
      <w:r w:rsidR="00EC1214" w:rsidRPr="006473A6">
        <w:rPr>
          <w:rFonts w:cstheme="minorHAnsi"/>
          <w:b/>
        </w:rPr>
        <w:t>8</w:t>
      </w:r>
      <w:r w:rsidRPr="006473A6">
        <w:rPr>
          <w:rFonts w:cstheme="minorHAnsi"/>
          <w:b/>
        </w:rPr>
        <w:t>.1</w:t>
      </w:r>
      <w:r w:rsidRPr="003B7549">
        <w:rPr>
          <w:rFonts w:cstheme="minorHAnsi"/>
        </w:rPr>
        <w:t xml:space="preserve"> A hipótese prevista no subitem </w:t>
      </w:r>
      <w:r w:rsidRPr="00EC1214">
        <w:rPr>
          <w:rFonts w:cstheme="minorHAnsi"/>
        </w:rPr>
        <w:t>5.</w:t>
      </w:r>
      <w:r w:rsidR="001E35E1" w:rsidRPr="00EC1214">
        <w:rPr>
          <w:rFonts w:cstheme="minorHAnsi"/>
        </w:rPr>
        <w:t>2</w:t>
      </w:r>
      <w:r w:rsidRPr="00EC1214">
        <w:rPr>
          <w:rFonts w:cstheme="minorHAnsi"/>
        </w:rPr>
        <w:t>.6.</w:t>
      </w:r>
      <w:r w:rsidR="00EC1214">
        <w:rPr>
          <w:rFonts w:cstheme="minorHAnsi"/>
        </w:rPr>
        <w:t>8</w:t>
      </w:r>
      <w:r w:rsidRPr="003B7549">
        <w:rPr>
          <w:rFonts w:cstheme="minorHAnsi"/>
        </w:rPr>
        <w:t xml:space="preserve"> deste edital não enseja o dever de convocar suplementarmente candidatos não</w:t>
      </w:r>
      <w:r w:rsidRPr="003B7549">
        <w:rPr>
          <w:rFonts w:cstheme="minorHAnsi"/>
          <w:spacing w:val="-1"/>
        </w:rPr>
        <w:t xml:space="preserve"> </w:t>
      </w:r>
      <w:r w:rsidRPr="003B7549">
        <w:rPr>
          <w:rFonts w:cstheme="minorHAnsi"/>
        </w:rPr>
        <w:t>convocados para o</w:t>
      </w:r>
      <w:r w:rsidRPr="003B7549">
        <w:rPr>
          <w:rFonts w:cstheme="minorHAnsi"/>
          <w:spacing w:val="-1"/>
        </w:rPr>
        <w:t xml:space="preserve"> </w:t>
      </w:r>
      <w:r w:rsidRPr="003B7549">
        <w:rPr>
          <w:rFonts w:cstheme="minorHAnsi"/>
        </w:rPr>
        <w:t>procedimento</w:t>
      </w:r>
      <w:r w:rsidRPr="003B7549">
        <w:rPr>
          <w:rFonts w:cstheme="minorHAnsi"/>
          <w:spacing w:val="40"/>
        </w:rPr>
        <w:t xml:space="preserve"> </w:t>
      </w:r>
      <w:r w:rsidRPr="003B7549">
        <w:rPr>
          <w:rFonts w:cstheme="minorHAnsi"/>
        </w:rPr>
        <w:t>de heteroidentificação.</w:t>
      </w:r>
    </w:p>
    <w:p w14:paraId="3126B7C3" w14:textId="47E1BA92" w:rsidR="00B6106C" w:rsidRDefault="00B6106C" w:rsidP="00D601FF">
      <w:pPr>
        <w:pStyle w:val="CEBRASPESUBITEM"/>
        <w:rPr>
          <w:rFonts w:cstheme="minorHAnsi"/>
        </w:rPr>
      </w:pPr>
      <w:r w:rsidRPr="003B7549">
        <w:rPr>
          <w:rFonts w:cstheme="minorHAnsi"/>
        </w:rPr>
        <w:t>5.2.6.</w:t>
      </w:r>
      <w:r w:rsidR="00EC1214">
        <w:rPr>
          <w:rFonts w:cstheme="minorHAnsi"/>
        </w:rPr>
        <w:t>8</w:t>
      </w:r>
      <w:r w:rsidRPr="003B7549">
        <w:rPr>
          <w:rFonts w:cstheme="minorHAnsi"/>
        </w:rPr>
        <w:t xml:space="preserve">.2 Na hipótese de constatação de declaração falsa, o candidato será eliminado do concurso e, se houver sido </w:t>
      </w:r>
      <w:r w:rsidR="00EC1214">
        <w:rPr>
          <w:rFonts w:cstheme="minorHAnsi"/>
        </w:rPr>
        <w:t>contratado</w:t>
      </w:r>
      <w:r w:rsidRPr="003B7549">
        <w:rPr>
          <w:rFonts w:cstheme="minorHAnsi"/>
        </w:rPr>
        <w:t>, ficará sujeito à anulação da sua admissão</w:t>
      </w:r>
      <w:r w:rsidR="00EC1214">
        <w:rPr>
          <w:rFonts w:cstheme="minorHAnsi"/>
        </w:rPr>
        <w:t xml:space="preserve"> na </w:t>
      </w:r>
      <w:proofErr w:type="spellStart"/>
      <w:r w:rsidR="00EC1214">
        <w:rPr>
          <w:rFonts w:cstheme="minorHAnsi"/>
        </w:rPr>
        <w:t>Compahia</w:t>
      </w:r>
      <w:proofErr w:type="spellEnd"/>
      <w:r w:rsidRPr="003B7549">
        <w:rPr>
          <w:rFonts w:cstheme="minorHAnsi"/>
        </w:rPr>
        <w:t>, após procedimento administrativo em que lhe sejam assegurados o contraditório e a ampla defesa, sem prejuízo de outras sanções cabíveis.</w:t>
      </w:r>
    </w:p>
    <w:p w14:paraId="39BF3E58" w14:textId="5C3043AC" w:rsidR="006473A6" w:rsidRDefault="006473A6" w:rsidP="00D601FF">
      <w:pPr>
        <w:pStyle w:val="CEBRASPESUBITEM"/>
      </w:pPr>
      <w:r w:rsidRPr="00B36296">
        <w:rPr>
          <w:b/>
        </w:rPr>
        <w:t>5.</w:t>
      </w:r>
      <w:r>
        <w:rPr>
          <w:b/>
        </w:rPr>
        <w:t>2</w:t>
      </w:r>
      <w:r w:rsidRPr="00B36296">
        <w:rPr>
          <w:b/>
        </w:rPr>
        <w:t>.6.9 O candidato que não comparecer ao procedimento de heteroidentificação, se recusar a ser filmado ou cuja autodeclaração não for confirmada em procedimento de heteroidentificação concorrerá às vagas destinadas à ampla concorrência e demais concorrências, desde que possua, em cada fase anterior do certame, nota ou pontuação suficiente para prosseguir nas demais fases</w:t>
      </w:r>
      <w:r w:rsidRPr="00A03412">
        <w:t>.</w:t>
      </w:r>
    </w:p>
    <w:p w14:paraId="42A11359" w14:textId="10B9D951" w:rsidR="006473A6" w:rsidRPr="00415815" w:rsidRDefault="00415815" w:rsidP="006473A6">
      <w:pPr>
        <w:pStyle w:val="CEBRASPESUBITEM"/>
        <w:spacing w:before="0"/>
        <w:rPr>
          <w:rFonts w:cstheme="minorHAnsi"/>
          <w:sz w:val="22"/>
          <w:szCs w:val="22"/>
        </w:rPr>
      </w:pPr>
      <w:r>
        <w:rPr>
          <w:i/>
          <w:color w:val="FF0000"/>
          <w:sz w:val="22"/>
          <w:szCs w:val="22"/>
        </w:rPr>
        <w:t>(</w:t>
      </w:r>
      <w:r w:rsidR="006473A6" w:rsidRPr="00415815">
        <w:rPr>
          <w:i/>
          <w:color w:val="FF0000"/>
          <w:sz w:val="22"/>
          <w:szCs w:val="22"/>
        </w:rPr>
        <w:t>Incluído por meio do Edital nº 4 – CAESB, de 13 de janeiro de 2025, disponível no endereço eletrônico</w:t>
      </w:r>
      <w:r w:rsidR="006473A6" w:rsidRPr="00415815">
        <w:rPr>
          <w:rFonts w:cstheme="minorHAnsi"/>
          <w:i/>
          <w:color w:val="FF0000"/>
          <w:sz w:val="22"/>
          <w:szCs w:val="22"/>
        </w:rPr>
        <w:t xml:space="preserve"> http://www.cebraspe.org.br/concursos/caesb_24</w:t>
      </w:r>
      <w:r>
        <w:rPr>
          <w:rFonts w:cstheme="minorHAnsi"/>
          <w:i/>
          <w:color w:val="FF0000"/>
          <w:sz w:val="22"/>
          <w:szCs w:val="22"/>
        </w:rPr>
        <w:t>)</w:t>
      </w:r>
    </w:p>
    <w:p w14:paraId="3BA11244" w14:textId="6C3655EF" w:rsidR="001C1B58" w:rsidRPr="003B7549" w:rsidRDefault="00D4066D" w:rsidP="00D601FF">
      <w:pPr>
        <w:pStyle w:val="CEBRASPESUBITEM"/>
        <w:rPr>
          <w:rFonts w:cstheme="minorHAnsi"/>
        </w:rPr>
      </w:pPr>
      <w:r w:rsidRPr="003B7549">
        <w:rPr>
          <w:rFonts w:cstheme="minorHAnsi"/>
        </w:rPr>
        <w:t>5.2.</w:t>
      </w:r>
      <w:r w:rsidR="00B6106C" w:rsidRPr="003B7549">
        <w:rPr>
          <w:rFonts w:cstheme="minorHAnsi"/>
        </w:rPr>
        <w:t>7</w:t>
      </w:r>
      <w:r w:rsidR="001C1B58" w:rsidRPr="003B7549">
        <w:rPr>
          <w:rFonts w:cstheme="minorHAnsi"/>
        </w:rPr>
        <w:t xml:space="preserve"> O enquadramento ou não do candidato na condição de pessoa negra não configura ato discriminatório de qualquer natureza.</w:t>
      </w:r>
    </w:p>
    <w:p w14:paraId="2D468868" w14:textId="0DAF5E22" w:rsidR="001C1B58" w:rsidRPr="003B7549" w:rsidRDefault="00D4066D" w:rsidP="00D601FF">
      <w:pPr>
        <w:pStyle w:val="CEBRASPESUBITEM"/>
        <w:rPr>
          <w:rFonts w:cstheme="minorHAnsi"/>
          <w:spacing w:val="-2"/>
        </w:rPr>
      </w:pPr>
      <w:r w:rsidRPr="003B7549">
        <w:rPr>
          <w:rFonts w:cstheme="minorHAnsi"/>
        </w:rPr>
        <w:t>5.2.</w:t>
      </w:r>
      <w:r w:rsidR="00B6106C" w:rsidRPr="003B7549">
        <w:rPr>
          <w:rFonts w:cstheme="minorHAnsi"/>
        </w:rPr>
        <w:t>8</w:t>
      </w:r>
      <w:r w:rsidR="001C1B58" w:rsidRPr="003B7549">
        <w:rPr>
          <w:rFonts w:cstheme="minorHAnsi"/>
        </w:rPr>
        <w:t xml:space="preserve"> </w:t>
      </w:r>
      <w:r w:rsidR="00B6106C" w:rsidRPr="003B7549">
        <w:rPr>
          <w:rFonts w:cstheme="minorHAnsi"/>
        </w:rPr>
        <w:t>Conforme a</w:t>
      </w:r>
      <w:r w:rsidR="00B6106C" w:rsidRPr="003B7549">
        <w:rPr>
          <w:rFonts w:cstheme="minorHAnsi"/>
          <w:highlight w:val="white"/>
        </w:rPr>
        <w:t>rtigo 4º do Decreto nº 42.951</w:t>
      </w:r>
      <w:r w:rsidR="00B6106C" w:rsidRPr="003B7549">
        <w:rPr>
          <w:rFonts w:cstheme="minorHAnsi"/>
        </w:rPr>
        <w:t>/2022, o</w:t>
      </w:r>
      <w:r w:rsidR="00B6106C" w:rsidRPr="003B7549">
        <w:rPr>
          <w:rFonts w:cstheme="minorHAnsi"/>
          <w:highlight w:val="white"/>
        </w:rPr>
        <w:t>s candidatos negros que forem aprovados nas vagas oferecidas para ampla concorrência serão classificados nessas vagas, mesmo que tenham optado por concorrer às vagas reservadas, desde que não haja prejuízos à sua posição de classificação na lista de nomeações</w:t>
      </w:r>
      <w:r w:rsidR="001C1B58" w:rsidRPr="003B7549">
        <w:rPr>
          <w:rFonts w:cstheme="minorHAnsi"/>
          <w:spacing w:val="-2"/>
        </w:rPr>
        <w:t>.</w:t>
      </w:r>
    </w:p>
    <w:p w14:paraId="1BBAFCC5" w14:textId="55B88ADF" w:rsidR="00B6106C" w:rsidRPr="003B7549" w:rsidRDefault="00B6106C" w:rsidP="00D601FF">
      <w:pPr>
        <w:pStyle w:val="CEBRASPESUBITEM"/>
        <w:rPr>
          <w:rFonts w:cstheme="minorHAnsi"/>
        </w:rPr>
      </w:pPr>
      <w:r w:rsidRPr="003B7549">
        <w:rPr>
          <w:rFonts w:cstheme="minorHAnsi"/>
          <w:spacing w:val="-2"/>
        </w:rPr>
        <w:t xml:space="preserve">5.2.9 </w:t>
      </w:r>
      <w:r w:rsidRPr="003B7549">
        <w:rPr>
          <w:rFonts w:cstheme="minorHAnsi"/>
          <w:highlight w:val="white"/>
        </w:rPr>
        <w:t xml:space="preserve">A classificação de candidatos negros nas vagas oferecidas para ampla concorrência não diminui o número de vagas destinadas à ação afirmativa de que trata </w:t>
      </w:r>
      <w:r w:rsidRPr="003B7549">
        <w:rPr>
          <w:rFonts w:cstheme="minorHAnsi"/>
        </w:rPr>
        <w:t>o Decreto nº 42.951/2022.</w:t>
      </w:r>
    </w:p>
    <w:p w14:paraId="400FCAB9" w14:textId="62C83F07" w:rsidR="001C1B58" w:rsidRPr="003B7549" w:rsidRDefault="00D4066D" w:rsidP="00D601FF">
      <w:pPr>
        <w:pStyle w:val="CEBRASPESUBITEM"/>
        <w:rPr>
          <w:rFonts w:cstheme="minorHAnsi"/>
        </w:rPr>
      </w:pPr>
      <w:r w:rsidRPr="003B7549">
        <w:rPr>
          <w:rFonts w:cstheme="minorHAnsi"/>
        </w:rPr>
        <w:t>5.2.</w:t>
      </w:r>
      <w:r w:rsidR="00B6106C" w:rsidRPr="003B7549">
        <w:rPr>
          <w:rFonts w:cstheme="minorHAnsi"/>
        </w:rPr>
        <w:t>10</w:t>
      </w:r>
      <w:r w:rsidR="001C1B58" w:rsidRPr="003B7549">
        <w:rPr>
          <w:rFonts w:cstheme="minorHAnsi"/>
        </w:rPr>
        <w:t xml:space="preserve"> Em</w:t>
      </w:r>
      <w:r w:rsidR="001C1B58" w:rsidRPr="003B7549">
        <w:rPr>
          <w:rFonts w:cstheme="minorHAnsi"/>
          <w:spacing w:val="-14"/>
        </w:rPr>
        <w:t xml:space="preserve"> </w:t>
      </w:r>
      <w:r w:rsidR="001C1B58" w:rsidRPr="003B7549">
        <w:rPr>
          <w:rFonts w:cstheme="minorHAnsi"/>
        </w:rPr>
        <w:t>caso</w:t>
      </w:r>
      <w:r w:rsidR="001C1B58" w:rsidRPr="003B7549">
        <w:rPr>
          <w:rFonts w:cstheme="minorHAnsi"/>
          <w:spacing w:val="-14"/>
        </w:rPr>
        <w:t xml:space="preserve"> </w:t>
      </w:r>
      <w:r w:rsidR="001C1B58" w:rsidRPr="003B7549">
        <w:rPr>
          <w:rFonts w:cstheme="minorHAnsi"/>
        </w:rPr>
        <w:t>de desistência</w:t>
      </w:r>
      <w:r w:rsidR="001C1B58" w:rsidRPr="003B7549">
        <w:rPr>
          <w:rFonts w:cstheme="minorHAnsi"/>
          <w:spacing w:val="-8"/>
        </w:rPr>
        <w:t xml:space="preserve"> </w:t>
      </w:r>
      <w:r w:rsidR="001C1B58" w:rsidRPr="003B7549">
        <w:rPr>
          <w:rFonts w:cstheme="minorHAnsi"/>
        </w:rPr>
        <w:t>de</w:t>
      </w:r>
      <w:r w:rsidR="001C1B58" w:rsidRPr="003B7549">
        <w:rPr>
          <w:rFonts w:cstheme="minorHAnsi"/>
          <w:spacing w:val="-12"/>
        </w:rPr>
        <w:t xml:space="preserve"> </w:t>
      </w:r>
      <w:r w:rsidR="001C1B58" w:rsidRPr="003B7549">
        <w:rPr>
          <w:rFonts w:cstheme="minorHAnsi"/>
        </w:rPr>
        <w:t>candidato</w:t>
      </w:r>
      <w:r w:rsidR="001C1B58" w:rsidRPr="003B7549">
        <w:rPr>
          <w:rFonts w:cstheme="minorHAnsi"/>
          <w:spacing w:val="-6"/>
        </w:rPr>
        <w:t xml:space="preserve"> </w:t>
      </w:r>
      <w:r w:rsidR="001C1B58" w:rsidRPr="003B7549">
        <w:rPr>
          <w:rFonts w:cstheme="minorHAnsi"/>
        </w:rPr>
        <w:t>negro aprovado em vaga</w:t>
      </w:r>
      <w:r w:rsidR="001C1B58" w:rsidRPr="003B7549">
        <w:rPr>
          <w:rFonts w:cstheme="minorHAnsi"/>
          <w:spacing w:val="-8"/>
        </w:rPr>
        <w:t xml:space="preserve"> </w:t>
      </w:r>
      <w:r w:rsidR="001C1B58" w:rsidRPr="003B7549">
        <w:rPr>
          <w:rFonts w:cstheme="minorHAnsi"/>
        </w:rPr>
        <w:t>reservada,</w:t>
      </w:r>
      <w:r w:rsidR="001C1B58" w:rsidRPr="003B7549">
        <w:rPr>
          <w:rFonts w:cstheme="minorHAnsi"/>
          <w:spacing w:val="-13"/>
        </w:rPr>
        <w:t xml:space="preserve"> </w:t>
      </w:r>
      <w:r w:rsidR="001C1B58" w:rsidRPr="003B7549">
        <w:rPr>
          <w:rFonts w:cstheme="minorHAnsi"/>
        </w:rPr>
        <w:t>a</w:t>
      </w:r>
      <w:r w:rsidR="001C1B58" w:rsidRPr="003B7549">
        <w:rPr>
          <w:rFonts w:cstheme="minorHAnsi"/>
          <w:spacing w:val="-8"/>
        </w:rPr>
        <w:t xml:space="preserve"> </w:t>
      </w:r>
      <w:r w:rsidR="001C1B58" w:rsidRPr="003B7549">
        <w:rPr>
          <w:rFonts w:cstheme="minorHAnsi"/>
        </w:rPr>
        <w:t>vaga</w:t>
      </w:r>
      <w:r w:rsidR="001C1B58" w:rsidRPr="003B7549">
        <w:rPr>
          <w:rFonts w:cstheme="minorHAnsi"/>
          <w:spacing w:val="-8"/>
        </w:rPr>
        <w:t xml:space="preserve"> </w:t>
      </w:r>
      <w:r w:rsidR="001C1B58" w:rsidRPr="003B7549">
        <w:rPr>
          <w:rFonts w:cstheme="minorHAnsi"/>
        </w:rPr>
        <w:t>será preenchida pelo candidato negro posteriormente</w:t>
      </w:r>
      <w:r w:rsidR="001C1B58" w:rsidRPr="003B7549">
        <w:rPr>
          <w:rFonts w:cstheme="minorHAnsi"/>
          <w:spacing w:val="40"/>
        </w:rPr>
        <w:t xml:space="preserve"> </w:t>
      </w:r>
      <w:r w:rsidR="001C1B58" w:rsidRPr="003B7549">
        <w:rPr>
          <w:rFonts w:cstheme="minorHAnsi"/>
        </w:rPr>
        <w:t>classificado.</w:t>
      </w:r>
    </w:p>
    <w:p w14:paraId="38E0F978" w14:textId="79BF144D"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1</w:t>
      </w:r>
      <w:r w:rsidR="00B6106C" w:rsidRPr="003B7549">
        <w:rPr>
          <w:rFonts w:cstheme="minorHAnsi"/>
        </w:rPr>
        <w:t>1</w:t>
      </w:r>
      <w:r w:rsidR="001C1B58" w:rsidRPr="003B7549">
        <w:rPr>
          <w:rFonts w:cstheme="minorHAnsi"/>
        </w:rPr>
        <w:t xml:space="preserve"> Na</w:t>
      </w:r>
      <w:r w:rsidR="001C1B58" w:rsidRPr="003B7549">
        <w:rPr>
          <w:rFonts w:cstheme="minorHAnsi"/>
          <w:spacing w:val="43"/>
        </w:rPr>
        <w:t xml:space="preserve"> </w:t>
      </w:r>
      <w:r w:rsidR="001C1B58" w:rsidRPr="003B7549">
        <w:rPr>
          <w:rFonts w:cstheme="minorHAnsi"/>
        </w:rPr>
        <w:t>hipótese</w:t>
      </w:r>
      <w:r w:rsidR="001C1B58" w:rsidRPr="003B7549">
        <w:rPr>
          <w:rFonts w:cstheme="minorHAnsi"/>
          <w:spacing w:val="40"/>
        </w:rPr>
        <w:t xml:space="preserve"> </w:t>
      </w:r>
      <w:r w:rsidR="001C1B58" w:rsidRPr="003B7549">
        <w:rPr>
          <w:rFonts w:cstheme="minorHAnsi"/>
        </w:rPr>
        <w:t>de</w:t>
      </w:r>
      <w:r w:rsidR="001C1B58" w:rsidRPr="003B7549">
        <w:rPr>
          <w:rFonts w:cstheme="minorHAnsi"/>
          <w:spacing w:val="53"/>
        </w:rPr>
        <w:t xml:space="preserve"> </w:t>
      </w:r>
      <w:r w:rsidR="001C1B58" w:rsidRPr="003B7549">
        <w:rPr>
          <w:rFonts w:cstheme="minorHAnsi"/>
        </w:rPr>
        <w:t>não</w:t>
      </w:r>
      <w:r w:rsidR="001C1B58" w:rsidRPr="003B7549">
        <w:rPr>
          <w:rFonts w:cstheme="minorHAnsi"/>
          <w:spacing w:val="33"/>
        </w:rPr>
        <w:t xml:space="preserve"> </w:t>
      </w:r>
      <w:r w:rsidR="001C1B58" w:rsidRPr="003B7549">
        <w:rPr>
          <w:rFonts w:cstheme="minorHAnsi"/>
        </w:rPr>
        <w:t>haver</w:t>
      </w:r>
      <w:r w:rsidR="001C1B58" w:rsidRPr="003B7549">
        <w:rPr>
          <w:rFonts w:cstheme="minorHAnsi"/>
          <w:spacing w:val="45"/>
        </w:rPr>
        <w:t xml:space="preserve"> </w:t>
      </w:r>
      <w:r w:rsidR="001C1B58" w:rsidRPr="003B7549">
        <w:rPr>
          <w:rFonts w:cstheme="minorHAnsi"/>
        </w:rPr>
        <w:t>candidatos</w:t>
      </w:r>
      <w:r w:rsidR="001C1B58" w:rsidRPr="003B7549">
        <w:rPr>
          <w:rFonts w:cstheme="minorHAnsi"/>
          <w:spacing w:val="49"/>
        </w:rPr>
        <w:t xml:space="preserve"> </w:t>
      </w:r>
      <w:r w:rsidR="001C1B58" w:rsidRPr="003B7549">
        <w:rPr>
          <w:rFonts w:cstheme="minorHAnsi"/>
        </w:rPr>
        <w:t>negros</w:t>
      </w:r>
      <w:r w:rsidR="001C1B58" w:rsidRPr="003B7549">
        <w:rPr>
          <w:rFonts w:cstheme="minorHAnsi"/>
          <w:spacing w:val="63"/>
        </w:rPr>
        <w:t xml:space="preserve"> </w:t>
      </w:r>
      <w:r w:rsidR="001C1B58" w:rsidRPr="003B7549">
        <w:rPr>
          <w:rFonts w:cstheme="minorHAnsi"/>
        </w:rPr>
        <w:t>aprovados</w:t>
      </w:r>
      <w:r w:rsidR="001C1B58" w:rsidRPr="003B7549">
        <w:rPr>
          <w:rFonts w:cstheme="minorHAnsi"/>
          <w:spacing w:val="62"/>
        </w:rPr>
        <w:t xml:space="preserve"> </w:t>
      </w:r>
      <w:r w:rsidR="001C1B58" w:rsidRPr="003B7549">
        <w:rPr>
          <w:rFonts w:cstheme="minorHAnsi"/>
        </w:rPr>
        <w:t>em</w:t>
      </w:r>
      <w:r w:rsidR="001C1B58" w:rsidRPr="003B7549">
        <w:rPr>
          <w:rFonts w:cstheme="minorHAnsi"/>
          <w:spacing w:val="43"/>
        </w:rPr>
        <w:t xml:space="preserve"> </w:t>
      </w:r>
      <w:r w:rsidR="001C1B58" w:rsidRPr="003B7549">
        <w:rPr>
          <w:rFonts w:cstheme="minorHAnsi"/>
        </w:rPr>
        <w:t>número</w:t>
      </w:r>
      <w:r w:rsidR="001C1B58" w:rsidRPr="003B7549">
        <w:rPr>
          <w:rFonts w:cstheme="minorHAnsi"/>
          <w:spacing w:val="60"/>
        </w:rPr>
        <w:t xml:space="preserve"> </w:t>
      </w:r>
      <w:r w:rsidR="001C1B58" w:rsidRPr="003B7549">
        <w:rPr>
          <w:rFonts w:cstheme="minorHAnsi"/>
        </w:rPr>
        <w:t>suficiente</w:t>
      </w:r>
      <w:r w:rsidR="001C1B58" w:rsidRPr="003B7549">
        <w:rPr>
          <w:rFonts w:cstheme="minorHAnsi"/>
          <w:spacing w:val="40"/>
        </w:rPr>
        <w:t xml:space="preserve"> </w:t>
      </w:r>
      <w:r w:rsidR="001C1B58" w:rsidRPr="003B7549">
        <w:rPr>
          <w:rFonts w:cstheme="minorHAnsi"/>
        </w:rPr>
        <w:t>para</w:t>
      </w:r>
      <w:r w:rsidR="001C1B58" w:rsidRPr="003B7549">
        <w:rPr>
          <w:rFonts w:cstheme="minorHAnsi"/>
          <w:spacing w:val="44"/>
        </w:rPr>
        <w:t xml:space="preserve"> </w:t>
      </w:r>
      <w:r w:rsidR="001C1B58" w:rsidRPr="003B7549">
        <w:rPr>
          <w:rFonts w:cstheme="minorHAnsi"/>
        </w:rPr>
        <w:t>que</w:t>
      </w:r>
      <w:r w:rsidR="001C1B58" w:rsidRPr="003B7549">
        <w:rPr>
          <w:rFonts w:cstheme="minorHAnsi"/>
          <w:spacing w:val="53"/>
        </w:rPr>
        <w:t xml:space="preserve"> </w:t>
      </w:r>
      <w:r w:rsidR="001C1B58" w:rsidRPr="003B7549">
        <w:rPr>
          <w:rFonts w:cstheme="minorHAnsi"/>
          <w:spacing w:val="-2"/>
        </w:rPr>
        <w:t xml:space="preserve">sejam </w:t>
      </w:r>
      <w:r w:rsidR="001C1B58" w:rsidRPr="003B7549">
        <w:rPr>
          <w:rFonts w:cstheme="minorHAnsi"/>
        </w:rPr>
        <w:t>ocupadas as vagas reservadas, as vagas remanescentes serão revertidas para ampla concorrência e serão preenchidas pelos demais candidatos aprovados, observada</w:t>
      </w:r>
      <w:r w:rsidR="001C1B58" w:rsidRPr="003B7549">
        <w:rPr>
          <w:rFonts w:cstheme="minorHAnsi"/>
          <w:spacing w:val="31"/>
        </w:rPr>
        <w:t xml:space="preserve"> </w:t>
      </w:r>
      <w:r w:rsidR="001C1B58" w:rsidRPr="003B7549">
        <w:rPr>
          <w:rFonts w:cstheme="minorHAnsi"/>
        </w:rPr>
        <w:t>a</w:t>
      </w:r>
      <w:r w:rsidR="001C1B58" w:rsidRPr="003B7549">
        <w:rPr>
          <w:rFonts w:cstheme="minorHAnsi"/>
          <w:spacing w:val="-2"/>
        </w:rPr>
        <w:t xml:space="preserve"> </w:t>
      </w:r>
      <w:r w:rsidR="001C1B58" w:rsidRPr="003B7549">
        <w:rPr>
          <w:rFonts w:cstheme="minorHAnsi"/>
        </w:rPr>
        <w:t>ordem</w:t>
      </w:r>
      <w:r w:rsidR="001C1B58" w:rsidRPr="003B7549">
        <w:rPr>
          <w:rFonts w:cstheme="minorHAnsi"/>
          <w:spacing w:val="30"/>
        </w:rPr>
        <w:t xml:space="preserve"> </w:t>
      </w:r>
      <w:r w:rsidR="001C1B58" w:rsidRPr="003B7549">
        <w:rPr>
          <w:rFonts w:cstheme="minorHAnsi"/>
        </w:rPr>
        <w:t>de classificação</w:t>
      </w:r>
      <w:r w:rsidR="001C1B58" w:rsidRPr="003B7549">
        <w:rPr>
          <w:rFonts w:cstheme="minorHAnsi"/>
          <w:spacing w:val="-13"/>
        </w:rPr>
        <w:t xml:space="preserve"> </w:t>
      </w:r>
      <w:r w:rsidR="001C1B58" w:rsidRPr="003B7549">
        <w:rPr>
          <w:rFonts w:cstheme="minorHAnsi"/>
        </w:rPr>
        <w:t>geral</w:t>
      </w:r>
      <w:r w:rsidR="007C38C6" w:rsidRPr="003B7549">
        <w:rPr>
          <w:rFonts w:cstheme="minorHAnsi"/>
        </w:rPr>
        <w:t xml:space="preserve"> por cargo/</w:t>
      </w:r>
      <w:r w:rsidR="000C01F5" w:rsidRPr="003B7549">
        <w:rPr>
          <w:rFonts w:cstheme="minorHAnsi"/>
        </w:rPr>
        <w:t>especialidade</w:t>
      </w:r>
      <w:r w:rsidR="001C1B58" w:rsidRPr="003B7549">
        <w:rPr>
          <w:rFonts w:cstheme="minorHAnsi"/>
        </w:rPr>
        <w:t>.</w:t>
      </w:r>
    </w:p>
    <w:p w14:paraId="340E06BC" w14:textId="51E3C4FF" w:rsidR="00A43593" w:rsidRPr="003B7549" w:rsidRDefault="00A43593" w:rsidP="00D601FF">
      <w:pPr>
        <w:pStyle w:val="CEBRASPESUBITEM"/>
        <w:rPr>
          <w:rFonts w:cstheme="minorHAnsi"/>
        </w:rPr>
      </w:pPr>
      <w:r w:rsidRPr="003B7549">
        <w:rPr>
          <w:rFonts w:cstheme="minorHAnsi"/>
        </w:rPr>
        <w:t>5.2.12 Os</w:t>
      </w:r>
      <w:r w:rsidRPr="003B7549">
        <w:rPr>
          <w:rFonts w:cstheme="minorHAnsi"/>
          <w:spacing w:val="-14"/>
        </w:rPr>
        <w:t xml:space="preserve"> </w:t>
      </w:r>
      <w:r w:rsidRPr="003B7549">
        <w:rPr>
          <w:rFonts w:cstheme="minorHAnsi"/>
        </w:rPr>
        <w:t>candidatos</w:t>
      </w:r>
      <w:r w:rsidRPr="003B7549">
        <w:rPr>
          <w:rFonts w:cstheme="minorHAnsi"/>
          <w:spacing w:val="-14"/>
        </w:rPr>
        <w:t xml:space="preserve"> </w:t>
      </w:r>
      <w:r w:rsidRPr="003B7549">
        <w:rPr>
          <w:rFonts w:cstheme="minorHAnsi"/>
        </w:rPr>
        <w:t>negros concorrerão</w:t>
      </w:r>
      <w:r w:rsidRPr="003B7549">
        <w:rPr>
          <w:rFonts w:cstheme="minorHAnsi"/>
          <w:spacing w:val="24"/>
        </w:rPr>
        <w:t xml:space="preserve"> </w:t>
      </w:r>
      <w:r w:rsidRPr="003B7549">
        <w:rPr>
          <w:rFonts w:cstheme="minorHAnsi"/>
        </w:rPr>
        <w:t>concomitantemente</w:t>
      </w:r>
      <w:r w:rsidRPr="003B7549">
        <w:rPr>
          <w:rFonts w:cstheme="minorHAnsi"/>
          <w:spacing w:val="31"/>
        </w:rPr>
        <w:t xml:space="preserve"> </w:t>
      </w:r>
      <w:r w:rsidRPr="003B7549">
        <w:rPr>
          <w:rFonts w:cstheme="minorHAnsi"/>
        </w:rPr>
        <w:t>às demais vagas</w:t>
      </w:r>
      <w:r w:rsidRPr="003B7549">
        <w:rPr>
          <w:rFonts w:cstheme="minorHAnsi"/>
          <w:spacing w:val="-10"/>
        </w:rPr>
        <w:t xml:space="preserve"> </w:t>
      </w:r>
      <w:r w:rsidRPr="003B7549">
        <w:rPr>
          <w:rFonts w:cstheme="minorHAnsi"/>
        </w:rPr>
        <w:t>reservadas e às vagas destinadas à ampla concorrência, de acordo com a sua classificação</w:t>
      </w:r>
      <w:r w:rsidRPr="003B7549">
        <w:rPr>
          <w:rFonts w:cstheme="minorHAnsi"/>
          <w:spacing w:val="-3"/>
        </w:rPr>
        <w:t xml:space="preserve"> </w:t>
      </w:r>
      <w:r w:rsidRPr="003B7549">
        <w:rPr>
          <w:rFonts w:cstheme="minorHAnsi"/>
        </w:rPr>
        <w:t xml:space="preserve">no </w:t>
      </w:r>
      <w:r w:rsidRPr="003B7549">
        <w:rPr>
          <w:rFonts w:cstheme="minorHAnsi"/>
          <w:spacing w:val="-2"/>
        </w:rPr>
        <w:t>concurso.</w:t>
      </w:r>
    </w:p>
    <w:p w14:paraId="19252F0B" w14:textId="2EBB1B5D" w:rsidR="00A43593" w:rsidRPr="003B7549" w:rsidRDefault="00A43593" w:rsidP="00D601FF">
      <w:pPr>
        <w:pStyle w:val="CEBRASPESUBITEM"/>
        <w:rPr>
          <w:rFonts w:cstheme="minorHAnsi"/>
        </w:rPr>
      </w:pPr>
      <w:r w:rsidRPr="003B7549">
        <w:rPr>
          <w:rFonts w:cstheme="minorHAnsi"/>
        </w:rPr>
        <w:t>5.2.13 Os candidatos negros concorrerão concomitantemente às vagas reservadas a pessoas com deficiência, se atenderem a essa condição, e às vagas destinadas à ampla concorrência, de acordo com a sua classificação no concurso.</w:t>
      </w:r>
    </w:p>
    <w:p w14:paraId="428A7D2E" w14:textId="1B6C3932" w:rsidR="00A43593" w:rsidRPr="003B7549" w:rsidRDefault="00A43593" w:rsidP="00D601FF">
      <w:pPr>
        <w:pStyle w:val="CEBRASPESUBITEM"/>
        <w:rPr>
          <w:rFonts w:cstheme="minorHAnsi"/>
        </w:rPr>
      </w:pPr>
      <w:r w:rsidRPr="003B7549">
        <w:rPr>
          <w:rFonts w:cstheme="minorHAnsi"/>
        </w:rPr>
        <w:t>5.2.14 Os candidatos negros aprovados dentro do número de vagas oferecido para ampla concorrência não são computados para efeito do preenchimento das vagas reservadas.</w:t>
      </w:r>
    </w:p>
    <w:p w14:paraId="55F132CA" w14:textId="55BB1383" w:rsidR="00A43593" w:rsidRPr="003B7549" w:rsidRDefault="00A43593" w:rsidP="00D601FF">
      <w:pPr>
        <w:pStyle w:val="CEBRASPESUBITEM"/>
        <w:rPr>
          <w:rFonts w:cstheme="minorHAnsi"/>
        </w:rPr>
      </w:pPr>
      <w:r w:rsidRPr="003B7549">
        <w:rPr>
          <w:rFonts w:cstheme="minorHAnsi"/>
        </w:rPr>
        <w:t>5.2.15 Em</w:t>
      </w:r>
      <w:r w:rsidRPr="003B7549">
        <w:rPr>
          <w:rFonts w:cstheme="minorHAnsi"/>
          <w:spacing w:val="-14"/>
        </w:rPr>
        <w:t xml:space="preserve"> </w:t>
      </w:r>
      <w:r w:rsidRPr="003B7549">
        <w:rPr>
          <w:rFonts w:cstheme="minorHAnsi"/>
        </w:rPr>
        <w:t>caso</w:t>
      </w:r>
      <w:r w:rsidRPr="003B7549">
        <w:rPr>
          <w:rFonts w:cstheme="minorHAnsi"/>
          <w:spacing w:val="-14"/>
        </w:rPr>
        <w:t xml:space="preserve"> </w:t>
      </w:r>
      <w:r w:rsidRPr="003B7549">
        <w:rPr>
          <w:rFonts w:cstheme="minorHAnsi"/>
        </w:rPr>
        <w:t>de desistência</w:t>
      </w:r>
      <w:r w:rsidRPr="003B7549">
        <w:rPr>
          <w:rFonts w:cstheme="minorHAnsi"/>
          <w:spacing w:val="-8"/>
        </w:rPr>
        <w:t xml:space="preserve"> </w:t>
      </w:r>
      <w:r w:rsidRPr="003B7549">
        <w:rPr>
          <w:rFonts w:cstheme="minorHAnsi"/>
        </w:rPr>
        <w:t>de</w:t>
      </w:r>
      <w:r w:rsidRPr="003B7549">
        <w:rPr>
          <w:rFonts w:cstheme="minorHAnsi"/>
          <w:spacing w:val="-12"/>
        </w:rPr>
        <w:t xml:space="preserve"> </w:t>
      </w:r>
      <w:r w:rsidRPr="003B7549">
        <w:rPr>
          <w:rFonts w:cstheme="minorHAnsi"/>
        </w:rPr>
        <w:t>candidato</w:t>
      </w:r>
      <w:r w:rsidRPr="003B7549">
        <w:rPr>
          <w:rFonts w:cstheme="minorHAnsi"/>
          <w:spacing w:val="-6"/>
        </w:rPr>
        <w:t xml:space="preserve"> </w:t>
      </w:r>
      <w:r w:rsidRPr="003B7549">
        <w:rPr>
          <w:rFonts w:cstheme="minorHAnsi"/>
        </w:rPr>
        <w:t>negro aprovado em vaga</w:t>
      </w:r>
      <w:r w:rsidRPr="003B7549">
        <w:rPr>
          <w:rFonts w:cstheme="minorHAnsi"/>
          <w:spacing w:val="-8"/>
        </w:rPr>
        <w:t xml:space="preserve"> </w:t>
      </w:r>
      <w:r w:rsidRPr="003B7549">
        <w:rPr>
          <w:rFonts w:cstheme="minorHAnsi"/>
        </w:rPr>
        <w:t>reservada,</w:t>
      </w:r>
      <w:r w:rsidRPr="003B7549">
        <w:rPr>
          <w:rFonts w:cstheme="minorHAnsi"/>
          <w:spacing w:val="-13"/>
        </w:rPr>
        <w:t xml:space="preserve"> </w:t>
      </w:r>
      <w:r w:rsidRPr="003B7549">
        <w:rPr>
          <w:rFonts w:cstheme="minorHAnsi"/>
        </w:rPr>
        <w:t>a</w:t>
      </w:r>
      <w:r w:rsidRPr="003B7549">
        <w:rPr>
          <w:rFonts w:cstheme="minorHAnsi"/>
          <w:spacing w:val="-8"/>
        </w:rPr>
        <w:t xml:space="preserve"> </w:t>
      </w:r>
      <w:r w:rsidRPr="003B7549">
        <w:rPr>
          <w:rFonts w:cstheme="minorHAnsi"/>
        </w:rPr>
        <w:t>vaga</w:t>
      </w:r>
      <w:r w:rsidRPr="003B7549">
        <w:rPr>
          <w:rFonts w:cstheme="minorHAnsi"/>
          <w:spacing w:val="-8"/>
        </w:rPr>
        <w:t xml:space="preserve"> </w:t>
      </w:r>
      <w:r w:rsidRPr="003B7549">
        <w:rPr>
          <w:rFonts w:cstheme="minorHAnsi"/>
        </w:rPr>
        <w:t>será preenchida pelo candidato negro posteriormente</w:t>
      </w:r>
      <w:r w:rsidRPr="003B7549">
        <w:rPr>
          <w:rFonts w:cstheme="minorHAnsi"/>
          <w:spacing w:val="40"/>
        </w:rPr>
        <w:t xml:space="preserve"> </w:t>
      </w:r>
      <w:r w:rsidRPr="003B7549">
        <w:rPr>
          <w:rFonts w:cstheme="minorHAnsi"/>
        </w:rPr>
        <w:t>classificado.</w:t>
      </w:r>
    </w:p>
    <w:p w14:paraId="21364A7F" w14:textId="21C72E87" w:rsidR="00A43593" w:rsidRPr="003B7549" w:rsidRDefault="00A43593" w:rsidP="00D601FF">
      <w:pPr>
        <w:pStyle w:val="CEBRASPESUBITEM"/>
        <w:rPr>
          <w:rFonts w:cstheme="minorHAnsi"/>
        </w:rPr>
      </w:pPr>
      <w:r w:rsidRPr="003B7549">
        <w:rPr>
          <w:rFonts w:cstheme="minorHAnsi"/>
        </w:rPr>
        <w:lastRenderedPageBreak/>
        <w:t>5.2.16 A nomeação dos candidatos aprovados deverá obedecer à ordem de classificação,</w:t>
      </w:r>
      <w:r w:rsidRPr="003B7549">
        <w:rPr>
          <w:rFonts w:cstheme="minorHAnsi"/>
          <w:spacing w:val="-3"/>
        </w:rPr>
        <w:t xml:space="preserve"> </w:t>
      </w:r>
      <w:r w:rsidRPr="003B7549">
        <w:rPr>
          <w:rFonts w:cstheme="minorHAnsi"/>
        </w:rPr>
        <w:t>observados os critérios de alternância e de proporcionalidade</w:t>
      </w:r>
      <w:r w:rsidRPr="003B7549">
        <w:rPr>
          <w:rFonts w:cstheme="minorHAnsi"/>
          <w:spacing w:val="39"/>
        </w:rPr>
        <w:t xml:space="preserve"> </w:t>
      </w:r>
      <w:r w:rsidRPr="003B7549">
        <w:rPr>
          <w:rFonts w:cstheme="minorHAnsi"/>
        </w:rPr>
        <w:t>entre</w:t>
      </w:r>
      <w:r w:rsidRPr="003B7549">
        <w:rPr>
          <w:rFonts w:cstheme="minorHAnsi"/>
          <w:spacing w:val="39"/>
        </w:rPr>
        <w:t xml:space="preserve"> </w:t>
      </w:r>
      <w:r w:rsidRPr="003B7549">
        <w:rPr>
          <w:rFonts w:cstheme="minorHAnsi"/>
        </w:rPr>
        <w:t>a classificação</w:t>
      </w:r>
      <w:r w:rsidRPr="003B7549">
        <w:rPr>
          <w:rFonts w:cstheme="minorHAnsi"/>
          <w:spacing w:val="-14"/>
        </w:rPr>
        <w:t xml:space="preserve"> </w:t>
      </w:r>
      <w:r w:rsidRPr="003B7549">
        <w:rPr>
          <w:rFonts w:cstheme="minorHAnsi"/>
        </w:rPr>
        <w:t>da ampla concorrência e as reservas de vagas previstas neste</w:t>
      </w:r>
      <w:r w:rsidRPr="003B7549">
        <w:rPr>
          <w:rFonts w:cstheme="minorHAnsi"/>
          <w:spacing w:val="-2"/>
        </w:rPr>
        <w:t xml:space="preserve"> </w:t>
      </w:r>
      <w:r w:rsidRPr="003B7549">
        <w:rPr>
          <w:rFonts w:cstheme="minorHAnsi"/>
        </w:rPr>
        <w:t>item, observados os respectivos percentuais fixados na legislação.</w:t>
      </w:r>
    </w:p>
    <w:p w14:paraId="0D8D36D9" w14:textId="3A116B15"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17 O edital de</w:t>
      </w:r>
      <w:r w:rsidR="001C1B58" w:rsidRPr="003B7549">
        <w:rPr>
          <w:rFonts w:cstheme="minorHAnsi"/>
          <w:spacing w:val="-3"/>
        </w:rPr>
        <w:t xml:space="preserve"> </w:t>
      </w:r>
      <w:r w:rsidR="001C1B58" w:rsidRPr="003B7549">
        <w:rPr>
          <w:rFonts w:cstheme="minorHAnsi"/>
        </w:rPr>
        <w:t>resultado provisório no procedimento</w:t>
      </w:r>
      <w:r w:rsidR="001C1B58" w:rsidRPr="003B7549">
        <w:rPr>
          <w:rFonts w:cstheme="minorHAnsi"/>
          <w:spacing w:val="40"/>
        </w:rPr>
        <w:t xml:space="preserve"> </w:t>
      </w:r>
      <w:r w:rsidR="001C1B58" w:rsidRPr="003B7549">
        <w:rPr>
          <w:rFonts w:cstheme="minorHAnsi"/>
        </w:rPr>
        <w:t>de</w:t>
      </w:r>
      <w:r w:rsidR="001C1B58" w:rsidRPr="003B7549">
        <w:rPr>
          <w:rFonts w:cstheme="minorHAnsi"/>
          <w:spacing w:val="-3"/>
        </w:rPr>
        <w:t xml:space="preserve"> </w:t>
      </w:r>
      <w:r w:rsidR="001C1B58" w:rsidRPr="003B7549">
        <w:rPr>
          <w:rFonts w:cstheme="minorHAnsi"/>
        </w:rPr>
        <w:t>heteroidentificação será</w:t>
      </w:r>
      <w:r w:rsidR="001C1B58" w:rsidRPr="003B7549">
        <w:rPr>
          <w:rFonts w:cstheme="minorHAnsi"/>
          <w:spacing w:val="-13"/>
        </w:rPr>
        <w:t xml:space="preserve"> </w:t>
      </w:r>
      <w:r w:rsidR="001C1B58" w:rsidRPr="003B7549">
        <w:rPr>
          <w:rFonts w:cstheme="minorHAnsi"/>
        </w:rPr>
        <w:t xml:space="preserve">publicado na internet, no endereço eletrônico </w:t>
      </w:r>
      <w:bookmarkStart w:id="1" w:name="_Hlk138757537"/>
      <w:r w:rsidR="001C1B58" w:rsidRPr="003B7549">
        <w:rPr>
          <w:rFonts w:cstheme="minorHAnsi"/>
        </w:rPr>
        <w:t>http://www.cebraspe.org.br/concursos</w:t>
      </w:r>
      <w:bookmarkEnd w:id="1"/>
      <w:r w:rsidR="001C1B58" w:rsidRPr="003B7549">
        <w:rPr>
          <w:rFonts w:cstheme="minorHAnsi"/>
        </w:rPr>
        <w:t>/</w:t>
      </w:r>
      <w:r w:rsidR="003E6628">
        <w:rPr>
          <w:rFonts w:cstheme="minorHAnsi"/>
        </w:rPr>
        <w:t>caesb_24</w:t>
      </w:r>
      <w:r w:rsidR="001C1B58" w:rsidRPr="003B7549">
        <w:rPr>
          <w:rFonts w:cstheme="minorHAnsi"/>
        </w:rPr>
        <w:t>,</w:t>
      </w:r>
      <w:r w:rsidR="001C1B58" w:rsidRPr="003B7549">
        <w:rPr>
          <w:rFonts w:cstheme="minorHAnsi"/>
          <w:spacing w:val="40"/>
        </w:rPr>
        <w:t xml:space="preserve"> </w:t>
      </w:r>
      <w:r w:rsidR="001C1B58" w:rsidRPr="003B7549">
        <w:rPr>
          <w:rFonts w:cstheme="minorHAnsi"/>
          <w:bCs/>
        </w:rPr>
        <w:t>na</w:t>
      </w:r>
      <w:r w:rsidR="001C1B58" w:rsidRPr="003B7549">
        <w:rPr>
          <w:rFonts w:cstheme="minorHAnsi"/>
        </w:rPr>
        <w:t xml:space="preserve"> </w:t>
      </w:r>
      <w:r w:rsidR="001C1B58" w:rsidRPr="003B7549">
        <w:rPr>
          <w:rFonts w:cstheme="minorHAnsi"/>
          <w:b/>
          <w:bCs/>
        </w:rPr>
        <w:t>data provável estabelecida no cronograma constante do Anexo I deste edital</w:t>
      </w:r>
      <w:r w:rsidR="001C1B58" w:rsidRPr="003B7549">
        <w:rPr>
          <w:rFonts w:cstheme="minorHAnsi"/>
        </w:rPr>
        <w:t>, e terá a previsão</w:t>
      </w:r>
      <w:r w:rsidR="001C1B58" w:rsidRPr="003B7549">
        <w:rPr>
          <w:rFonts w:cstheme="minorHAnsi"/>
          <w:spacing w:val="-5"/>
        </w:rPr>
        <w:t xml:space="preserve"> </w:t>
      </w:r>
      <w:r w:rsidR="001C1B58" w:rsidRPr="003B7549">
        <w:rPr>
          <w:rFonts w:cstheme="minorHAnsi"/>
        </w:rPr>
        <w:t>de comissão</w:t>
      </w:r>
      <w:r w:rsidR="001C1B58" w:rsidRPr="003B7549">
        <w:rPr>
          <w:rFonts w:cstheme="minorHAnsi"/>
          <w:spacing w:val="-5"/>
        </w:rPr>
        <w:t xml:space="preserve"> </w:t>
      </w:r>
      <w:r w:rsidR="001C1B58" w:rsidRPr="003B7549">
        <w:rPr>
          <w:rFonts w:cstheme="minorHAnsi"/>
        </w:rPr>
        <w:t>recursal, que será composta de três integrantes</w:t>
      </w:r>
      <w:r w:rsidR="001C1B58" w:rsidRPr="003B7549">
        <w:rPr>
          <w:rFonts w:cstheme="minorHAnsi"/>
          <w:spacing w:val="28"/>
        </w:rPr>
        <w:t xml:space="preserve"> </w:t>
      </w:r>
      <w:r w:rsidR="001C1B58" w:rsidRPr="003B7549">
        <w:rPr>
          <w:rFonts w:cstheme="minorHAnsi"/>
        </w:rPr>
        <w:t>distintos</w:t>
      </w:r>
      <w:r w:rsidR="001C1B58" w:rsidRPr="003B7549">
        <w:rPr>
          <w:rFonts w:cstheme="minorHAnsi"/>
          <w:spacing w:val="-2"/>
        </w:rPr>
        <w:t xml:space="preserve"> </w:t>
      </w:r>
      <w:r w:rsidR="001C1B58" w:rsidRPr="003B7549">
        <w:rPr>
          <w:rFonts w:cstheme="minorHAnsi"/>
        </w:rPr>
        <w:t>dos membros</w:t>
      </w:r>
      <w:r w:rsidR="001C1B58" w:rsidRPr="003B7549">
        <w:rPr>
          <w:rFonts w:cstheme="minorHAnsi"/>
          <w:spacing w:val="40"/>
        </w:rPr>
        <w:t xml:space="preserve"> </w:t>
      </w:r>
      <w:r w:rsidR="001C1B58" w:rsidRPr="003B7549">
        <w:rPr>
          <w:rFonts w:cstheme="minorHAnsi"/>
        </w:rPr>
        <w:t>da comissão</w:t>
      </w:r>
      <w:r w:rsidR="001C1B58" w:rsidRPr="003B7549">
        <w:rPr>
          <w:rFonts w:cstheme="minorHAnsi"/>
          <w:spacing w:val="-15"/>
        </w:rPr>
        <w:t xml:space="preserve"> </w:t>
      </w:r>
      <w:r w:rsidR="001C1B58" w:rsidRPr="003B7549">
        <w:rPr>
          <w:rFonts w:cstheme="minorHAnsi"/>
        </w:rPr>
        <w:t>de</w:t>
      </w:r>
      <w:r w:rsidR="001C1B58" w:rsidRPr="003B7549">
        <w:rPr>
          <w:rFonts w:cstheme="minorHAnsi"/>
          <w:spacing w:val="-8"/>
        </w:rPr>
        <w:t xml:space="preserve"> </w:t>
      </w:r>
      <w:r w:rsidR="001C1B58" w:rsidRPr="003B7549">
        <w:rPr>
          <w:rFonts w:cstheme="minorHAnsi"/>
        </w:rPr>
        <w:t>heteroidentificação, nos termos</w:t>
      </w:r>
      <w:r w:rsidR="001C1B58" w:rsidRPr="003B7549">
        <w:rPr>
          <w:rFonts w:cstheme="minorHAnsi"/>
          <w:spacing w:val="34"/>
        </w:rPr>
        <w:t xml:space="preserve"> </w:t>
      </w:r>
      <w:r w:rsidR="001C1B58" w:rsidRPr="003B7549">
        <w:rPr>
          <w:rFonts w:cstheme="minorHAnsi"/>
        </w:rPr>
        <w:t>do</w:t>
      </w:r>
      <w:r w:rsidR="001C1B58" w:rsidRPr="003B7549">
        <w:rPr>
          <w:rFonts w:cstheme="minorHAnsi"/>
          <w:spacing w:val="-1"/>
        </w:rPr>
        <w:t xml:space="preserve"> </w:t>
      </w:r>
      <w:r w:rsidR="001C1B58" w:rsidRPr="003B7549">
        <w:rPr>
          <w:rFonts w:cstheme="minorHAnsi"/>
        </w:rPr>
        <w:t>respectivo edital.</w:t>
      </w:r>
    </w:p>
    <w:p w14:paraId="7D7DE0CB" w14:textId="444FCBDE"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17.1 Em</w:t>
      </w:r>
      <w:r w:rsidR="001C1B58" w:rsidRPr="003B7549">
        <w:rPr>
          <w:rFonts w:cstheme="minorHAnsi"/>
          <w:spacing w:val="-14"/>
        </w:rPr>
        <w:t xml:space="preserve"> </w:t>
      </w:r>
      <w:r w:rsidR="001C1B58" w:rsidRPr="003B7549">
        <w:rPr>
          <w:rFonts w:cstheme="minorHAnsi"/>
        </w:rPr>
        <w:t>face</w:t>
      </w:r>
      <w:r w:rsidR="001C1B58" w:rsidRPr="003B7549">
        <w:rPr>
          <w:rFonts w:cstheme="minorHAnsi"/>
          <w:spacing w:val="-3"/>
        </w:rPr>
        <w:t xml:space="preserve"> </w:t>
      </w:r>
      <w:r w:rsidR="001C1B58" w:rsidRPr="003B7549">
        <w:rPr>
          <w:rFonts w:cstheme="minorHAnsi"/>
        </w:rPr>
        <w:t>de decisão</w:t>
      </w:r>
      <w:r w:rsidR="001C1B58" w:rsidRPr="003B7549">
        <w:rPr>
          <w:rFonts w:cstheme="minorHAnsi"/>
          <w:spacing w:val="-14"/>
        </w:rPr>
        <w:t xml:space="preserve"> </w:t>
      </w:r>
      <w:r w:rsidR="001C1B58" w:rsidRPr="003B7549">
        <w:rPr>
          <w:rFonts w:cstheme="minorHAnsi"/>
        </w:rPr>
        <w:t>que não</w:t>
      </w:r>
      <w:r w:rsidR="001C1B58" w:rsidRPr="003B7549">
        <w:rPr>
          <w:rFonts w:cstheme="minorHAnsi"/>
          <w:spacing w:val="-7"/>
        </w:rPr>
        <w:t xml:space="preserve"> </w:t>
      </w:r>
      <w:r w:rsidR="001C1B58" w:rsidRPr="003B7549">
        <w:rPr>
          <w:rFonts w:cstheme="minorHAnsi"/>
        </w:rPr>
        <w:t>confirmar a autodeclaração,</w:t>
      </w:r>
      <w:r w:rsidR="001C1B58" w:rsidRPr="003B7549">
        <w:rPr>
          <w:rFonts w:cstheme="minorHAnsi"/>
          <w:spacing w:val="-7"/>
        </w:rPr>
        <w:t xml:space="preserve"> </w:t>
      </w:r>
      <w:r w:rsidR="001C1B58" w:rsidRPr="003B7549">
        <w:rPr>
          <w:rFonts w:cstheme="minorHAnsi"/>
        </w:rPr>
        <w:t>terá interesse recursal o</w:t>
      </w:r>
      <w:r w:rsidR="001C1B58" w:rsidRPr="003B7549">
        <w:rPr>
          <w:rFonts w:cstheme="minorHAnsi"/>
          <w:spacing w:val="-7"/>
        </w:rPr>
        <w:t xml:space="preserve"> </w:t>
      </w:r>
      <w:r w:rsidR="001C1B58" w:rsidRPr="003B7549">
        <w:rPr>
          <w:rFonts w:cstheme="minorHAnsi"/>
        </w:rPr>
        <w:t xml:space="preserve">candidato por ela </w:t>
      </w:r>
      <w:r w:rsidR="001C1B58" w:rsidRPr="003B7549">
        <w:rPr>
          <w:rFonts w:cstheme="minorHAnsi"/>
          <w:spacing w:val="-2"/>
        </w:rPr>
        <w:t>prejudicado.</w:t>
      </w:r>
    </w:p>
    <w:p w14:paraId="6125D444" w14:textId="3A124917"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17.2 Em</w:t>
      </w:r>
      <w:r w:rsidR="001C1B58" w:rsidRPr="003B7549">
        <w:rPr>
          <w:rFonts w:cstheme="minorHAnsi"/>
          <w:spacing w:val="-2"/>
        </w:rPr>
        <w:t xml:space="preserve"> </w:t>
      </w:r>
      <w:r w:rsidR="001C1B58" w:rsidRPr="003B7549">
        <w:rPr>
          <w:rFonts w:cstheme="minorHAnsi"/>
        </w:rPr>
        <w:t>suas</w:t>
      </w:r>
      <w:r w:rsidR="001C1B58" w:rsidRPr="003B7549">
        <w:rPr>
          <w:rFonts w:cstheme="minorHAnsi"/>
          <w:spacing w:val="-3"/>
        </w:rPr>
        <w:t xml:space="preserve"> </w:t>
      </w:r>
      <w:r w:rsidR="001C1B58" w:rsidRPr="003B7549">
        <w:rPr>
          <w:rFonts w:cstheme="minorHAnsi"/>
        </w:rPr>
        <w:t>decisões,</w:t>
      </w:r>
      <w:r w:rsidR="001C1B58" w:rsidRPr="003B7549">
        <w:rPr>
          <w:rFonts w:cstheme="minorHAnsi"/>
          <w:spacing w:val="-14"/>
        </w:rPr>
        <w:t xml:space="preserve"> </w:t>
      </w:r>
      <w:r w:rsidR="001C1B58" w:rsidRPr="003B7549">
        <w:rPr>
          <w:rFonts w:cstheme="minorHAnsi"/>
        </w:rPr>
        <w:t>a</w:t>
      </w:r>
      <w:r w:rsidR="001C1B58" w:rsidRPr="003B7549">
        <w:rPr>
          <w:rFonts w:cstheme="minorHAnsi"/>
          <w:spacing w:val="-9"/>
        </w:rPr>
        <w:t xml:space="preserve"> </w:t>
      </w:r>
      <w:r w:rsidR="001C1B58" w:rsidRPr="003B7549">
        <w:rPr>
          <w:rFonts w:cstheme="minorHAnsi"/>
        </w:rPr>
        <w:t>comissão</w:t>
      </w:r>
      <w:r w:rsidR="001C1B58" w:rsidRPr="003B7549">
        <w:rPr>
          <w:rFonts w:cstheme="minorHAnsi"/>
          <w:spacing w:val="-14"/>
        </w:rPr>
        <w:t xml:space="preserve"> </w:t>
      </w:r>
      <w:r w:rsidR="001C1B58" w:rsidRPr="003B7549">
        <w:rPr>
          <w:rFonts w:cstheme="minorHAnsi"/>
        </w:rPr>
        <w:t>recursal deverá considerar a filmagem</w:t>
      </w:r>
      <w:r w:rsidR="001C1B58" w:rsidRPr="003B7549">
        <w:rPr>
          <w:rFonts w:cstheme="minorHAnsi"/>
          <w:spacing w:val="-10"/>
        </w:rPr>
        <w:t xml:space="preserve"> </w:t>
      </w:r>
      <w:r w:rsidR="001C1B58" w:rsidRPr="003B7549">
        <w:rPr>
          <w:rFonts w:cstheme="minorHAnsi"/>
        </w:rPr>
        <w:t>do procedimento</w:t>
      </w:r>
      <w:r w:rsidR="001C1B58" w:rsidRPr="003B7549">
        <w:rPr>
          <w:rFonts w:cstheme="minorHAnsi"/>
          <w:spacing w:val="36"/>
        </w:rPr>
        <w:t xml:space="preserve"> </w:t>
      </w:r>
      <w:r w:rsidR="001C1B58" w:rsidRPr="003B7549">
        <w:rPr>
          <w:rFonts w:cstheme="minorHAnsi"/>
        </w:rPr>
        <w:t>para fins</w:t>
      </w:r>
      <w:r w:rsidR="001C1B58" w:rsidRPr="003B7549">
        <w:rPr>
          <w:rFonts w:cstheme="minorHAnsi"/>
          <w:spacing w:val="-3"/>
        </w:rPr>
        <w:t xml:space="preserve"> </w:t>
      </w:r>
      <w:r w:rsidR="001C1B58" w:rsidRPr="003B7549">
        <w:rPr>
          <w:rFonts w:cstheme="minorHAnsi"/>
        </w:rPr>
        <w:t>de heteroidentificação, o parecer</w:t>
      </w:r>
      <w:r w:rsidR="001C1B58" w:rsidRPr="003B7549">
        <w:rPr>
          <w:rFonts w:cstheme="minorHAnsi"/>
          <w:spacing w:val="-1"/>
        </w:rPr>
        <w:t xml:space="preserve"> </w:t>
      </w:r>
      <w:r w:rsidR="001C1B58" w:rsidRPr="003B7549">
        <w:rPr>
          <w:rFonts w:cstheme="minorHAnsi"/>
        </w:rPr>
        <w:t>emitido pela comissão</w:t>
      </w:r>
      <w:r w:rsidR="001C1B58" w:rsidRPr="003B7549">
        <w:rPr>
          <w:rFonts w:cstheme="minorHAnsi"/>
          <w:spacing w:val="-15"/>
        </w:rPr>
        <w:t xml:space="preserve"> </w:t>
      </w:r>
      <w:r w:rsidR="001C1B58" w:rsidRPr="003B7549">
        <w:rPr>
          <w:rFonts w:cstheme="minorHAnsi"/>
        </w:rPr>
        <w:t>e</w:t>
      </w:r>
      <w:r w:rsidR="001C1B58" w:rsidRPr="003B7549">
        <w:rPr>
          <w:rFonts w:cstheme="minorHAnsi"/>
          <w:spacing w:val="-8"/>
        </w:rPr>
        <w:t xml:space="preserve"> </w:t>
      </w:r>
      <w:r w:rsidR="001C1B58" w:rsidRPr="003B7549">
        <w:rPr>
          <w:rFonts w:cstheme="minorHAnsi"/>
        </w:rPr>
        <w:t>o conteúdo</w:t>
      </w:r>
      <w:r w:rsidR="001C1B58" w:rsidRPr="003B7549">
        <w:rPr>
          <w:rFonts w:cstheme="minorHAnsi"/>
          <w:spacing w:val="31"/>
        </w:rPr>
        <w:t xml:space="preserve"> </w:t>
      </w:r>
      <w:r w:rsidR="001C1B58" w:rsidRPr="003B7549">
        <w:rPr>
          <w:rFonts w:cstheme="minorHAnsi"/>
        </w:rPr>
        <w:t>do recurso elaborado pelo candidato.</w:t>
      </w:r>
    </w:p>
    <w:p w14:paraId="034D0CBF" w14:textId="7842D570"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 xml:space="preserve">17.3 O candidato que desejar interpor recurso contra o resultado provisório no procedimento de heteroidentificação disporá do </w:t>
      </w:r>
      <w:r w:rsidR="001C1B58" w:rsidRPr="003B7549">
        <w:rPr>
          <w:rFonts w:cstheme="minorHAnsi"/>
          <w:b/>
          <w:bCs/>
          <w:spacing w:val="-6"/>
        </w:rPr>
        <w:t xml:space="preserve">período provável estabelecido no cronograma constante do Anexo I deste edital </w:t>
      </w:r>
      <w:r w:rsidR="001C1B58" w:rsidRPr="003B7549">
        <w:rPr>
          <w:rFonts w:cstheme="minorHAnsi"/>
        </w:rPr>
        <w:t>para fazê-lo, no endereço eletrônico http://www.cebraspe.org.br/concursos/</w:t>
      </w:r>
      <w:r w:rsidR="003E6628">
        <w:rPr>
          <w:rFonts w:cstheme="minorHAnsi"/>
        </w:rPr>
        <w:t>caesb_24</w:t>
      </w:r>
      <w:r w:rsidR="001C1B58" w:rsidRPr="003B7549">
        <w:rPr>
          <w:rFonts w:cstheme="minorHAnsi"/>
        </w:rPr>
        <w:t xml:space="preserve">, </w:t>
      </w:r>
      <w:r w:rsidR="001C1B58" w:rsidRPr="00F21C07">
        <w:rPr>
          <w:rFonts w:cstheme="minorHAnsi"/>
        </w:rPr>
        <w:t xml:space="preserve">conforme </w:t>
      </w:r>
      <w:r w:rsidR="00F21C07" w:rsidRPr="00BA4249">
        <w:rPr>
          <w:rFonts w:cstheme="minorHAnsi"/>
        </w:rPr>
        <w:t xml:space="preserve">procedimentos disciplinados no item 13 deste edital, bem como </w:t>
      </w:r>
      <w:r w:rsidR="00F21C07" w:rsidRPr="00F21C07">
        <w:rPr>
          <w:rFonts w:cstheme="minorHAnsi"/>
        </w:rPr>
        <w:t>no respectivo</w:t>
      </w:r>
      <w:r w:rsidR="00F21C07" w:rsidRPr="00BA4249">
        <w:rPr>
          <w:rFonts w:cstheme="minorHAnsi"/>
        </w:rPr>
        <w:t xml:space="preserve"> </w:t>
      </w:r>
      <w:r w:rsidR="00F21C07">
        <w:rPr>
          <w:rFonts w:cstheme="minorHAnsi"/>
        </w:rPr>
        <w:t>resultado</w:t>
      </w:r>
      <w:r w:rsidR="00F21C07" w:rsidRPr="00BA4249">
        <w:rPr>
          <w:rFonts w:cstheme="minorHAnsi"/>
        </w:rPr>
        <w:t xml:space="preserve"> provisóri</w:t>
      </w:r>
      <w:r w:rsidR="00C31D47">
        <w:rPr>
          <w:rFonts w:cstheme="minorHAnsi"/>
        </w:rPr>
        <w:t>o</w:t>
      </w:r>
      <w:r w:rsidR="001C1B58" w:rsidRPr="003B7549">
        <w:rPr>
          <w:rFonts w:cstheme="minorHAnsi"/>
        </w:rPr>
        <w:t>.</w:t>
      </w:r>
    </w:p>
    <w:p w14:paraId="098B2EA4" w14:textId="56135A27" w:rsidR="00A43593" w:rsidRPr="003B7549" w:rsidRDefault="00A43593" w:rsidP="00D601FF">
      <w:pPr>
        <w:pStyle w:val="CEBRASPESUBITEM"/>
        <w:rPr>
          <w:rFonts w:cstheme="minorHAnsi"/>
        </w:rPr>
      </w:pPr>
      <w:r w:rsidRPr="003B7549">
        <w:rPr>
          <w:rFonts w:cstheme="minorHAnsi"/>
        </w:rPr>
        <w:t>5.2.17.3.1 Os currículos dos integrantes da comissão recursal serão disponibilizados no endereço eletrônico http://www.cebraspe.org.br/concursos/</w:t>
      </w:r>
      <w:r w:rsidR="001E35E1">
        <w:rPr>
          <w:rFonts w:cstheme="minorHAnsi"/>
        </w:rPr>
        <w:t>caesb_24</w:t>
      </w:r>
      <w:r w:rsidRPr="003B7549">
        <w:rPr>
          <w:rFonts w:cstheme="minorHAnsi"/>
        </w:rPr>
        <w:t>, durante o prazo de interposição de recurso contra o resultado provisório no procedimento de heteroidentificação.</w:t>
      </w:r>
    </w:p>
    <w:p w14:paraId="3DEEBF46" w14:textId="0A08AAC0"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17.4 Das</w:t>
      </w:r>
      <w:r w:rsidR="001C1B58" w:rsidRPr="003B7549">
        <w:rPr>
          <w:rFonts w:cstheme="minorHAnsi"/>
          <w:spacing w:val="-1"/>
        </w:rPr>
        <w:t xml:space="preserve"> </w:t>
      </w:r>
      <w:r w:rsidR="001C1B58" w:rsidRPr="003B7549">
        <w:rPr>
          <w:rFonts w:cstheme="minorHAnsi"/>
        </w:rPr>
        <w:t>decisões</w:t>
      </w:r>
      <w:r w:rsidR="001C1B58" w:rsidRPr="003B7549">
        <w:rPr>
          <w:rFonts w:cstheme="minorHAnsi"/>
          <w:spacing w:val="1"/>
        </w:rPr>
        <w:t xml:space="preserve"> </w:t>
      </w:r>
      <w:r w:rsidR="001C1B58" w:rsidRPr="003B7549">
        <w:rPr>
          <w:rFonts w:cstheme="minorHAnsi"/>
        </w:rPr>
        <w:t>da</w:t>
      </w:r>
      <w:r w:rsidR="001C1B58" w:rsidRPr="003B7549">
        <w:rPr>
          <w:rFonts w:cstheme="minorHAnsi"/>
          <w:spacing w:val="-6"/>
        </w:rPr>
        <w:t xml:space="preserve"> </w:t>
      </w:r>
      <w:r w:rsidR="001C1B58" w:rsidRPr="003B7549">
        <w:rPr>
          <w:rFonts w:cstheme="minorHAnsi"/>
        </w:rPr>
        <w:t>comissão</w:t>
      </w:r>
      <w:r w:rsidR="001C1B58" w:rsidRPr="003B7549">
        <w:rPr>
          <w:rFonts w:cstheme="minorHAnsi"/>
          <w:spacing w:val="-16"/>
        </w:rPr>
        <w:t xml:space="preserve"> </w:t>
      </w:r>
      <w:r w:rsidR="001C1B58" w:rsidRPr="003B7549">
        <w:rPr>
          <w:rFonts w:cstheme="minorHAnsi"/>
        </w:rPr>
        <w:t>recursal</w:t>
      </w:r>
      <w:r w:rsidR="001C1B58" w:rsidRPr="003B7549">
        <w:rPr>
          <w:rFonts w:cstheme="minorHAnsi"/>
          <w:spacing w:val="-6"/>
        </w:rPr>
        <w:t xml:space="preserve"> </w:t>
      </w:r>
      <w:r w:rsidR="001C1B58" w:rsidRPr="003B7549">
        <w:rPr>
          <w:rFonts w:cstheme="minorHAnsi"/>
        </w:rPr>
        <w:t>não</w:t>
      </w:r>
      <w:r w:rsidR="001C1B58" w:rsidRPr="003B7549">
        <w:rPr>
          <w:rFonts w:cstheme="minorHAnsi"/>
          <w:spacing w:val="13"/>
        </w:rPr>
        <w:t xml:space="preserve"> </w:t>
      </w:r>
      <w:r w:rsidR="001C1B58" w:rsidRPr="003B7549">
        <w:rPr>
          <w:rFonts w:cstheme="minorHAnsi"/>
        </w:rPr>
        <w:t>caberá</w:t>
      </w:r>
      <w:r w:rsidR="001C1B58" w:rsidRPr="003B7549">
        <w:rPr>
          <w:rFonts w:cstheme="minorHAnsi"/>
          <w:spacing w:val="-5"/>
        </w:rPr>
        <w:t xml:space="preserve"> </w:t>
      </w:r>
      <w:r w:rsidR="001C1B58" w:rsidRPr="003B7549">
        <w:rPr>
          <w:rFonts w:cstheme="minorHAnsi"/>
          <w:spacing w:val="-2"/>
        </w:rPr>
        <w:t>recurso.</w:t>
      </w:r>
    </w:p>
    <w:p w14:paraId="0B2CA9A4" w14:textId="7BD4C346" w:rsidR="001C1B58" w:rsidRPr="003B7549" w:rsidRDefault="00D4066D" w:rsidP="00D601FF">
      <w:pPr>
        <w:pStyle w:val="CEBRASPESUBITEM"/>
        <w:rPr>
          <w:rFonts w:cstheme="minorHAnsi"/>
        </w:rPr>
      </w:pPr>
      <w:r w:rsidRPr="003B7549">
        <w:rPr>
          <w:rFonts w:cstheme="minorHAnsi"/>
        </w:rPr>
        <w:t>5.2.</w:t>
      </w:r>
      <w:r w:rsidR="001C1B58" w:rsidRPr="003B7549">
        <w:rPr>
          <w:rFonts w:cstheme="minorHAnsi"/>
        </w:rPr>
        <w:t>17.5 O edital de resultado final no procedimento de heteroidentificação será publicado na internet, no endereço eletrônico http://www.cebraspe.org.br/concursos/</w:t>
      </w:r>
      <w:r w:rsidR="003E6628">
        <w:rPr>
          <w:rFonts w:cstheme="minorHAnsi"/>
        </w:rPr>
        <w:t>caesb_24</w:t>
      </w:r>
      <w:r w:rsidR="001C1B58" w:rsidRPr="003B7549">
        <w:rPr>
          <w:rFonts w:cstheme="minorHAnsi"/>
        </w:rPr>
        <w:t xml:space="preserve">, </w:t>
      </w:r>
      <w:r w:rsidR="001C1B58" w:rsidRPr="003B7549">
        <w:rPr>
          <w:rFonts w:cstheme="minorHAnsi"/>
          <w:bCs/>
        </w:rPr>
        <w:t>na</w:t>
      </w:r>
      <w:r w:rsidR="001C1B58" w:rsidRPr="003B7549">
        <w:rPr>
          <w:rFonts w:cstheme="minorHAnsi"/>
        </w:rPr>
        <w:t xml:space="preserve"> </w:t>
      </w:r>
      <w:r w:rsidR="001C1B58" w:rsidRPr="003B7549">
        <w:rPr>
          <w:rFonts w:cstheme="minorHAnsi"/>
          <w:b/>
          <w:bCs/>
        </w:rPr>
        <w:t>data provável estabelecida no cronograma constante do Anexo I deste edital</w:t>
      </w:r>
      <w:r w:rsidR="001C1B58" w:rsidRPr="003B7549">
        <w:rPr>
          <w:rFonts w:cstheme="minorHAnsi"/>
        </w:rPr>
        <w:t>.</w:t>
      </w:r>
    </w:p>
    <w:p w14:paraId="38500AEE" w14:textId="1BEFAAC4" w:rsidR="005B2A77" w:rsidRPr="003B7549" w:rsidRDefault="00D4066D" w:rsidP="00D601FF">
      <w:pPr>
        <w:pStyle w:val="CEBRASPESUBITEM"/>
        <w:rPr>
          <w:rFonts w:cstheme="minorHAnsi"/>
        </w:rPr>
      </w:pPr>
      <w:r w:rsidRPr="003B7549">
        <w:rPr>
          <w:rFonts w:cstheme="minorHAnsi"/>
        </w:rPr>
        <w:t>5.2.</w:t>
      </w:r>
      <w:r w:rsidR="001C1B58" w:rsidRPr="003B7549">
        <w:rPr>
          <w:rFonts w:cstheme="minorHAnsi"/>
        </w:rPr>
        <w:t>18 Demais</w:t>
      </w:r>
      <w:r w:rsidR="001C1B58" w:rsidRPr="003B7549">
        <w:rPr>
          <w:rFonts w:cstheme="minorHAnsi"/>
          <w:spacing w:val="-14"/>
        </w:rPr>
        <w:t xml:space="preserve"> </w:t>
      </w:r>
      <w:r w:rsidR="001C1B58" w:rsidRPr="003B7549">
        <w:rPr>
          <w:rFonts w:cstheme="minorHAnsi"/>
        </w:rPr>
        <w:t>informações</w:t>
      </w:r>
      <w:r w:rsidR="001C1B58" w:rsidRPr="003B7549">
        <w:rPr>
          <w:rFonts w:cstheme="minorHAnsi"/>
          <w:spacing w:val="-14"/>
        </w:rPr>
        <w:t xml:space="preserve"> </w:t>
      </w:r>
      <w:r w:rsidR="001C1B58" w:rsidRPr="003B7549">
        <w:rPr>
          <w:rFonts w:cstheme="minorHAnsi"/>
        </w:rPr>
        <w:t>a</w:t>
      </w:r>
      <w:r w:rsidR="001C1B58" w:rsidRPr="003B7549">
        <w:rPr>
          <w:rFonts w:cstheme="minorHAnsi"/>
          <w:spacing w:val="-13"/>
        </w:rPr>
        <w:t xml:space="preserve"> </w:t>
      </w:r>
      <w:r w:rsidR="001C1B58" w:rsidRPr="003B7549">
        <w:rPr>
          <w:rFonts w:cstheme="minorHAnsi"/>
        </w:rPr>
        <w:t>respeito</w:t>
      </w:r>
      <w:r w:rsidR="001C1B58" w:rsidRPr="003B7549">
        <w:rPr>
          <w:rFonts w:cstheme="minorHAnsi"/>
          <w:spacing w:val="-14"/>
        </w:rPr>
        <w:t xml:space="preserve"> </w:t>
      </w:r>
      <w:r w:rsidR="001C1B58" w:rsidRPr="003B7549">
        <w:rPr>
          <w:rFonts w:cstheme="minorHAnsi"/>
        </w:rPr>
        <w:t>do</w:t>
      </w:r>
      <w:r w:rsidR="001C1B58" w:rsidRPr="003B7549">
        <w:rPr>
          <w:rFonts w:cstheme="minorHAnsi"/>
          <w:spacing w:val="-13"/>
        </w:rPr>
        <w:t xml:space="preserve"> </w:t>
      </w:r>
      <w:r w:rsidR="001C1B58" w:rsidRPr="003B7549">
        <w:rPr>
          <w:rFonts w:cstheme="minorHAnsi"/>
        </w:rPr>
        <w:t>procedimento</w:t>
      </w:r>
      <w:r w:rsidR="001C1B58" w:rsidRPr="003B7549">
        <w:rPr>
          <w:rFonts w:cstheme="minorHAnsi"/>
          <w:spacing w:val="-12"/>
        </w:rPr>
        <w:t xml:space="preserve"> </w:t>
      </w:r>
      <w:r w:rsidR="001C1B58" w:rsidRPr="003B7549">
        <w:rPr>
          <w:rFonts w:cstheme="minorHAnsi"/>
        </w:rPr>
        <w:t>de</w:t>
      </w:r>
      <w:r w:rsidR="001C1B58" w:rsidRPr="003B7549">
        <w:rPr>
          <w:rFonts w:cstheme="minorHAnsi"/>
          <w:spacing w:val="-13"/>
        </w:rPr>
        <w:t xml:space="preserve"> </w:t>
      </w:r>
      <w:r w:rsidR="001C1B58" w:rsidRPr="003B7549">
        <w:rPr>
          <w:rFonts w:cstheme="minorHAnsi"/>
        </w:rPr>
        <w:t>heteroidentificação</w:t>
      </w:r>
      <w:r w:rsidR="001C1B58" w:rsidRPr="003B7549">
        <w:rPr>
          <w:rFonts w:cstheme="minorHAnsi"/>
          <w:spacing w:val="-2"/>
        </w:rPr>
        <w:t xml:space="preserve"> </w:t>
      </w:r>
      <w:r w:rsidR="001C1B58" w:rsidRPr="003B7549">
        <w:rPr>
          <w:rFonts w:cstheme="minorHAnsi"/>
        </w:rPr>
        <w:t>constarão</w:t>
      </w:r>
      <w:r w:rsidR="001C1B58" w:rsidRPr="003B7549">
        <w:rPr>
          <w:rFonts w:cstheme="minorHAnsi"/>
          <w:spacing w:val="-14"/>
        </w:rPr>
        <w:t xml:space="preserve"> </w:t>
      </w:r>
      <w:r w:rsidR="001C1B58" w:rsidRPr="003B7549">
        <w:rPr>
          <w:rFonts w:cstheme="minorHAnsi"/>
        </w:rPr>
        <w:t>de</w:t>
      </w:r>
      <w:r w:rsidR="001C1B58" w:rsidRPr="003B7549">
        <w:rPr>
          <w:rFonts w:cstheme="minorHAnsi"/>
          <w:spacing w:val="-8"/>
        </w:rPr>
        <w:t xml:space="preserve"> </w:t>
      </w:r>
      <w:r w:rsidR="001C1B58" w:rsidRPr="003B7549">
        <w:rPr>
          <w:rFonts w:cstheme="minorHAnsi"/>
        </w:rPr>
        <w:t>edital</w:t>
      </w:r>
      <w:r w:rsidR="001C1B58" w:rsidRPr="003B7549">
        <w:rPr>
          <w:rFonts w:cstheme="minorHAnsi"/>
          <w:spacing w:val="-14"/>
        </w:rPr>
        <w:t xml:space="preserve"> </w:t>
      </w:r>
      <w:r w:rsidR="001C1B58" w:rsidRPr="003B7549">
        <w:rPr>
          <w:rFonts w:cstheme="minorHAnsi"/>
        </w:rPr>
        <w:t>específico de convocação para essa fase.</w:t>
      </w:r>
    </w:p>
    <w:p w14:paraId="5655629E" w14:textId="2F1C8002" w:rsidR="001C1B58" w:rsidRPr="0023456F" w:rsidRDefault="001C1B58" w:rsidP="0023456F">
      <w:pPr>
        <w:pStyle w:val="CEBRASPETITULO"/>
      </w:pPr>
      <w:r w:rsidRPr="0023456F">
        <w:t>5.</w:t>
      </w:r>
      <w:r w:rsidR="005B2A77" w:rsidRPr="0023456F">
        <w:t>3</w:t>
      </w:r>
      <w:r w:rsidRPr="0023456F">
        <w:t xml:space="preserve"> DAS VAGAS DESTINADAS AOS CANDIDATOS HIPOSSUFICIENTES</w:t>
      </w:r>
    </w:p>
    <w:p w14:paraId="24B5365F" w14:textId="3C744887" w:rsidR="001C1B58" w:rsidRDefault="009035EE" w:rsidP="00D601FF">
      <w:pPr>
        <w:pStyle w:val="CEBRASPESUBITEM"/>
        <w:rPr>
          <w:rFonts w:cstheme="minorHAnsi"/>
        </w:rPr>
      </w:pPr>
      <w:r w:rsidRPr="003B7549">
        <w:rPr>
          <w:rFonts w:cstheme="minorHAnsi"/>
        </w:rPr>
        <w:t>5.3.</w:t>
      </w:r>
      <w:r w:rsidR="001C1B58" w:rsidRPr="003B7549">
        <w:rPr>
          <w:rFonts w:cstheme="minorHAnsi"/>
        </w:rPr>
        <w:t>1 Das</w:t>
      </w:r>
      <w:r w:rsidR="001C1B58" w:rsidRPr="003B7549">
        <w:rPr>
          <w:rFonts w:cstheme="minorHAnsi"/>
          <w:spacing w:val="-3"/>
        </w:rPr>
        <w:t xml:space="preserve"> </w:t>
      </w:r>
      <w:r w:rsidR="001C1B58" w:rsidRPr="003B7549">
        <w:rPr>
          <w:rFonts w:cstheme="minorHAnsi"/>
        </w:rPr>
        <w:t>vagas</w:t>
      </w:r>
      <w:r w:rsidR="001C1B58" w:rsidRPr="003B7549">
        <w:rPr>
          <w:rFonts w:cstheme="minorHAnsi"/>
          <w:spacing w:val="-3"/>
        </w:rPr>
        <w:t xml:space="preserve"> </w:t>
      </w:r>
      <w:r w:rsidR="001C1B58" w:rsidRPr="003B7549">
        <w:rPr>
          <w:rFonts w:cstheme="minorHAnsi"/>
        </w:rPr>
        <w:t>destinadas</w:t>
      </w:r>
      <w:r w:rsidR="001C1B58" w:rsidRPr="003B7549">
        <w:rPr>
          <w:rFonts w:cstheme="minorHAnsi"/>
          <w:spacing w:val="-3"/>
        </w:rPr>
        <w:t xml:space="preserve"> </w:t>
      </w:r>
      <w:r w:rsidR="001C1B58" w:rsidRPr="003B7549">
        <w:rPr>
          <w:rFonts w:cstheme="minorHAnsi"/>
        </w:rPr>
        <w:t>a cada cargo</w:t>
      </w:r>
      <w:r w:rsidR="004E5214" w:rsidRPr="004E5214">
        <w:rPr>
          <w:rFonts w:cstheme="minorHAnsi"/>
          <w:b/>
        </w:rPr>
        <w:t>/especialidade</w:t>
      </w:r>
      <w:r w:rsidR="001C1B58" w:rsidRPr="003B7549">
        <w:rPr>
          <w:rFonts w:cstheme="minorHAnsi"/>
          <w:spacing w:val="-6"/>
        </w:rPr>
        <w:t xml:space="preserve"> </w:t>
      </w:r>
      <w:r w:rsidR="001C1B58" w:rsidRPr="003B7549">
        <w:rPr>
          <w:rFonts w:cstheme="minorHAnsi"/>
        </w:rPr>
        <w:t>e das</w:t>
      </w:r>
      <w:r w:rsidR="001C1B58" w:rsidRPr="003B7549">
        <w:rPr>
          <w:rFonts w:cstheme="minorHAnsi"/>
          <w:spacing w:val="-3"/>
        </w:rPr>
        <w:t xml:space="preserve"> </w:t>
      </w:r>
      <w:r w:rsidR="001C1B58" w:rsidRPr="003B7549">
        <w:rPr>
          <w:rFonts w:cstheme="minorHAnsi"/>
        </w:rPr>
        <w:t>que vierem a ser criadas</w:t>
      </w:r>
      <w:r w:rsidR="001C1B58" w:rsidRPr="003B7549">
        <w:rPr>
          <w:rFonts w:cstheme="minorHAnsi"/>
          <w:spacing w:val="-3"/>
        </w:rPr>
        <w:t xml:space="preserve"> </w:t>
      </w:r>
      <w:r w:rsidR="001C1B58" w:rsidRPr="003B7549">
        <w:rPr>
          <w:rFonts w:cstheme="minorHAnsi"/>
        </w:rPr>
        <w:t>durante</w:t>
      </w:r>
      <w:r w:rsidR="001C1B58" w:rsidRPr="003B7549">
        <w:rPr>
          <w:rFonts w:cstheme="minorHAnsi"/>
          <w:spacing w:val="29"/>
        </w:rPr>
        <w:t xml:space="preserve"> </w:t>
      </w:r>
      <w:r w:rsidR="001C1B58" w:rsidRPr="003B7549">
        <w:rPr>
          <w:rFonts w:cstheme="minorHAnsi"/>
        </w:rPr>
        <w:t>o</w:t>
      </w:r>
      <w:r w:rsidR="001C1B58" w:rsidRPr="003B7549">
        <w:rPr>
          <w:rFonts w:cstheme="minorHAnsi"/>
          <w:spacing w:val="-6"/>
        </w:rPr>
        <w:t xml:space="preserve"> </w:t>
      </w:r>
      <w:r w:rsidR="001C1B58" w:rsidRPr="003B7549">
        <w:rPr>
          <w:rFonts w:cstheme="minorHAnsi"/>
        </w:rPr>
        <w:t>prazo de validade</w:t>
      </w:r>
      <w:r w:rsidR="001C1B58" w:rsidRPr="003B7549">
        <w:rPr>
          <w:rFonts w:cstheme="minorHAnsi"/>
          <w:spacing w:val="-12"/>
        </w:rPr>
        <w:t xml:space="preserve"> </w:t>
      </w:r>
      <w:r w:rsidR="001C1B58" w:rsidRPr="003B7549">
        <w:rPr>
          <w:rFonts w:cstheme="minorHAnsi"/>
        </w:rPr>
        <w:t>do concurso, 10% serão</w:t>
      </w:r>
      <w:r w:rsidR="001C1B58" w:rsidRPr="003B7549">
        <w:rPr>
          <w:rFonts w:cstheme="minorHAnsi"/>
          <w:spacing w:val="-1"/>
        </w:rPr>
        <w:t xml:space="preserve"> </w:t>
      </w:r>
      <w:r w:rsidR="001C1B58" w:rsidRPr="003B7549">
        <w:rPr>
          <w:rFonts w:cstheme="minorHAnsi"/>
        </w:rPr>
        <w:t>providas na forma</w:t>
      </w:r>
      <w:r w:rsidR="001C1B58" w:rsidRPr="003B7549">
        <w:rPr>
          <w:rFonts w:cstheme="minorHAnsi"/>
          <w:spacing w:val="26"/>
        </w:rPr>
        <w:t xml:space="preserve"> </w:t>
      </w:r>
      <w:r w:rsidR="001C1B58" w:rsidRPr="003B7549">
        <w:rPr>
          <w:rFonts w:cstheme="minorHAnsi"/>
        </w:rPr>
        <w:t>do</w:t>
      </w:r>
      <w:r w:rsidR="001C1B58" w:rsidRPr="003B7549">
        <w:rPr>
          <w:rFonts w:cstheme="minorHAnsi"/>
          <w:spacing w:val="-1"/>
        </w:rPr>
        <w:t xml:space="preserve"> </w:t>
      </w:r>
      <w:r w:rsidR="001C1B58" w:rsidRPr="003B7549">
        <w:rPr>
          <w:rFonts w:cstheme="minorHAnsi"/>
        </w:rPr>
        <w:t xml:space="preserve">art. 1º, </w:t>
      </w:r>
      <w:r w:rsidR="001C1B58" w:rsidRPr="003B7549">
        <w:rPr>
          <w:rFonts w:cstheme="minorHAnsi"/>
          <w:i/>
        </w:rPr>
        <w:t>caput</w:t>
      </w:r>
      <w:r w:rsidR="001C1B58" w:rsidRPr="003B7549">
        <w:rPr>
          <w:rFonts w:cstheme="minorHAnsi"/>
        </w:rPr>
        <w:t>, e § 1º</w:t>
      </w:r>
      <w:r w:rsidR="001C1B58" w:rsidRPr="003B7549">
        <w:rPr>
          <w:rFonts w:cstheme="minorHAnsi"/>
          <w:spacing w:val="-5"/>
        </w:rPr>
        <w:t xml:space="preserve"> </w:t>
      </w:r>
      <w:r w:rsidR="001C1B58" w:rsidRPr="003B7549">
        <w:rPr>
          <w:rFonts w:cstheme="minorHAnsi"/>
        </w:rPr>
        <w:t>da Lei Distrital</w:t>
      </w:r>
      <w:r w:rsidR="001C1B58" w:rsidRPr="003B7549">
        <w:rPr>
          <w:rFonts w:cstheme="minorHAnsi"/>
          <w:spacing w:val="-1"/>
        </w:rPr>
        <w:t xml:space="preserve"> </w:t>
      </w:r>
      <w:r w:rsidR="001C1B58" w:rsidRPr="003B7549">
        <w:rPr>
          <w:rFonts w:cstheme="minorHAnsi"/>
        </w:rPr>
        <w:t>nº</w:t>
      </w:r>
      <w:r w:rsidR="001C1B58" w:rsidRPr="003B7549">
        <w:rPr>
          <w:rFonts w:cstheme="minorHAnsi"/>
          <w:spacing w:val="-5"/>
        </w:rPr>
        <w:t xml:space="preserve"> </w:t>
      </w:r>
      <w:r w:rsidR="001C1B58" w:rsidRPr="003B7549">
        <w:rPr>
          <w:rFonts w:cstheme="minorHAnsi"/>
        </w:rPr>
        <w:t>6.741/2020.</w:t>
      </w:r>
    </w:p>
    <w:p w14:paraId="540F2714" w14:textId="640D8C93" w:rsidR="004E5214" w:rsidRPr="00415815" w:rsidRDefault="00415815" w:rsidP="004E5214">
      <w:pPr>
        <w:pStyle w:val="CEBRASPESUBITEM"/>
        <w:spacing w:before="0"/>
        <w:rPr>
          <w:rFonts w:cstheme="minorHAnsi"/>
          <w:sz w:val="22"/>
          <w:szCs w:val="22"/>
        </w:rPr>
      </w:pPr>
      <w:r>
        <w:rPr>
          <w:i/>
          <w:color w:val="FF0000"/>
          <w:sz w:val="22"/>
          <w:szCs w:val="22"/>
        </w:rPr>
        <w:t>(</w:t>
      </w:r>
      <w:r w:rsidR="004E5214" w:rsidRPr="00415815">
        <w:rPr>
          <w:i/>
          <w:color w:val="FF0000"/>
          <w:sz w:val="22"/>
          <w:szCs w:val="22"/>
        </w:rPr>
        <w:t>Retificado por meio do Edital nº 4 – CAESB, de 13 de janeiro de 2025, disponível no endereço eletrônico</w:t>
      </w:r>
      <w:r w:rsidR="004E5214" w:rsidRPr="00415815">
        <w:rPr>
          <w:rFonts w:cstheme="minorHAnsi"/>
          <w:i/>
          <w:color w:val="FF0000"/>
          <w:sz w:val="22"/>
          <w:szCs w:val="22"/>
        </w:rPr>
        <w:t xml:space="preserve"> http://www.cebraspe.org.br/concursos/caesb_24</w:t>
      </w:r>
      <w:r>
        <w:rPr>
          <w:rFonts w:cstheme="minorHAnsi"/>
          <w:i/>
          <w:color w:val="FF0000"/>
          <w:sz w:val="22"/>
          <w:szCs w:val="22"/>
        </w:rPr>
        <w:t>)</w:t>
      </w:r>
    </w:p>
    <w:p w14:paraId="56F38E5C" w14:textId="0FDAD609" w:rsidR="001C1B58" w:rsidRPr="003B7549" w:rsidRDefault="009035EE" w:rsidP="00D601FF">
      <w:pPr>
        <w:pStyle w:val="CEBRASPESUBITEM"/>
        <w:rPr>
          <w:rFonts w:cstheme="minorHAnsi"/>
        </w:rPr>
      </w:pPr>
      <w:r w:rsidRPr="003B7549">
        <w:rPr>
          <w:rFonts w:cstheme="minorHAnsi"/>
        </w:rPr>
        <w:t>5.3.</w:t>
      </w:r>
      <w:r w:rsidR="001C1B58" w:rsidRPr="003B7549">
        <w:rPr>
          <w:rFonts w:cstheme="minorHAnsi"/>
        </w:rPr>
        <w:t>1.1 Para a regra de</w:t>
      </w:r>
      <w:r w:rsidR="001C1B58" w:rsidRPr="003B7549">
        <w:rPr>
          <w:rFonts w:cstheme="minorHAnsi"/>
          <w:spacing w:val="-14"/>
        </w:rPr>
        <w:t xml:space="preserve"> </w:t>
      </w:r>
      <w:r w:rsidR="001C1B58" w:rsidRPr="003B7549">
        <w:rPr>
          <w:rFonts w:cstheme="minorHAnsi"/>
        </w:rPr>
        <w:t>aplicação</w:t>
      </w:r>
      <w:r w:rsidR="001C1B58" w:rsidRPr="003B7549">
        <w:rPr>
          <w:rFonts w:cstheme="minorHAnsi"/>
          <w:spacing w:val="-13"/>
        </w:rPr>
        <w:t xml:space="preserve"> </w:t>
      </w:r>
      <w:r w:rsidR="001C1B58" w:rsidRPr="003B7549">
        <w:rPr>
          <w:rFonts w:cstheme="minorHAnsi"/>
        </w:rPr>
        <w:t>do</w:t>
      </w:r>
      <w:r w:rsidR="001C1B58" w:rsidRPr="003B7549">
        <w:rPr>
          <w:rFonts w:cstheme="minorHAnsi"/>
          <w:spacing w:val="-14"/>
        </w:rPr>
        <w:t xml:space="preserve"> </w:t>
      </w:r>
      <w:r w:rsidR="001C1B58" w:rsidRPr="003B7549">
        <w:rPr>
          <w:rFonts w:cstheme="minorHAnsi"/>
        </w:rPr>
        <w:t>percentual</w:t>
      </w:r>
      <w:r w:rsidR="001C1B58" w:rsidRPr="003B7549">
        <w:rPr>
          <w:rFonts w:cstheme="minorHAnsi"/>
          <w:spacing w:val="-13"/>
        </w:rPr>
        <w:t xml:space="preserve"> </w:t>
      </w:r>
      <w:r w:rsidR="001C1B58" w:rsidRPr="003B7549">
        <w:rPr>
          <w:rFonts w:cstheme="minorHAnsi"/>
        </w:rPr>
        <w:t>de</w:t>
      </w:r>
      <w:r w:rsidR="001C1B58" w:rsidRPr="003B7549">
        <w:rPr>
          <w:rFonts w:cstheme="minorHAnsi"/>
          <w:spacing w:val="-14"/>
        </w:rPr>
        <w:t xml:space="preserve"> </w:t>
      </w:r>
      <w:r w:rsidR="001C1B58" w:rsidRPr="003B7549">
        <w:rPr>
          <w:rFonts w:cstheme="minorHAnsi"/>
        </w:rPr>
        <w:t>que</w:t>
      </w:r>
      <w:r w:rsidR="001C1B58" w:rsidRPr="003B7549">
        <w:rPr>
          <w:rFonts w:cstheme="minorHAnsi"/>
          <w:spacing w:val="-13"/>
        </w:rPr>
        <w:t xml:space="preserve"> </w:t>
      </w:r>
      <w:r w:rsidR="001C1B58" w:rsidRPr="003B7549">
        <w:rPr>
          <w:rFonts w:cstheme="minorHAnsi"/>
        </w:rPr>
        <w:t>trata</w:t>
      </w:r>
      <w:r w:rsidR="001C1B58" w:rsidRPr="003B7549">
        <w:rPr>
          <w:rFonts w:cstheme="minorHAnsi"/>
          <w:spacing w:val="-9"/>
        </w:rPr>
        <w:t xml:space="preserve"> </w:t>
      </w:r>
      <w:r w:rsidR="001C1B58" w:rsidRPr="003B7549">
        <w:rPr>
          <w:rFonts w:cstheme="minorHAnsi"/>
        </w:rPr>
        <w:t>o</w:t>
      </w:r>
      <w:r w:rsidR="001C1B58" w:rsidRPr="003B7549">
        <w:rPr>
          <w:rFonts w:cstheme="minorHAnsi"/>
          <w:spacing w:val="-8"/>
        </w:rPr>
        <w:t xml:space="preserve"> </w:t>
      </w:r>
      <w:r w:rsidR="001C1B58" w:rsidRPr="003B7549">
        <w:rPr>
          <w:rFonts w:cstheme="minorHAnsi"/>
        </w:rPr>
        <w:t>subitem</w:t>
      </w:r>
      <w:r w:rsidR="001C1B58" w:rsidRPr="003B7549">
        <w:rPr>
          <w:rFonts w:cstheme="minorHAnsi"/>
          <w:spacing w:val="-2"/>
        </w:rPr>
        <w:t xml:space="preserve"> </w:t>
      </w:r>
      <w:r w:rsidRPr="003B7549">
        <w:rPr>
          <w:rFonts w:cstheme="minorHAnsi"/>
        </w:rPr>
        <w:t>5.3.</w:t>
      </w:r>
      <w:r w:rsidR="001C1B58" w:rsidRPr="003B7549">
        <w:rPr>
          <w:rFonts w:cstheme="minorHAnsi"/>
        </w:rPr>
        <w:t>1</w:t>
      </w:r>
      <w:r w:rsidR="001C1B58" w:rsidRPr="003B7549">
        <w:rPr>
          <w:rFonts w:cstheme="minorHAnsi"/>
          <w:spacing w:val="-14"/>
        </w:rPr>
        <w:t xml:space="preserve"> </w:t>
      </w:r>
      <w:r w:rsidR="001C1B58" w:rsidRPr="003B7549">
        <w:rPr>
          <w:rFonts w:cstheme="minorHAnsi"/>
        </w:rPr>
        <w:t>deste</w:t>
      </w:r>
      <w:r w:rsidR="001C1B58" w:rsidRPr="003B7549">
        <w:rPr>
          <w:rFonts w:cstheme="minorHAnsi"/>
          <w:spacing w:val="-2"/>
        </w:rPr>
        <w:t xml:space="preserve"> </w:t>
      </w:r>
      <w:r w:rsidR="001C1B58" w:rsidRPr="003B7549">
        <w:rPr>
          <w:rFonts w:cstheme="minorHAnsi"/>
        </w:rPr>
        <w:t>edital, na hipótese de quantitativo fracionado, em caso</w:t>
      </w:r>
      <w:r w:rsidR="001C1B58" w:rsidRPr="003B7549">
        <w:rPr>
          <w:rFonts w:cstheme="minorHAnsi"/>
          <w:spacing w:val="-14"/>
        </w:rPr>
        <w:t xml:space="preserve"> </w:t>
      </w:r>
      <w:r w:rsidR="001C1B58" w:rsidRPr="003B7549">
        <w:rPr>
          <w:rFonts w:cstheme="minorHAnsi"/>
        </w:rPr>
        <w:t>de fração igual</w:t>
      </w:r>
      <w:r w:rsidR="001C1B58" w:rsidRPr="003B7549">
        <w:rPr>
          <w:rFonts w:cstheme="minorHAnsi"/>
          <w:spacing w:val="-9"/>
        </w:rPr>
        <w:t xml:space="preserve"> </w:t>
      </w:r>
      <w:r w:rsidR="001C1B58" w:rsidRPr="003B7549">
        <w:rPr>
          <w:rFonts w:cstheme="minorHAnsi"/>
        </w:rPr>
        <w:t>ou maior que 0,5, o número é aumentado para o primeiro número inteiro subsequente e em caso de fração menor que 0,5, o número é diminuído para número inteiro imediatamente inferior, nos termos do § 2º do art. 1º da Lei Distrital nº 6.741/2020.</w:t>
      </w:r>
    </w:p>
    <w:p w14:paraId="58A953EF" w14:textId="72CF9E4C" w:rsidR="001C1B58" w:rsidRPr="003B7549" w:rsidRDefault="009035EE" w:rsidP="00D601FF">
      <w:pPr>
        <w:pStyle w:val="CEBRASPESUBITEM"/>
        <w:rPr>
          <w:rFonts w:cstheme="minorHAnsi"/>
        </w:rPr>
      </w:pPr>
      <w:r w:rsidRPr="003B7549">
        <w:rPr>
          <w:rFonts w:cstheme="minorHAnsi"/>
        </w:rPr>
        <w:t>5.3.</w:t>
      </w:r>
      <w:r w:rsidR="001C1B58" w:rsidRPr="003B7549">
        <w:rPr>
          <w:rFonts w:cstheme="minorHAnsi"/>
        </w:rPr>
        <w:t>1.2 Os candidatos que optarem por concorrer às vagas reservadas para os hipossuficientes deverão comprovar, no momento da solicitação de inscrição, o atendimento aos requisitos previstos no art. 2º da Lei Distrital nº 6.741/2020.</w:t>
      </w:r>
    </w:p>
    <w:p w14:paraId="7305E2F8" w14:textId="793396E3" w:rsidR="001C1B58" w:rsidRPr="003B7549" w:rsidRDefault="009035EE" w:rsidP="00D601FF">
      <w:pPr>
        <w:pStyle w:val="CEBRASPESUBITEM"/>
        <w:rPr>
          <w:rFonts w:cstheme="minorHAnsi"/>
        </w:rPr>
      </w:pPr>
      <w:r w:rsidRPr="003B7549">
        <w:rPr>
          <w:rFonts w:cstheme="minorHAnsi"/>
        </w:rPr>
        <w:t>5.3.</w:t>
      </w:r>
      <w:r w:rsidR="001C1B58" w:rsidRPr="003B7549">
        <w:rPr>
          <w:rFonts w:cstheme="minorHAnsi"/>
        </w:rPr>
        <w:t xml:space="preserve">2 </w:t>
      </w:r>
      <w:r w:rsidR="001C1B58" w:rsidRPr="003B7549">
        <w:rPr>
          <w:rFonts w:cstheme="minorHAnsi"/>
          <w:spacing w:val="-2"/>
        </w:rPr>
        <w:t>São hipossuficientes, cumulativamente, aqueles:</w:t>
      </w:r>
    </w:p>
    <w:p w14:paraId="43E13A8E" w14:textId="77777777" w:rsidR="001C1B58" w:rsidRPr="003B7549" w:rsidRDefault="001C1B58" w:rsidP="00D601FF">
      <w:pPr>
        <w:pStyle w:val="CEBRASPESUBITEM"/>
        <w:rPr>
          <w:rFonts w:cstheme="minorHAnsi"/>
        </w:rPr>
      </w:pPr>
      <w:r w:rsidRPr="003B7549">
        <w:rPr>
          <w:rFonts w:cstheme="minorHAnsi"/>
        </w:rPr>
        <w:t xml:space="preserve">a) cuja renda familiar mensal </w:t>
      </w:r>
      <w:r w:rsidRPr="00D601FF">
        <w:rPr>
          <w:rFonts w:cstheme="minorHAnsi"/>
        </w:rPr>
        <w:t>per capita</w:t>
      </w:r>
      <w:r w:rsidRPr="003B7549">
        <w:rPr>
          <w:rFonts w:cstheme="minorHAnsi"/>
        </w:rPr>
        <w:t xml:space="preserve"> não exceda o valor de até 1,5 salário mínimo; e</w:t>
      </w:r>
    </w:p>
    <w:p w14:paraId="32903A2B" w14:textId="5FE02F8F" w:rsidR="001C1B58" w:rsidRPr="003B7549" w:rsidRDefault="001C1B58" w:rsidP="00D601FF">
      <w:pPr>
        <w:pStyle w:val="CEBRASPESUBITEM"/>
        <w:rPr>
          <w:rFonts w:cstheme="minorHAnsi"/>
        </w:rPr>
      </w:pPr>
      <w:r w:rsidRPr="003B7549">
        <w:rPr>
          <w:rFonts w:cstheme="minorHAnsi"/>
        </w:rPr>
        <w:lastRenderedPageBreak/>
        <w:t>b) que tenha cursado o ensino médio completo em escola da rede pública ou em instituiç</w:t>
      </w:r>
      <w:r w:rsidR="001E35E1">
        <w:rPr>
          <w:rFonts w:cstheme="minorHAnsi"/>
        </w:rPr>
        <w:t>õ</w:t>
      </w:r>
      <w:r w:rsidRPr="003B7549">
        <w:rPr>
          <w:rFonts w:cstheme="minorHAnsi"/>
        </w:rPr>
        <w:t xml:space="preserve">es privadas na condição de bolsista integral. </w:t>
      </w:r>
    </w:p>
    <w:p w14:paraId="621462A1" w14:textId="3C3FD973" w:rsidR="001C1B58" w:rsidRPr="003B7549" w:rsidRDefault="009035EE" w:rsidP="00D601FF">
      <w:pPr>
        <w:pStyle w:val="CEBRASPESUBITEM"/>
        <w:rPr>
          <w:rFonts w:cstheme="minorHAnsi"/>
        </w:rPr>
      </w:pPr>
      <w:r w:rsidRPr="003B7549">
        <w:rPr>
          <w:rFonts w:cstheme="minorHAnsi"/>
        </w:rPr>
        <w:t>5.3.</w:t>
      </w:r>
      <w:r w:rsidR="001C1B58" w:rsidRPr="003B7549">
        <w:rPr>
          <w:rFonts w:cstheme="minorHAnsi"/>
        </w:rPr>
        <w:t xml:space="preserve">3 Para concorrer às vagas reservadas, o candidato deverá, no ato da solicitação de inscrição, declarar-se hipossuficiente no sistema eletrônico de inscrição e enviar, por meio de </w:t>
      </w:r>
      <w:r w:rsidR="001C1B58" w:rsidRPr="003B7549">
        <w:rPr>
          <w:rFonts w:cstheme="minorHAnsi"/>
          <w:i/>
        </w:rPr>
        <w:t>link</w:t>
      </w:r>
      <w:r w:rsidR="001C1B58" w:rsidRPr="003B7549">
        <w:rPr>
          <w:rFonts w:cstheme="minorHAnsi"/>
        </w:rPr>
        <w:t xml:space="preserve"> específico, disponível no endereço eletrônico http://www.cebraspe.org.br/concursos/</w:t>
      </w:r>
      <w:r w:rsidR="003E6628">
        <w:rPr>
          <w:rFonts w:cstheme="minorHAnsi"/>
        </w:rPr>
        <w:t>caesb_24</w:t>
      </w:r>
      <w:r w:rsidR="001C1B58" w:rsidRPr="003B7549">
        <w:rPr>
          <w:rFonts w:cstheme="minorHAnsi"/>
        </w:rPr>
        <w:t xml:space="preserve">, no </w:t>
      </w:r>
      <w:r w:rsidR="001C1B58" w:rsidRPr="003B7549">
        <w:rPr>
          <w:rFonts w:cstheme="minorHAnsi"/>
          <w:b/>
          <w:bCs/>
        </w:rPr>
        <w:t>período provável de solicitação de inscrição estabelecido no cronograma constante do Anexo I deste edital</w:t>
      </w:r>
      <w:r w:rsidR="001C1B58" w:rsidRPr="003B7549">
        <w:rPr>
          <w:rFonts w:cstheme="minorHAnsi"/>
        </w:rPr>
        <w:t>, a imagem legível dos documentos de que trata o Anexo III deste edital.</w:t>
      </w:r>
    </w:p>
    <w:p w14:paraId="4318A09E" w14:textId="60E180C3" w:rsidR="001C1B58" w:rsidRPr="003B7549" w:rsidRDefault="009035EE" w:rsidP="00D601FF">
      <w:pPr>
        <w:pStyle w:val="CEBRASPESUBITEM"/>
        <w:rPr>
          <w:rFonts w:cstheme="minorHAnsi"/>
        </w:rPr>
      </w:pPr>
      <w:r w:rsidRPr="003B7549">
        <w:rPr>
          <w:rFonts w:cstheme="minorHAnsi"/>
        </w:rPr>
        <w:t>5.3.</w:t>
      </w:r>
      <w:r w:rsidR="001C1B58" w:rsidRPr="003B7549">
        <w:rPr>
          <w:rFonts w:cstheme="minorHAnsi"/>
        </w:rPr>
        <w:t>3.1 O envio dos documentos constantes do Anexo III deste edital é de responsabilidade exclusiva do candidato. O Cebraspe não se responsabiliza por qualquer tipo de problema que impeça a chegada desses documentos a seu destino, seja de ordem técnica dos computadores, seja decorrente de falhas de comunicação, bem como por outros fatores que impossibilitem o envio. Esses documentos, que valerão somente para este concurso, não serão devolvidos nem deles serão fornecidas cópias.</w:t>
      </w:r>
    </w:p>
    <w:p w14:paraId="22D696FB" w14:textId="6A466FC0" w:rsidR="001C1B58" w:rsidRPr="003B7549" w:rsidRDefault="009035EE" w:rsidP="00D601FF">
      <w:pPr>
        <w:pStyle w:val="CEBRASPESUBITEM"/>
        <w:rPr>
          <w:rFonts w:cstheme="minorHAnsi"/>
        </w:rPr>
      </w:pPr>
      <w:r w:rsidRPr="003B7549">
        <w:rPr>
          <w:rFonts w:cstheme="minorHAnsi"/>
        </w:rPr>
        <w:t>5.3.</w:t>
      </w:r>
      <w:r w:rsidR="001C1B58" w:rsidRPr="003B7549">
        <w:rPr>
          <w:rFonts w:cstheme="minorHAnsi"/>
        </w:rPr>
        <w:t xml:space="preserve">3.2 Não serão aceitos documentos via postal, via requerimento administrativo, via correio eletrônico, ou, ainda, fora do prazo definido no subitem </w:t>
      </w:r>
      <w:r w:rsidRPr="003B7549">
        <w:rPr>
          <w:rFonts w:cstheme="minorHAnsi"/>
        </w:rPr>
        <w:t>5.3.</w:t>
      </w:r>
      <w:r w:rsidR="001C1B58" w:rsidRPr="003B7549">
        <w:rPr>
          <w:rFonts w:cstheme="minorHAnsi"/>
        </w:rPr>
        <w:t>3 deste edital.</w:t>
      </w:r>
    </w:p>
    <w:p w14:paraId="1D6ADCE6" w14:textId="68F0963E" w:rsidR="001C1B58" w:rsidRPr="003B7549" w:rsidRDefault="009035EE" w:rsidP="00D601FF">
      <w:pPr>
        <w:pStyle w:val="CEBRASPESUBITEM"/>
        <w:rPr>
          <w:rFonts w:cstheme="minorHAnsi"/>
        </w:rPr>
      </w:pPr>
      <w:r w:rsidRPr="003B7549">
        <w:rPr>
          <w:rFonts w:cstheme="minorHAnsi"/>
        </w:rPr>
        <w:t>5.3.</w:t>
      </w:r>
      <w:r w:rsidR="001C1B58" w:rsidRPr="003B7549">
        <w:rPr>
          <w:rFonts w:cstheme="minorHAnsi"/>
        </w:rPr>
        <w:t>4 Os candidatos hipossuficientes que se enquadrem em outras hipóteses de reserva de vagas – reserva de vagas para candidatos negros e(ou) para pessoas com deficiência – poderão se inscrever concomitantemente para todas as vagas reservadas.</w:t>
      </w:r>
    </w:p>
    <w:p w14:paraId="27A9227F" w14:textId="36758C7F" w:rsidR="001C1B58" w:rsidRPr="003B7549" w:rsidRDefault="009035EE" w:rsidP="00D601FF">
      <w:pPr>
        <w:pStyle w:val="CEBRASPESUBITEM"/>
        <w:rPr>
          <w:rFonts w:cstheme="minorHAnsi"/>
        </w:rPr>
      </w:pPr>
      <w:r w:rsidRPr="003B7549">
        <w:rPr>
          <w:rFonts w:cstheme="minorHAnsi"/>
        </w:rPr>
        <w:t>5.3.</w:t>
      </w:r>
      <w:r w:rsidR="001C1B58" w:rsidRPr="003B7549">
        <w:rPr>
          <w:rFonts w:cstheme="minorHAnsi"/>
        </w:rPr>
        <w:t>4.1 Os candidatos hipossuficientes aprovados para as vagas a eles destinadas e para as vagas reservadas a negros e(ou) às reservadas às pessoas com deficiência, convocados concomitantemente para o provimento do cargo, deverão manifestar opção por uma delas.</w:t>
      </w:r>
    </w:p>
    <w:p w14:paraId="1E9D2BCB" w14:textId="4EC61C4C" w:rsidR="001C1B58" w:rsidRPr="003B7549" w:rsidRDefault="009035EE" w:rsidP="00D601FF">
      <w:pPr>
        <w:pStyle w:val="CEBRASPESUBITEM"/>
        <w:rPr>
          <w:rFonts w:cstheme="minorHAnsi"/>
        </w:rPr>
      </w:pPr>
      <w:r w:rsidRPr="003B7549">
        <w:rPr>
          <w:rFonts w:cstheme="minorHAnsi"/>
        </w:rPr>
        <w:t>5.3.</w:t>
      </w:r>
      <w:r w:rsidR="001C1B58" w:rsidRPr="003B7549">
        <w:rPr>
          <w:rFonts w:cstheme="minorHAnsi"/>
        </w:rPr>
        <w:t xml:space="preserve">4.2 Na hipótese de que trata o subitem </w:t>
      </w:r>
      <w:r w:rsidRPr="003B7549">
        <w:rPr>
          <w:rFonts w:cstheme="minorHAnsi"/>
        </w:rPr>
        <w:t>5.3.</w:t>
      </w:r>
      <w:r w:rsidR="001C1B58" w:rsidRPr="003B7549">
        <w:rPr>
          <w:rFonts w:cstheme="minorHAnsi"/>
        </w:rPr>
        <w:t>4.1 deste edital, caso os candidatos não se manifestem previamente, serão nomeados dentro das vagas destinadas aos candidatos hipossuficientes.</w:t>
      </w:r>
    </w:p>
    <w:p w14:paraId="0EA5D36E" w14:textId="09E79ACF" w:rsidR="001C1B58" w:rsidRDefault="009035EE" w:rsidP="00D601FF">
      <w:pPr>
        <w:pStyle w:val="CEBRASPESUBITEM"/>
        <w:rPr>
          <w:rFonts w:cstheme="minorHAnsi"/>
        </w:rPr>
      </w:pPr>
      <w:r w:rsidRPr="003B7549">
        <w:rPr>
          <w:rFonts w:cstheme="minorHAnsi"/>
        </w:rPr>
        <w:t>5.3.</w:t>
      </w:r>
      <w:r w:rsidR="001C1B58" w:rsidRPr="003B7549">
        <w:rPr>
          <w:rFonts w:cstheme="minorHAnsi"/>
        </w:rPr>
        <w:t xml:space="preserve">4.3 Na hipótese de o candidato aprovado tanto na condição de hipossuficiente quanto na de deficiente ser convocado primeiramente para o provimento de vaga destinada a candidato hipossuficiente, ou optar por essa hipótese na forma do subitem </w:t>
      </w:r>
      <w:r w:rsidRPr="003B7549">
        <w:rPr>
          <w:rFonts w:cstheme="minorHAnsi"/>
        </w:rPr>
        <w:t>5.3.</w:t>
      </w:r>
      <w:r w:rsidR="001C1B58" w:rsidRPr="003B7549">
        <w:rPr>
          <w:rFonts w:cstheme="minorHAnsi"/>
        </w:rPr>
        <w:t xml:space="preserve">4.1 deste edital, fará jus aos mesmos direitos e benefícios assegurados ao </w:t>
      </w:r>
      <w:r w:rsidR="00712EB1">
        <w:rPr>
          <w:rFonts w:cstheme="minorHAnsi"/>
        </w:rPr>
        <w:t xml:space="preserve">empregado </w:t>
      </w:r>
      <w:r w:rsidR="001C1B58" w:rsidRPr="003B7549">
        <w:rPr>
          <w:rFonts w:cstheme="minorHAnsi"/>
        </w:rPr>
        <w:t>com deficiência.</w:t>
      </w:r>
    </w:p>
    <w:p w14:paraId="22FE366F" w14:textId="77777777" w:rsidR="000C0040" w:rsidRPr="000C0040" w:rsidRDefault="007E1F42" w:rsidP="007E1F42">
      <w:pPr>
        <w:pStyle w:val="CEBRASPESUBITEM"/>
        <w:rPr>
          <w:i/>
          <w:sz w:val="22"/>
          <w:szCs w:val="22"/>
        </w:rPr>
      </w:pPr>
      <w:r w:rsidRPr="000C0040">
        <w:rPr>
          <w:rFonts w:cstheme="minorHAnsi"/>
          <w:b/>
          <w:kern w:val="3"/>
          <w:lang w:eastAsia="pt-BR"/>
        </w:rPr>
        <w:t>5.3.4.4 Os candidatos hipossuficientes concorrem, concomitantemente, às vagas reservadas e às vagas destinadas à ampla concorrência, de acordo com a sua classificação no concurso.</w:t>
      </w:r>
      <w:r w:rsidR="000C0040" w:rsidRPr="000C0040">
        <w:rPr>
          <w:i/>
          <w:sz w:val="22"/>
          <w:szCs w:val="22"/>
        </w:rPr>
        <w:t xml:space="preserve"> </w:t>
      </w:r>
    </w:p>
    <w:p w14:paraId="1F7FBB4A" w14:textId="1B017BFC" w:rsidR="007E1F42" w:rsidRPr="00A0289B" w:rsidRDefault="000C0040" w:rsidP="000C0040">
      <w:pPr>
        <w:pStyle w:val="CEBRASPESUBITEM"/>
        <w:spacing w:before="0"/>
        <w:rPr>
          <w:rFonts w:cstheme="minorHAnsi"/>
          <w:b/>
          <w:kern w:val="3"/>
          <w:lang w:eastAsia="pt-BR"/>
        </w:rPr>
      </w:pPr>
      <w:r>
        <w:rPr>
          <w:i/>
          <w:color w:val="FF0000"/>
          <w:sz w:val="22"/>
          <w:szCs w:val="22"/>
        </w:rPr>
        <w:t>Incluído</w:t>
      </w:r>
      <w:r w:rsidRPr="00B50988">
        <w:rPr>
          <w:i/>
          <w:color w:val="FF0000"/>
          <w:sz w:val="22"/>
          <w:szCs w:val="22"/>
        </w:rPr>
        <w:t xml:space="preserve"> por meio do Edital nº </w:t>
      </w:r>
      <w:r>
        <w:rPr>
          <w:i/>
          <w:color w:val="FF0000"/>
          <w:sz w:val="22"/>
          <w:szCs w:val="22"/>
        </w:rPr>
        <w:t>2</w:t>
      </w:r>
      <w:r w:rsidRPr="00B50988">
        <w:rPr>
          <w:i/>
          <w:color w:val="FF0000"/>
          <w:sz w:val="22"/>
          <w:szCs w:val="22"/>
        </w:rPr>
        <w:t xml:space="preserve"> – CAESB, de 1</w:t>
      </w:r>
      <w:r>
        <w:rPr>
          <w:i/>
          <w:color w:val="FF0000"/>
          <w:sz w:val="22"/>
          <w:szCs w:val="22"/>
        </w:rPr>
        <w:t>6</w:t>
      </w:r>
      <w:r w:rsidRPr="00B50988">
        <w:rPr>
          <w:i/>
          <w:color w:val="FF0000"/>
          <w:sz w:val="22"/>
          <w:szCs w:val="22"/>
        </w:rPr>
        <w:t xml:space="preserve"> de dezembro de 2024, disponível no endereço eletrônico </w:t>
      </w:r>
      <w:r w:rsidRPr="007E1F42">
        <w:rPr>
          <w:i/>
          <w:color w:val="FF0000"/>
          <w:sz w:val="22"/>
          <w:szCs w:val="22"/>
        </w:rPr>
        <w:t>http://www.cebraspe.org.br/concursos/caesb_24</w:t>
      </w:r>
    </w:p>
    <w:p w14:paraId="152AB9F7" w14:textId="0979199F" w:rsidR="007E1F42" w:rsidRPr="000C0040" w:rsidRDefault="007E1F42" w:rsidP="007E1F42">
      <w:pPr>
        <w:pStyle w:val="CEBRASPESUBITEM"/>
        <w:rPr>
          <w:i/>
          <w:sz w:val="22"/>
          <w:szCs w:val="22"/>
        </w:rPr>
      </w:pPr>
      <w:r w:rsidRPr="000C0040">
        <w:rPr>
          <w:rFonts w:cstheme="minorHAnsi"/>
          <w:b/>
          <w:kern w:val="3"/>
          <w:lang w:eastAsia="pt-BR"/>
        </w:rPr>
        <w:t>5.3.4.4.1 Os candidatos hipossuficientes aprovados dentro do número de vagas oferecido para ampla concorrência não são computados para efeito do preenchimento das vagas reservadas</w:t>
      </w:r>
      <w:r w:rsidRPr="000C0040">
        <w:rPr>
          <w:rFonts w:cstheme="minorHAnsi"/>
          <w:kern w:val="3"/>
          <w:lang w:eastAsia="pt-BR"/>
        </w:rPr>
        <w:t>.</w:t>
      </w:r>
    </w:p>
    <w:p w14:paraId="7EC0A257" w14:textId="4988DF83" w:rsidR="007E1F42" w:rsidRPr="003B7549" w:rsidRDefault="007E1F42" w:rsidP="000C0040">
      <w:pPr>
        <w:pStyle w:val="CEBRASPESUBITEM"/>
        <w:spacing w:before="0"/>
        <w:rPr>
          <w:rFonts w:cstheme="minorHAnsi"/>
        </w:rPr>
      </w:pPr>
      <w:r>
        <w:rPr>
          <w:i/>
          <w:color w:val="FF0000"/>
          <w:sz w:val="22"/>
          <w:szCs w:val="22"/>
        </w:rPr>
        <w:t>Incluído</w:t>
      </w:r>
      <w:r w:rsidRPr="00B50988">
        <w:rPr>
          <w:i/>
          <w:color w:val="FF0000"/>
          <w:sz w:val="22"/>
          <w:szCs w:val="22"/>
        </w:rPr>
        <w:t xml:space="preserve"> por meio do Edital nº </w:t>
      </w:r>
      <w:r>
        <w:rPr>
          <w:i/>
          <w:color w:val="FF0000"/>
          <w:sz w:val="22"/>
          <w:szCs w:val="22"/>
        </w:rPr>
        <w:t>2</w:t>
      </w:r>
      <w:r w:rsidRPr="00B50988">
        <w:rPr>
          <w:i/>
          <w:color w:val="FF0000"/>
          <w:sz w:val="22"/>
          <w:szCs w:val="22"/>
        </w:rPr>
        <w:t xml:space="preserve"> – CAESB, de 1</w:t>
      </w:r>
      <w:r>
        <w:rPr>
          <w:i/>
          <w:color w:val="FF0000"/>
          <w:sz w:val="22"/>
          <w:szCs w:val="22"/>
        </w:rPr>
        <w:t>6</w:t>
      </w:r>
      <w:r w:rsidRPr="00B50988">
        <w:rPr>
          <w:i/>
          <w:color w:val="FF0000"/>
          <w:sz w:val="22"/>
          <w:szCs w:val="22"/>
        </w:rPr>
        <w:t xml:space="preserve"> de dezembro de 2024, disponível no endereço eletrônico http://www.cebraspe.org.br/concursos/caesb_24</w:t>
      </w:r>
    </w:p>
    <w:p w14:paraId="0AACDDC9" w14:textId="2EFEF2C7" w:rsidR="001C1B58" w:rsidRPr="003B7549" w:rsidRDefault="009035EE" w:rsidP="00D601FF">
      <w:pPr>
        <w:pStyle w:val="CEBRASPESUBITEM"/>
        <w:rPr>
          <w:rFonts w:cstheme="minorHAnsi"/>
        </w:rPr>
      </w:pPr>
      <w:r w:rsidRPr="003B7549">
        <w:rPr>
          <w:rFonts w:cstheme="minorHAnsi"/>
        </w:rPr>
        <w:t>5.3.</w:t>
      </w:r>
      <w:r w:rsidR="001C1B58" w:rsidRPr="003B7549">
        <w:rPr>
          <w:rFonts w:cstheme="minorHAnsi"/>
        </w:rPr>
        <w:t>5 As informações prestadas no momento da solicitação de inscrição são de inteira responsabilidade do candidato.</w:t>
      </w:r>
    </w:p>
    <w:p w14:paraId="24C50BB0" w14:textId="03D91199" w:rsidR="001C1B58" w:rsidRPr="003B7549" w:rsidRDefault="009035EE" w:rsidP="00D601FF">
      <w:pPr>
        <w:pStyle w:val="CEBRASPESUBITEM"/>
        <w:rPr>
          <w:rFonts w:cstheme="minorHAnsi"/>
        </w:rPr>
      </w:pPr>
      <w:r w:rsidRPr="00D601FF">
        <w:rPr>
          <w:rFonts w:cstheme="minorHAnsi"/>
        </w:rPr>
        <w:t>5.3.</w:t>
      </w:r>
      <w:r w:rsidR="001C1B58" w:rsidRPr="00D601FF">
        <w:rPr>
          <w:rFonts w:cstheme="minorHAnsi"/>
        </w:rPr>
        <w:t>5.1 Detectada a falsidade da declaração, o candidato será eliminado do concurso e, se houver sido</w:t>
      </w:r>
      <w:r w:rsidR="001C1B58" w:rsidRPr="003B7549">
        <w:rPr>
          <w:rFonts w:cstheme="minorHAnsi"/>
        </w:rPr>
        <w:t xml:space="preserve"> nomeado, ficará sujeito à anulação da sua admissão ao serviço público, após procedimento administrativo em que lhe seja assegurado o contraditório e a ampla defesa, sem prejuízo de outras sanções cabíveis.</w:t>
      </w:r>
    </w:p>
    <w:p w14:paraId="365E2419" w14:textId="6B38EA83" w:rsidR="001C1B58" w:rsidRPr="003B7549" w:rsidRDefault="009035EE" w:rsidP="00D601FF">
      <w:pPr>
        <w:pStyle w:val="CEBRASPESUBITEM"/>
        <w:rPr>
          <w:rFonts w:cstheme="minorHAnsi"/>
        </w:rPr>
      </w:pPr>
      <w:r w:rsidRPr="003B7549">
        <w:rPr>
          <w:rFonts w:cstheme="minorHAnsi"/>
        </w:rPr>
        <w:lastRenderedPageBreak/>
        <w:t>5.3.</w:t>
      </w:r>
      <w:r w:rsidR="001C1B58" w:rsidRPr="003B7549">
        <w:rPr>
          <w:rFonts w:cstheme="minorHAnsi"/>
        </w:rPr>
        <w:t>6 A relação provisória dos candidatos com a inscrição deferida para concorrer como hipossuficientes será divulgada no endereço eletrônico http://www.cebraspe.org.br/concursos/</w:t>
      </w:r>
      <w:r w:rsidR="003E6628">
        <w:rPr>
          <w:rFonts w:cstheme="minorHAnsi"/>
        </w:rPr>
        <w:t>caesb_24</w:t>
      </w:r>
      <w:r w:rsidR="001C1B58" w:rsidRPr="003B7549">
        <w:rPr>
          <w:rFonts w:cstheme="minorHAnsi"/>
        </w:rPr>
        <w:t xml:space="preserve">, na </w:t>
      </w:r>
      <w:r w:rsidR="001C1B58" w:rsidRPr="003B7549">
        <w:rPr>
          <w:rFonts w:cstheme="minorHAnsi"/>
          <w:b/>
          <w:bCs/>
        </w:rPr>
        <w:t>data provável estabelecida no cronograma constante do Anexo I deste edital</w:t>
      </w:r>
      <w:r w:rsidR="001C1B58" w:rsidRPr="003B7549">
        <w:rPr>
          <w:rFonts w:cstheme="minorHAnsi"/>
        </w:rPr>
        <w:t>.</w:t>
      </w:r>
    </w:p>
    <w:p w14:paraId="549B9FA8" w14:textId="12EA283F" w:rsidR="001C1B58" w:rsidRPr="003B7549" w:rsidRDefault="009035EE" w:rsidP="00D601FF">
      <w:pPr>
        <w:pStyle w:val="CEBRASPESUBITEM"/>
        <w:rPr>
          <w:rFonts w:cstheme="minorHAnsi"/>
        </w:rPr>
      </w:pPr>
      <w:r w:rsidRPr="003B7549">
        <w:rPr>
          <w:rFonts w:cstheme="minorHAnsi"/>
        </w:rPr>
        <w:t>5.3.</w:t>
      </w:r>
      <w:r w:rsidR="001C1B58" w:rsidRPr="003B7549">
        <w:rPr>
          <w:rFonts w:cstheme="minorHAnsi"/>
        </w:rPr>
        <w:t>6.1 O candidato que desejar interpor recursos contra a relação provisória dos candidatos com a inscrição deferida para concorrer como hipossuficientes ou que desejar desistir de concorrer às vagas reservadas aos hipossuficientes deverá observar os procedimentos disciplinados</w:t>
      </w:r>
      <w:r w:rsidR="00F21C07">
        <w:rPr>
          <w:rFonts w:cstheme="minorHAnsi"/>
        </w:rPr>
        <w:t xml:space="preserve"> </w:t>
      </w:r>
      <w:r w:rsidR="00F21C07" w:rsidRPr="00F31403">
        <w:rPr>
          <w:rFonts w:cstheme="minorHAnsi"/>
        </w:rPr>
        <w:t>nos termos do item 1</w:t>
      </w:r>
      <w:r w:rsidR="00F21C07">
        <w:rPr>
          <w:rFonts w:cstheme="minorHAnsi"/>
        </w:rPr>
        <w:t>3</w:t>
      </w:r>
      <w:r w:rsidR="00F21C07" w:rsidRPr="00F31403">
        <w:rPr>
          <w:rFonts w:cstheme="minorHAnsi"/>
        </w:rPr>
        <w:t xml:space="preserve"> deste edital</w:t>
      </w:r>
      <w:r w:rsidR="00F21C07">
        <w:rPr>
          <w:rFonts w:cstheme="minorHAnsi"/>
        </w:rPr>
        <w:t>, bem como</w:t>
      </w:r>
      <w:r w:rsidR="001C1B58" w:rsidRPr="003B7549">
        <w:rPr>
          <w:rFonts w:cstheme="minorHAnsi"/>
        </w:rPr>
        <w:t xml:space="preserve"> na respectiva relação provisória</w:t>
      </w:r>
      <w:r w:rsidR="00C47F3E">
        <w:rPr>
          <w:rFonts w:cstheme="minorHAnsi"/>
        </w:rPr>
        <w:t>.</w:t>
      </w:r>
    </w:p>
    <w:p w14:paraId="0132C5A8" w14:textId="77777777" w:rsidR="009035EE" w:rsidRPr="003B7549" w:rsidRDefault="009035EE" w:rsidP="00D601FF">
      <w:pPr>
        <w:pStyle w:val="CEBRASPESUBITEM"/>
        <w:rPr>
          <w:rFonts w:cstheme="minorHAnsi"/>
        </w:rPr>
      </w:pPr>
      <w:r w:rsidRPr="003B7549">
        <w:rPr>
          <w:rFonts w:cstheme="minorHAnsi"/>
        </w:rPr>
        <w:t>5.3.</w:t>
      </w:r>
      <w:r w:rsidR="001C1B58" w:rsidRPr="003B7549">
        <w:rPr>
          <w:rFonts w:cstheme="minorHAnsi"/>
        </w:rPr>
        <w:t>6.2 No período de interposição de recurso, não haverá a possibilidade de envio da documentação pendente anexa ao recurso ou complementação desta.</w:t>
      </w:r>
    </w:p>
    <w:p w14:paraId="141E5787" w14:textId="75A62051" w:rsidR="001C1B58" w:rsidRPr="0023456F" w:rsidRDefault="001C1B58" w:rsidP="0023456F">
      <w:pPr>
        <w:pStyle w:val="CEBRASPETITULO"/>
      </w:pPr>
      <w:r w:rsidRPr="0023456F">
        <w:t>6 DOS PROCEDIMENTOS PARA A SOLICITAÇÃO DE ISENÇÃO TOTAL OU PARCIAL DA TAXA DE INSCRIÇÃO</w:t>
      </w:r>
    </w:p>
    <w:p w14:paraId="6B108851" w14:textId="77777777" w:rsidR="001C1B58" w:rsidRPr="003B7549" w:rsidRDefault="001C1B58" w:rsidP="00D601FF">
      <w:pPr>
        <w:pStyle w:val="CEBRASPESUBITEM"/>
        <w:rPr>
          <w:rFonts w:cstheme="minorHAnsi"/>
        </w:rPr>
      </w:pPr>
      <w:r w:rsidRPr="003B7549">
        <w:rPr>
          <w:rFonts w:cstheme="minorHAnsi"/>
        </w:rPr>
        <w:t>6.1 Haverá isenção</w:t>
      </w:r>
      <w:r w:rsidRPr="003B7549">
        <w:rPr>
          <w:rFonts w:cstheme="minorHAnsi"/>
          <w:spacing w:val="-14"/>
        </w:rPr>
        <w:t xml:space="preserve"> </w:t>
      </w:r>
      <w:r w:rsidRPr="003B7549">
        <w:rPr>
          <w:rFonts w:cstheme="minorHAnsi"/>
        </w:rPr>
        <w:t>total ou parcial do valor</w:t>
      </w:r>
      <w:r w:rsidRPr="003B7549">
        <w:rPr>
          <w:rFonts w:cstheme="minorHAnsi"/>
          <w:spacing w:val="-9"/>
        </w:rPr>
        <w:t xml:space="preserve"> </w:t>
      </w:r>
      <w:r w:rsidRPr="003B7549">
        <w:rPr>
          <w:rFonts w:cstheme="minorHAnsi"/>
        </w:rPr>
        <w:t>da taxa</w:t>
      </w:r>
      <w:r w:rsidRPr="003B7549">
        <w:rPr>
          <w:rFonts w:cstheme="minorHAnsi"/>
          <w:spacing w:val="-10"/>
        </w:rPr>
        <w:t xml:space="preserve"> </w:t>
      </w:r>
      <w:r w:rsidRPr="003B7549">
        <w:rPr>
          <w:rFonts w:cstheme="minorHAnsi"/>
        </w:rPr>
        <w:t>de inscrição</w:t>
      </w:r>
      <w:r w:rsidRPr="003B7549">
        <w:rPr>
          <w:rFonts w:cstheme="minorHAnsi"/>
          <w:spacing w:val="-14"/>
        </w:rPr>
        <w:t xml:space="preserve"> </w:t>
      </w:r>
      <w:r w:rsidRPr="003B7549">
        <w:rPr>
          <w:rFonts w:cstheme="minorHAnsi"/>
        </w:rPr>
        <w:t>somente para os candidatos amparados pela Lei</w:t>
      </w:r>
      <w:r w:rsidRPr="003B7549">
        <w:rPr>
          <w:rFonts w:cstheme="minorHAnsi"/>
          <w:spacing w:val="-9"/>
        </w:rPr>
        <w:t xml:space="preserve"> </w:t>
      </w:r>
      <w:r w:rsidRPr="003B7549">
        <w:rPr>
          <w:rFonts w:cstheme="minorHAnsi"/>
        </w:rPr>
        <w:t>Distrital</w:t>
      </w:r>
      <w:r w:rsidRPr="003B7549">
        <w:rPr>
          <w:rFonts w:cstheme="minorHAnsi"/>
          <w:spacing w:val="-10"/>
        </w:rPr>
        <w:t xml:space="preserve"> </w:t>
      </w:r>
      <w:r w:rsidRPr="003B7549">
        <w:rPr>
          <w:rFonts w:cstheme="minorHAnsi"/>
        </w:rPr>
        <w:t>nº</w:t>
      </w:r>
      <w:r w:rsidRPr="003B7549">
        <w:rPr>
          <w:rFonts w:cstheme="minorHAnsi"/>
          <w:spacing w:val="-11"/>
        </w:rPr>
        <w:t xml:space="preserve"> </w:t>
      </w:r>
      <w:r w:rsidRPr="003B7549">
        <w:rPr>
          <w:rFonts w:cstheme="minorHAnsi"/>
        </w:rPr>
        <w:t>4.949/2012,</w:t>
      </w:r>
      <w:r w:rsidRPr="003B7549">
        <w:rPr>
          <w:rFonts w:cstheme="minorHAnsi"/>
          <w:spacing w:val="-1"/>
        </w:rPr>
        <w:t xml:space="preserve"> </w:t>
      </w:r>
      <w:r w:rsidRPr="003B7549">
        <w:rPr>
          <w:rFonts w:cstheme="minorHAnsi"/>
        </w:rPr>
        <w:t>pela</w:t>
      </w:r>
      <w:r w:rsidRPr="003B7549">
        <w:rPr>
          <w:rFonts w:cstheme="minorHAnsi"/>
          <w:spacing w:val="-10"/>
        </w:rPr>
        <w:t xml:space="preserve"> </w:t>
      </w:r>
      <w:r w:rsidRPr="003B7549">
        <w:rPr>
          <w:rFonts w:cstheme="minorHAnsi"/>
        </w:rPr>
        <w:t>Lei</w:t>
      </w:r>
      <w:r w:rsidRPr="003B7549">
        <w:rPr>
          <w:rFonts w:cstheme="minorHAnsi"/>
          <w:spacing w:val="-9"/>
        </w:rPr>
        <w:t xml:space="preserve"> </w:t>
      </w:r>
      <w:r w:rsidRPr="003B7549">
        <w:rPr>
          <w:rFonts w:cstheme="minorHAnsi"/>
        </w:rPr>
        <w:t>Distrital</w:t>
      </w:r>
      <w:r w:rsidRPr="003B7549">
        <w:rPr>
          <w:rFonts w:cstheme="minorHAnsi"/>
          <w:spacing w:val="-10"/>
        </w:rPr>
        <w:t xml:space="preserve"> </w:t>
      </w:r>
      <w:r w:rsidRPr="003B7549">
        <w:rPr>
          <w:rFonts w:cstheme="minorHAnsi"/>
        </w:rPr>
        <w:t>nº</w:t>
      </w:r>
      <w:r w:rsidRPr="003B7549">
        <w:rPr>
          <w:rFonts w:cstheme="minorHAnsi"/>
          <w:spacing w:val="-11"/>
        </w:rPr>
        <w:t xml:space="preserve"> </w:t>
      </w:r>
      <w:r w:rsidRPr="003B7549">
        <w:rPr>
          <w:rFonts w:cstheme="minorHAnsi"/>
        </w:rPr>
        <w:t>5.818/2017,</w:t>
      </w:r>
      <w:r w:rsidRPr="003B7549">
        <w:rPr>
          <w:rFonts w:cstheme="minorHAnsi"/>
          <w:spacing w:val="-14"/>
        </w:rPr>
        <w:t xml:space="preserve"> </w:t>
      </w:r>
      <w:r w:rsidRPr="003B7549">
        <w:rPr>
          <w:rFonts w:cstheme="minorHAnsi"/>
        </w:rPr>
        <w:t>pela</w:t>
      </w:r>
      <w:r w:rsidRPr="003B7549">
        <w:rPr>
          <w:rFonts w:cstheme="minorHAnsi"/>
          <w:spacing w:val="-9"/>
        </w:rPr>
        <w:t xml:space="preserve"> </w:t>
      </w:r>
      <w:r w:rsidRPr="003B7549">
        <w:rPr>
          <w:rFonts w:cstheme="minorHAnsi"/>
        </w:rPr>
        <w:t>Lei</w:t>
      </w:r>
      <w:r w:rsidRPr="003B7549">
        <w:rPr>
          <w:rFonts w:cstheme="minorHAnsi"/>
          <w:spacing w:val="-9"/>
        </w:rPr>
        <w:t xml:space="preserve"> </w:t>
      </w:r>
      <w:r w:rsidRPr="003B7549">
        <w:rPr>
          <w:rFonts w:cstheme="minorHAnsi"/>
        </w:rPr>
        <w:t>Distrital</w:t>
      </w:r>
      <w:r w:rsidRPr="003B7549">
        <w:rPr>
          <w:rFonts w:cstheme="minorHAnsi"/>
          <w:spacing w:val="-10"/>
        </w:rPr>
        <w:t xml:space="preserve"> </w:t>
      </w:r>
      <w:r w:rsidRPr="003B7549">
        <w:rPr>
          <w:rFonts w:cstheme="minorHAnsi"/>
        </w:rPr>
        <w:t>nº</w:t>
      </w:r>
      <w:r w:rsidRPr="003B7549">
        <w:rPr>
          <w:rFonts w:cstheme="minorHAnsi"/>
          <w:spacing w:val="-11"/>
        </w:rPr>
        <w:t xml:space="preserve"> </w:t>
      </w:r>
      <w:r w:rsidRPr="003B7549">
        <w:rPr>
          <w:rFonts w:cstheme="minorHAnsi"/>
        </w:rPr>
        <w:t>5.968/2017,</w:t>
      </w:r>
      <w:r w:rsidRPr="003B7549">
        <w:rPr>
          <w:rFonts w:cstheme="minorHAnsi"/>
          <w:spacing w:val="-1"/>
        </w:rPr>
        <w:t xml:space="preserve"> </w:t>
      </w:r>
      <w:r w:rsidRPr="003B7549">
        <w:rPr>
          <w:rFonts w:cstheme="minorHAnsi"/>
        </w:rPr>
        <w:t>pela</w:t>
      </w:r>
      <w:r w:rsidRPr="003B7549">
        <w:rPr>
          <w:rFonts w:cstheme="minorHAnsi"/>
          <w:spacing w:val="-10"/>
        </w:rPr>
        <w:t xml:space="preserve"> </w:t>
      </w:r>
      <w:r w:rsidRPr="003B7549">
        <w:rPr>
          <w:rFonts w:cstheme="minorHAnsi"/>
        </w:rPr>
        <w:t>Lei</w:t>
      </w:r>
      <w:r w:rsidRPr="003B7549">
        <w:rPr>
          <w:rFonts w:cstheme="minorHAnsi"/>
          <w:spacing w:val="-9"/>
        </w:rPr>
        <w:t xml:space="preserve"> </w:t>
      </w:r>
      <w:r w:rsidRPr="003B7549">
        <w:rPr>
          <w:rFonts w:cstheme="minorHAnsi"/>
        </w:rPr>
        <w:t>Distrital nº 6.314/2019, ou pela Lei Distrital nº 6.637/2020.</w:t>
      </w:r>
    </w:p>
    <w:p w14:paraId="744A870E" w14:textId="15CBB90C" w:rsidR="001C1B58" w:rsidRPr="003B7549" w:rsidRDefault="001C1B58" w:rsidP="00D601FF">
      <w:pPr>
        <w:pStyle w:val="CEBRASPESUBITEM"/>
        <w:rPr>
          <w:rFonts w:cstheme="minorHAnsi"/>
          <w:spacing w:val="-2"/>
        </w:rPr>
      </w:pPr>
      <w:r w:rsidRPr="003B7549">
        <w:rPr>
          <w:rFonts w:cstheme="minorHAnsi"/>
        </w:rPr>
        <w:t>6.1.1 É</w:t>
      </w:r>
      <w:r w:rsidRPr="003B7549">
        <w:rPr>
          <w:rFonts w:cstheme="minorHAnsi"/>
          <w:spacing w:val="-14"/>
        </w:rPr>
        <w:t xml:space="preserve"> </w:t>
      </w:r>
      <w:r w:rsidRPr="003B7549">
        <w:rPr>
          <w:rFonts w:cstheme="minorHAnsi"/>
        </w:rPr>
        <w:t>de</w:t>
      </w:r>
      <w:r w:rsidRPr="003B7549">
        <w:rPr>
          <w:rFonts w:cstheme="minorHAnsi"/>
          <w:spacing w:val="-14"/>
        </w:rPr>
        <w:t xml:space="preserve"> </w:t>
      </w:r>
      <w:r w:rsidRPr="003B7549">
        <w:rPr>
          <w:rFonts w:cstheme="minorHAnsi"/>
        </w:rPr>
        <w:t>responsabilidade</w:t>
      </w:r>
      <w:r w:rsidRPr="003B7549">
        <w:rPr>
          <w:rFonts w:cstheme="minorHAnsi"/>
          <w:spacing w:val="-13"/>
        </w:rPr>
        <w:t xml:space="preserve"> </w:t>
      </w:r>
      <w:r w:rsidRPr="003B7549">
        <w:rPr>
          <w:rFonts w:cstheme="minorHAnsi"/>
        </w:rPr>
        <w:t>exclusiva</w:t>
      </w:r>
      <w:r w:rsidRPr="003B7549">
        <w:rPr>
          <w:rFonts w:cstheme="minorHAnsi"/>
          <w:spacing w:val="-14"/>
        </w:rPr>
        <w:t xml:space="preserve"> </w:t>
      </w:r>
      <w:r w:rsidRPr="003B7549">
        <w:rPr>
          <w:rFonts w:cstheme="minorHAnsi"/>
        </w:rPr>
        <w:t>do</w:t>
      </w:r>
      <w:r w:rsidRPr="003B7549">
        <w:rPr>
          <w:rFonts w:cstheme="minorHAnsi"/>
          <w:spacing w:val="-13"/>
        </w:rPr>
        <w:t xml:space="preserve"> </w:t>
      </w:r>
      <w:r w:rsidRPr="003B7549">
        <w:rPr>
          <w:rFonts w:cstheme="minorHAnsi"/>
        </w:rPr>
        <w:t>candidato,</w:t>
      </w:r>
      <w:r w:rsidRPr="003B7549">
        <w:rPr>
          <w:rFonts w:cstheme="minorHAnsi"/>
          <w:spacing w:val="-14"/>
        </w:rPr>
        <w:t xml:space="preserve"> </w:t>
      </w:r>
      <w:r w:rsidRPr="003B7549">
        <w:rPr>
          <w:rFonts w:cstheme="minorHAnsi"/>
        </w:rPr>
        <w:t>sob</w:t>
      </w:r>
      <w:r w:rsidRPr="003B7549">
        <w:rPr>
          <w:rFonts w:cstheme="minorHAnsi"/>
          <w:spacing w:val="-13"/>
        </w:rPr>
        <w:t xml:space="preserve"> </w:t>
      </w:r>
      <w:r w:rsidRPr="003B7549">
        <w:rPr>
          <w:rFonts w:cstheme="minorHAnsi"/>
        </w:rPr>
        <w:t>pena</w:t>
      </w:r>
      <w:r w:rsidRPr="003B7549">
        <w:rPr>
          <w:rFonts w:cstheme="minorHAnsi"/>
          <w:spacing w:val="-1"/>
        </w:rPr>
        <w:t xml:space="preserve"> </w:t>
      </w:r>
      <w:r w:rsidRPr="003B7549">
        <w:rPr>
          <w:rFonts w:cstheme="minorHAnsi"/>
        </w:rPr>
        <w:t>de</w:t>
      </w:r>
      <w:r w:rsidRPr="003B7549">
        <w:rPr>
          <w:rFonts w:cstheme="minorHAnsi"/>
          <w:spacing w:val="-13"/>
        </w:rPr>
        <w:t xml:space="preserve"> </w:t>
      </w:r>
      <w:r w:rsidRPr="003B7549">
        <w:rPr>
          <w:rFonts w:cstheme="minorHAnsi"/>
        </w:rPr>
        <w:t>não</w:t>
      </w:r>
      <w:r w:rsidRPr="003B7549">
        <w:rPr>
          <w:rFonts w:cstheme="minorHAnsi"/>
          <w:spacing w:val="-7"/>
        </w:rPr>
        <w:t xml:space="preserve"> </w:t>
      </w:r>
      <w:r w:rsidRPr="003B7549">
        <w:rPr>
          <w:rFonts w:cstheme="minorHAnsi"/>
        </w:rPr>
        <w:t>concessão,</w:t>
      </w:r>
      <w:r w:rsidRPr="003B7549">
        <w:rPr>
          <w:rFonts w:cstheme="minorHAnsi"/>
          <w:spacing w:val="-14"/>
        </w:rPr>
        <w:t xml:space="preserve"> </w:t>
      </w:r>
      <w:r w:rsidRPr="003B7549">
        <w:rPr>
          <w:rFonts w:cstheme="minorHAnsi"/>
        </w:rPr>
        <w:t>a</w:t>
      </w:r>
      <w:r w:rsidRPr="003B7549">
        <w:rPr>
          <w:rFonts w:cstheme="minorHAnsi"/>
          <w:spacing w:val="-9"/>
        </w:rPr>
        <w:t xml:space="preserve"> </w:t>
      </w:r>
      <w:r w:rsidRPr="003B7549">
        <w:rPr>
          <w:rFonts w:cstheme="minorHAnsi"/>
        </w:rPr>
        <w:t>correta indicação,</w:t>
      </w:r>
      <w:r w:rsidRPr="003B7549">
        <w:rPr>
          <w:rFonts w:cstheme="minorHAnsi"/>
          <w:spacing w:val="-14"/>
        </w:rPr>
        <w:t xml:space="preserve"> </w:t>
      </w:r>
      <w:r w:rsidRPr="003B7549">
        <w:rPr>
          <w:rFonts w:cstheme="minorHAnsi"/>
        </w:rPr>
        <w:t>no</w:t>
      </w:r>
      <w:r w:rsidRPr="003B7549">
        <w:rPr>
          <w:rFonts w:cstheme="minorHAnsi"/>
          <w:spacing w:val="-7"/>
        </w:rPr>
        <w:t xml:space="preserve"> </w:t>
      </w:r>
      <w:r w:rsidRPr="003B7549">
        <w:rPr>
          <w:rFonts w:cstheme="minorHAnsi"/>
        </w:rPr>
        <w:t>sistema de</w:t>
      </w:r>
      <w:r w:rsidRPr="003B7549">
        <w:rPr>
          <w:rFonts w:cstheme="minorHAnsi"/>
          <w:spacing w:val="-14"/>
        </w:rPr>
        <w:t xml:space="preserve"> </w:t>
      </w:r>
      <w:r w:rsidR="00B2668E">
        <w:rPr>
          <w:rFonts w:cstheme="minorHAnsi"/>
        </w:rPr>
        <w:t>solicitação de isenção de taxa</w:t>
      </w:r>
      <w:r w:rsidRPr="003B7549">
        <w:rPr>
          <w:rFonts w:cstheme="minorHAnsi"/>
        </w:rPr>
        <w:t>,</w:t>
      </w:r>
      <w:r w:rsidRPr="003B7549">
        <w:rPr>
          <w:rFonts w:cstheme="minorHAnsi"/>
          <w:spacing w:val="-14"/>
        </w:rPr>
        <w:t xml:space="preserve"> </w:t>
      </w:r>
      <w:r w:rsidRPr="003B7549">
        <w:rPr>
          <w:rFonts w:cstheme="minorHAnsi"/>
        </w:rPr>
        <w:t>da</w:t>
      </w:r>
      <w:r w:rsidRPr="003B7549">
        <w:rPr>
          <w:rFonts w:cstheme="minorHAnsi"/>
          <w:spacing w:val="-13"/>
        </w:rPr>
        <w:t xml:space="preserve"> </w:t>
      </w:r>
      <w:r w:rsidRPr="003B7549">
        <w:rPr>
          <w:rFonts w:cstheme="minorHAnsi"/>
        </w:rPr>
        <w:t>modalidade</w:t>
      </w:r>
      <w:r w:rsidRPr="003B7549">
        <w:rPr>
          <w:rFonts w:cstheme="minorHAnsi"/>
          <w:spacing w:val="-14"/>
        </w:rPr>
        <w:t xml:space="preserve"> </w:t>
      </w:r>
      <w:r w:rsidRPr="003B7549">
        <w:rPr>
          <w:rFonts w:cstheme="minorHAnsi"/>
        </w:rPr>
        <w:t>de</w:t>
      </w:r>
      <w:r w:rsidRPr="003B7549">
        <w:rPr>
          <w:rFonts w:cstheme="minorHAnsi"/>
          <w:spacing w:val="-13"/>
        </w:rPr>
        <w:t xml:space="preserve"> </w:t>
      </w:r>
      <w:r w:rsidRPr="003B7549">
        <w:rPr>
          <w:rFonts w:cstheme="minorHAnsi"/>
        </w:rPr>
        <w:t>isenção</w:t>
      </w:r>
      <w:r w:rsidRPr="003B7549">
        <w:rPr>
          <w:rFonts w:cstheme="minorHAnsi"/>
          <w:spacing w:val="-14"/>
        </w:rPr>
        <w:t xml:space="preserve"> </w:t>
      </w:r>
      <w:r w:rsidRPr="003B7549">
        <w:rPr>
          <w:rFonts w:cstheme="minorHAnsi"/>
        </w:rPr>
        <w:t>que</w:t>
      </w:r>
      <w:r w:rsidRPr="003B7549">
        <w:rPr>
          <w:rFonts w:cstheme="minorHAnsi"/>
          <w:spacing w:val="-11"/>
        </w:rPr>
        <w:t xml:space="preserve"> </w:t>
      </w:r>
      <w:r w:rsidRPr="003B7549">
        <w:rPr>
          <w:rFonts w:cstheme="minorHAnsi"/>
        </w:rPr>
        <w:t>pretenda</w:t>
      </w:r>
      <w:r w:rsidRPr="003B7549">
        <w:rPr>
          <w:rFonts w:cstheme="minorHAnsi"/>
          <w:spacing w:val="13"/>
        </w:rPr>
        <w:t xml:space="preserve"> </w:t>
      </w:r>
      <w:r w:rsidRPr="003B7549">
        <w:rPr>
          <w:rFonts w:cstheme="minorHAnsi"/>
        </w:rPr>
        <w:t>pleitear,</w:t>
      </w:r>
      <w:r w:rsidRPr="003B7549">
        <w:rPr>
          <w:rFonts w:cstheme="minorHAnsi"/>
          <w:spacing w:val="-14"/>
        </w:rPr>
        <w:t xml:space="preserve"> </w:t>
      </w:r>
      <w:r w:rsidRPr="003B7549">
        <w:rPr>
          <w:rFonts w:cstheme="minorHAnsi"/>
        </w:rPr>
        <w:t>bem</w:t>
      </w:r>
      <w:r w:rsidRPr="003B7549">
        <w:rPr>
          <w:rFonts w:cstheme="minorHAnsi"/>
          <w:spacing w:val="-1"/>
        </w:rPr>
        <w:t xml:space="preserve"> </w:t>
      </w:r>
      <w:r w:rsidRPr="003B7549">
        <w:rPr>
          <w:rFonts w:cstheme="minorHAnsi"/>
        </w:rPr>
        <w:t>como</w:t>
      </w:r>
      <w:r w:rsidRPr="003B7549">
        <w:rPr>
          <w:rFonts w:cstheme="minorHAnsi"/>
          <w:spacing w:val="-11"/>
        </w:rPr>
        <w:t xml:space="preserve"> </w:t>
      </w:r>
      <w:r w:rsidRPr="003B7549">
        <w:rPr>
          <w:rFonts w:cstheme="minorHAnsi"/>
        </w:rPr>
        <w:t>a</w:t>
      </w:r>
      <w:r w:rsidRPr="003B7549">
        <w:rPr>
          <w:rFonts w:cstheme="minorHAnsi"/>
          <w:spacing w:val="-13"/>
        </w:rPr>
        <w:t xml:space="preserve"> </w:t>
      </w:r>
      <w:r w:rsidRPr="003B7549">
        <w:rPr>
          <w:rFonts w:cstheme="minorHAnsi"/>
        </w:rPr>
        <w:t>correta</w:t>
      </w:r>
      <w:r w:rsidRPr="003B7549">
        <w:rPr>
          <w:rFonts w:cstheme="minorHAnsi"/>
          <w:spacing w:val="12"/>
        </w:rPr>
        <w:t xml:space="preserve"> </w:t>
      </w:r>
      <w:r w:rsidRPr="003B7549">
        <w:rPr>
          <w:rFonts w:cstheme="minorHAnsi"/>
        </w:rPr>
        <w:t>apresentação</w:t>
      </w:r>
      <w:r w:rsidRPr="003B7549">
        <w:rPr>
          <w:rFonts w:cstheme="minorHAnsi"/>
          <w:spacing w:val="-14"/>
        </w:rPr>
        <w:t xml:space="preserve"> </w:t>
      </w:r>
      <w:r w:rsidRPr="003B7549">
        <w:rPr>
          <w:rFonts w:cstheme="minorHAnsi"/>
        </w:rPr>
        <w:t xml:space="preserve">da respectiva documentação nos </w:t>
      </w:r>
      <w:r w:rsidRPr="003B7549">
        <w:rPr>
          <w:rFonts w:cstheme="minorHAnsi"/>
          <w:i/>
        </w:rPr>
        <w:t xml:space="preserve">links </w:t>
      </w:r>
      <w:r w:rsidRPr="003B7549">
        <w:rPr>
          <w:rFonts w:cstheme="minorHAnsi"/>
        </w:rPr>
        <w:t>específicos para essa finalidade, disponíveis no endereço eletrônico http://www.cebraspe.org.br/concursos/</w:t>
      </w:r>
      <w:r w:rsidR="003E6628">
        <w:rPr>
          <w:rFonts w:cstheme="minorHAnsi"/>
        </w:rPr>
        <w:t>caesb_24</w:t>
      </w:r>
      <w:r w:rsidRPr="003B7549">
        <w:rPr>
          <w:rFonts w:cstheme="minorHAnsi"/>
          <w:spacing w:val="-2"/>
        </w:rPr>
        <w:t>.</w:t>
      </w:r>
    </w:p>
    <w:p w14:paraId="644AEE55" w14:textId="57972392" w:rsidR="009035EE" w:rsidRPr="003B7549" w:rsidRDefault="001C1B58" w:rsidP="00D601FF">
      <w:pPr>
        <w:pStyle w:val="CEBRASPESUBITEM"/>
        <w:rPr>
          <w:rFonts w:cstheme="minorHAnsi"/>
        </w:rPr>
      </w:pPr>
      <w:r w:rsidRPr="003B7549">
        <w:rPr>
          <w:rFonts w:cstheme="minorHAnsi"/>
        </w:rPr>
        <w:t xml:space="preserve">6.2 Para solicitar a isenção da taxa de inscrição, os candidatos amparados pela legislação citada no subitem 6.1 deste edital deverão enviar, via </w:t>
      </w:r>
      <w:r w:rsidRPr="003B7549">
        <w:rPr>
          <w:rFonts w:cstheme="minorHAnsi"/>
          <w:i/>
        </w:rPr>
        <w:t>upload</w:t>
      </w:r>
      <w:r w:rsidRPr="003B7549">
        <w:rPr>
          <w:rFonts w:cstheme="minorHAnsi"/>
        </w:rPr>
        <w:t xml:space="preserve">, </w:t>
      </w:r>
      <w:r w:rsidRPr="003B7549">
        <w:rPr>
          <w:rFonts w:cstheme="minorHAnsi"/>
          <w:bCs/>
        </w:rPr>
        <w:t>no</w:t>
      </w:r>
      <w:r w:rsidRPr="003B7549">
        <w:rPr>
          <w:rFonts w:cstheme="minorHAnsi"/>
          <w:b/>
          <w:bCs/>
        </w:rPr>
        <w:t xml:space="preserve"> período estabelecido no cronograma constante do Anexo I deste edital</w:t>
      </w:r>
      <w:r w:rsidRPr="003B7549">
        <w:rPr>
          <w:rFonts w:cstheme="minorHAnsi"/>
        </w:rPr>
        <w:t xml:space="preserve">, por meio de </w:t>
      </w:r>
      <w:r w:rsidRPr="003B7549">
        <w:rPr>
          <w:rFonts w:cstheme="minorHAnsi"/>
          <w:i/>
        </w:rPr>
        <w:t>link</w:t>
      </w:r>
      <w:r w:rsidRPr="003B7549">
        <w:rPr>
          <w:rFonts w:cstheme="minorHAnsi"/>
        </w:rPr>
        <w:t xml:space="preserve"> específico, disponível no endereço eletrônico http://www.cebraspe.org.br/concursos/</w:t>
      </w:r>
      <w:r w:rsidR="003E6628">
        <w:rPr>
          <w:rFonts w:cstheme="minorHAnsi"/>
        </w:rPr>
        <w:t>caesb_24</w:t>
      </w:r>
      <w:r w:rsidRPr="003B7549">
        <w:rPr>
          <w:rFonts w:cstheme="minorHAnsi"/>
        </w:rPr>
        <w:t>, a imagem legível da documentação de que tratam os subitens 6.2.1 a 6.2.6 deste edital, conforme o caso em que se enquadra.</w:t>
      </w:r>
    </w:p>
    <w:p w14:paraId="38CF8FC5" w14:textId="5DB52F10" w:rsidR="001C1B58" w:rsidRPr="003B7549" w:rsidRDefault="001C1B58" w:rsidP="009035EE">
      <w:pPr>
        <w:jc w:val="both"/>
        <w:rPr>
          <w:rFonts w:asciiTheme="minorHAnsi" w:hAnsiTheme="minorHAnsi" w:cstheme="minorHAnsi"/>
        </w:rPr>
      </w:pPr>
      <w:r w:rsidRPr="003B7549">
        <w:rPr>
          <w:rFonts w:asciiTheme="minorHAnsi" w:hAnsiTheme="minorHAnsi" w:cstheme="minorHAnsi"/>
          <w:b/>
        </w:rPr>
        <w:t>6.2.1 1ª</w:t>
      </w:r>
      <w:r w:rsidRPr="0023456F">
        <w:rPr>
          <w:rFonts w:asciiTheme="minorHAnsi" w:hAnsiTheme="minorHAnsi" w:cstheme="minorHAnsi"/>
          <w:b/>
        </w:rPr>
        <w:t xml:space="preserve"> </w:t>
      </w:r>
      <w:r w:rsidRPr="003B7549">
        <w:rPr>
          <w:rFonts w:asciiTheme="minorHAnsi" w:hAnsiTheme="minorHAnsi" w:cstheme="minorHAnsi"/>
          <w:b/>
        </w:rPr>
        <w:t>POSSIBILIDADE (doador</w:t>
      </w:r>
      <w:r w:rsidRPr="0023456F">
        <w:rPr>
          <w:rFonts w:asciiTheme="minorHAnsi" w:hAnsiTheme="minorHAnsi" w:cstheme="minorHAnsi"/>
          <w:b/>
        </w:rPr>
        <w:t xml:space="preserve"> </w:t>
      </w:r>
      <w:r w:rsidRPr="003B7549">
        <w:rPr>
          <w:rFonts w:asciiTheme="minorHAnsi" w:hAnsiTheme="minorHAnsi" w:cstheme="minorHAnsi"/>
          <w:b/>
        </w:rPr>
        <w:t>de</w:t>
      </w:r>
      <w:r w:rsidRPr="0023456F">
        <w:rPr>
          <w:rFonts w:asciiTheme="minorHAnsi" w:hAnsiTheme="minorHAnsi" w:cstheme="minorHAnsi"/>
          <w:b/>
        </w:rPr>
        <w:t xml:space="preserve"> </w:t>
      </w:r>
      <w:r w:rsidRPr="003B7549">
        <w:rPr>
          <w:rFonts w:asciiTheme="minorHAnsi" w:hAnsiTheme="minorHAnsi" w:cstheme="minorHAnsi"/>
          <w:b/>
        </w:rPr>
        <w:t>sangue,</w:t>
      </w:r>
      <w:r w:rsidRPr="0023456F">
        <w:rPr>
          <w:rFonts w:asciiTheme="minorHAnsi" w:hAnsiTheme="minorHAnsi" w:cstheme="minorHAnsi"/>
          <w:b/>
        </w:rPr>
        <w:t xml:space="preserve"> </w:t>
      </w:r>
      <w:r w:rsidRPr="003B7549">
        <w:rPr>
          <w:rFonts w:asciiTheme="minorHAnsi" w:hAnsiTheme="minorHAnsi" w:cstheme="minorHAnsi"/>
          <w:b/>
        </w:rPr>
        <w:t>conforme</w:t>
      </w:r>
      <w:r w:rsidRPr="0023456F">
        <w:rPr>
          <w:rFonts w:asciiTheme="minorHAnsi" w:hAnsiTheme="minorHAnsi" w:cstheme="minorHAnsi"/>
          <w:b/>
        </w:rPr>
        <w:t xml:space="preserve"> </w:t>
      </w:r>
      <w:r w:rsidRPr="003B7549">
        <w:rPr>
          <w:rFonts w:asciiTheme="minorHAnsi" w:hAnsiTheme="minorHAnsi" w:cstheme="minorHAnsi"/>
          <w:b/>
        </w:rPr>
        <w:t>a</w:t>
      </w:r>
      <w:r w:rsidRPr="0023456F">
        <w:rPr>
          <w:rFonts w:asciiTheme="minorHAnsi" w:hAnsiTheme="minorHAnsi" w:cstheme="minorHAnsi"/>
          <w:b/>
        </w:rPr>
        <w:t xml:space="preserve"> </w:t>
      </w:r>
      <w:r w:rsidRPr="003B7549">
        <w:rPr>
          <w:rFonts w:asciiTheme="minorHAnsi" w:hAnsiTheme="minorHAnsi" w:cstheme="minorHAnsi"/>
          <w:b/>
        </w:rPr>
        <w:t>Lei</w:t>
      </w:r>
      <w:r w:rsidRPr="0023456F">
        <w:rPr>
          <w:rFonts w:asciiTheme="minorHAnsi" w:hAnsiTheme="minorHAnsi" w:cstheme="minorHAnsi"/>
          <w:b/>
        </w:rPr>
        <w:t xml:space="preserve"> </w:t>
      </w:r>
      <w:r w:rsidRPr="003B7549">
        <w:rPr>
          <w:rFonts w:asciiTheme="minorHAnsi" w:hAnsiTheme="minorHAnsi" w:cstheme="minorHAnsi"/>
          <w:b/>
        </w:rPr>
        <w:t>Distrital</w:t>
      </w:r>
      <w:r w:rsidRPr="0023456F">
        <w:rPr>
          <w:rFonts w:asciiTheme="minorHAnsi" w:hAnsiTheme="minorHAnsi" w:cstheme="minorHAnsi"/>
          <w:b/>
        </w:rPr>
        <w:t xml:space="preserve"> </w:t>
      </w:r>
      <w:r w:rsidRPr="003B7549">
        <w:rPr>
          <w:rFonts w:asciiTheme="minorHAnsi" w:hAnsiTheme="minorHAnsi" w:cstheme="minorHAnsi"/>
          <w:b/>
        </w:rPr>
        <w:t>nº</w:t>
      </w:r>
      <w:r w:rsidRPr="0023456F">
        <w:rPr>
          <w:rFonts w:asciiTheme="minorHAnsi" w:hAnsiTheme="minorHAnsi" w:cstheme="minorHAnsi"/>
          <w:b/>
        </w:rPr>
        <w:t xml:space="preserve"> 4.949/2012):</w:t>
      </w:r>
      <w:r w:rsidRPr="003B7549">
        <w:rPr>
          <w:rFonts w:asciiTheme="minorHAnsi" w:hAnsiTheme="minorHAnsi" w:cstheme="minorHAnsi"/>
          <w:spacing w:val="-2"/>
        </w:rPr>
        <w:t xml:space="preserve"> certificado</w:t>
      </w:r>
      <w:r w:rsidRPr="003B7549">
        <w:rPr>
          <w:rFonts w:asciiTheme="minorHAnsi" w:hAnsiTheme="minorHAnsi" w:cstheme="minorHAnsi"/>
          <w:spacing w:val="-12"/>
        </w:rPr>
        <w:t xml:space="preserve"> </w:t>
      </w:r>
      <w:r w:rsidRPr="003B7549">
        <w:rPr>
          <w:rFonts w:asciiTheme="minorHAnsi" w:hAnsiTheme="minorHAnsi" w:cstheme="minorHAnsi"/>
          <w:spacing w:val="-2"/>
        </w:rPr>
        <w:t>emitido</w:t>
      </w:r>
      <w:r w:rsidRPr="003B7549">
        <w:rPr>
          <w:rFonts w:asciiTheme="minorHAnsi" w:hAnsiTheme="minorHAnsi" w:cstheme="minorHAnsi"/>
          <w:spacing w:val="-12"/>
        </w:rPr>
        <w:t xml:space="preserve"> </w:t>
      </w:r>
      <w:r w:rsidRPr="003B7549">
        <w:rPr>
          <w:rFonts w:asciiTheme="minorHAnsi" w:hAnsiTheme="minorHAnsi" w:cstheme="minorHAnsi"/>
          <w:spacing w:val="-2"/>
        </w:rPr>
        <w:t>por</w:t>
      </w:r>
      <w:r w:rsidRPr="003B7549">
        <w:rPr>
          <w:rFonts w:asciiTheme="minorHAnsi" w:hAnsiTheme="minorHAnsi" w:cstheme="minorHAnsi"/>
          <w:spacing w:val="-11"/>
        </w:rPr>
        <w:t xml:space="preserve"> </w:t>
      </w:r>
      <w:r w:rsidRPr="003B7549">
        <w:rPr>
          <w:rFonts w:asciiTheme="minorHAnsi" w:hAnsiTheme="minorHAnsi" w:cstheme="minorHAnsi"/>
          <w:spacing w:val="-2"/>
        </w:rPr>
        <w:t>instituição</w:t>
      </w:r>
      <w:r w:rsidRPr="003B7549">
        <w:rPr>
          <w:rFonts w:asciiTheme="minorHAnsi" w:hAnsiTheme="minorHAnsi" w:cstheme="minorHAnsi"/>
          <w:spacing w:val="-12"/>
        </w:rPr>
        <w:t xml:space="preserve"> </w:t>
      </w:r>
      <w:r w:rsidRPr="003B7549">
        <w:rPr>
          <w:rFonts w:asciiTheme="minorHAnsi" w:hAnsiTheme="minorHAnsi" w:cstheme="minorHAnsi"/>
          <w:spacing w:val="-2"/>
        </w:rPr>
        <w:t>pública</w:t>
      </w:r>
      <w:r w:rsidRPr="003B7549">
        <w:rPr>
          <w:rFonts w:asciiTheme="minorHAnsi" w:hAnsiTheme="minorHAnsi" w:cstheme="minorHAnsi"/>
          <w:spacing w:val="-11"/>
        </w:rPr>
        <w:t xml:space="preserve"> </w:t>
      </w:r>
      <w:r w:rsidRPr="003B7549">
        <w:rPr>
          <w:rFonts w:asciiTheme="minorHAnsi" w:hAnsiTheme="minorHAnsi" w:cstheme="minorHAnsi"/>
          <w:spacing w:val="-2"/>
        </w:rPr>
        <w:t>de</w:t>
      </w:r>
      <w:r w:rsidRPr="003B7549">
        <w:rPr>
          <w:rFonts w:asciiTheme="minorHAnsi" w:hAnsiTheme="minorHAnsi" w:cstheme="minorHAnsi"/>
          <w:spacing w:val="-12"/>
        </w:rPr>
        <w:t xml:space="preserve"> </w:t>
      </w:r>
      <w:r w:rsidRPr="003B7549">
        <w:rPr>
          <w:rFonts w:asciiTheme="minorHAnsi" w:hAnsiTheme="minorHAnsi" w:cstheme="minorHAnsi"/>
          <w:spacing w:val="-2"/>
        </w:rPr>
        <w:t>saúde,</w:t>
      </w:r>
      <w:r w:rsidRPr="003B7549">
        <w:rPr>
          <w:rFonts w:asciiTheme="minorHAnsi" w:hAnsiTheme="minorHAnsi" w:cstheme="minorHAnsi"/>
          <w:spacing w:val="-11"/>
        </w:rPr>
        <w:t xml:space="preserve"> </w:t>
      </w:r>
      <w:r w:rsidRPr="003B7549">
        <w:rPr>
          <w:rFonts w:asciiTheme="minorHAnsi" w:hAnsiTheme="minorHAnsi" w:cstheme="minorHAnsi"/>
          <w:spacing w:val="-2"/>
        </w:rPr>
        <w:t>que comprove</w:t>
      </w:r>
      <w:r w:rsidRPr="003B7549">
        <w:rPr>
          <w:rFonts w:asciiTheme="minorHAnsi" w:hAnsiTheme="minorHAnsi" w:cstheme="minorHAnsi"/>
          <w:spacing w:val="34"/>
        </w:rPr>
        <w:t xml:space="preserve"> </w:t>
      </w:r>
      <w:r w:rsidRPr="003B7549">
        <w:rPr>
          <w:rFonts w:asciiTheme="minorHAnsi" w:hAnsiTheme="minorHAnsi" w:cstheme="minorHAnsi"/>
          <w:spacing w:val="-2"/>
        </w:rPr>
        <w:t>ter</w:t>
      </w:r>
      <w:r w:rsidRPr="003B7549">
        <w:rPr>
          <w:rFonts w:asciiTheme="minorHAnsi" w:hAnsiTheme="minorHAnsi" w:cstheme="minorHAnsi"/>
          <w:spacing w:val="-12"/>
        </w:rPr>
        <w:t xml:space="preserve"> </w:t>
      </w:r>
      <w:r w:rsidRPr="003B7549">
        <w:rPr>
          <w:rFonts w:asciiTheme="minorHAnsi" w:hAnsiTheme="minorHAnsi" w:cstheme="minorHAnsi"/>
          <w:spacing w:val="-2"/>
        </w:rPr>
        <w:t>feito,</w:t>
      </w:r>
      <w:r w:rsidRPr="003B7549">
        <w:rPr>
          <w:rFonts w:asciiTheme="minorHAnsi" w:hAnsiTheme="minorHAnsi" w:cstheme="minorHAnsi"/>
          <w:spacing w:val="-10"/>
        </w:rPr>
        <w:t xml:space="preserve"> </w:t>
      </w:r>
      <w:r w:rsidRPr="003B7549">
        <w:rPr>
          <w:rFonts w:asciiTheme="minorHAnsi" w:hAnsiTheme="minorHAnsi" w:cstheme="minorHAnsi"/>
          <w:spacing w:val="-2"/>
        </w:rPr>
        <w:t>no</w:t>
      </w:r>
      <w:r w:rsidRPr="003B7549">
        <w:rPr>
          <w:rFonts w:asciiTheme="minorHAnsi" w:hAnsiTheme="minorHAnsi" w:cstheme="minorHAnsi"/>
          <w:spacing w:val="-3"/>
        </w:rPr>
        <w:t xml:space="preserve"> </w:t>
      </w:r>
      <w:r w:rsidRPr="003B7549">
        <w:rPr>
          <w:rFonts w:asciiTheme="minorHAnsi" w:hAnsiTheme="minorHAnsi" w:cstheme="minorHAnsi"/>
          <w:spacing w:val="-2"/>
        </w:rPr>
        <w:t>mínimo,</w:t>
      </w:r>
      <w:r w:rsidRPr="003B7549">
        <w:rPr>
          <w:rFonts w:asciiTheme="minorHAnsi" w:hAnsiTheme="minorHAnsi" w:cstheme="minorHAnsi"/>
          <w:spacing w:val="19"/>
        </w:rPr>
        <w:t xml:space="preserve"> </w:t>
      </w:r>
      <w:proofErr w:type="gramStart"/>
      <w:r w:rsidRPr="003B7549">
        <w:rPr>
          <w:rFonts w:asciiTheme="minorHAnsi" w:hAnsiTheme="minorHAnsi" w:cstheme="minorHAnsi"/>
          <w:spacing w:val="-2"/>
        </w:rPr>
        <w:t>três</w:t>
      </w:r>
      <w:r w:rsidRPr="003B7549">
        <w:rPr>
          <w:rFonts w:asciiTheme="minorHAnsi" w:hAnsiTheme="minorHAnsi" w:cstheme="minorHAnsi"/>
          <w:spacing w:val="-12"/>
        </w:rPr>
        <w:t xml:space="preserve"> </w:t>
      </w:r>
      <w:r w:rsidRPr="003B7549">
        <w:rPr>
          <w:rFonts w:asciiTheme="minorHAnsi" w:hAnsiTheme="minorHAnsi" w:cstheme="minorHAnsi"/>
          <w:spacing w:val="-2"/>
        </w:rPr>
        <w:t xml:space="preserve">doações </w:t>
      </w:r>
      <w:r w:rsidR="001E35E1">
        <w:rPr>
          <w:rFonts w:asciiTheme="minorHAnsi" w:hAnsiTheme="minorHAnsi" w:cstheme="minorHAnsi"/>
          <w:spacing w:val="-2"/>
        </w:rPr>
        <w:t xml:space="preserve">de sangue </w:t>
      </w:r>
      <w:r w:rsidRPr="003B7549">
        <w:rPr>
          <w:rFonts w:asciiTheme="minorHAnsi" w:hAnsiTheme="minorHAnsi" w:cstheme="minorHAnsi"/>
          <w:spacing w:val="-2"/>
        </w:rPr>
        <w:t>há</w:t>
      </w:r>
      <w:proofErr w:type="gramEnd"/>
      <w:r w:rsidRPr="003B7549">
        <w:rPr>
          <w:rFonts w:asciiTheme="minorHAnsi" w:hAnsiTheme="minorHAnsi" w:cstheme="minorHAnsi"/>
          <w:spacing w:val="-6"/>
        </w:rPr>
        <w:t xml:space="preserve"> </w:t>
      </w:r>
      <w:r w:rsidRPr="003B7549">
        <w:rPr>
          <w:rFonts w:asciiTheme="minorHAnsi" w:hAnsiTheme="minorHAnsi" w:cstheme="minorHAnsi"/>
          <w:spacing w:val="-2"/>
        </w:rPr>
        <w:t xml:space="preserve">menos </w:t>
      </w:r>
      <w:r w:rsidRPr="003B7549">
        <w:rPr>
          <w:rFonts w:asciiTheme="minorHAnsi" w:hAnsiTheme="minorHAnsi" w:cstheme="minorHAnsi"/>
        </w:rPr>
        <w:t>de</w:t>
      </w:r>
      <w:r w:rsidRPr="003B7549">
        <w:rPr>
          <w:rFonts w:asciiTheme="minorHAnsi" w:hAnsiTheme="minorHAnsi" w:cstheme="minorHAnsi"/>
          <w:spacing w:val="-1"/>
        </w:rPr>
        <w:t xml:space="preserve"> </w:t>
      </w:r>
      <w:r w:rsidRPr="003B7549">
        <w:rPr>
          <w:rFonts w:asciiTheme="minorHAnsi" w:hAnsiTheme="minorHAnsi" w:cstheme="minorHAnsi"/>
        </w:rPr>
        <w:t>um ano antes</w:t>
      </w:r>
      <w:r w:rsidRPr="003B7549">
        <w:rPr>
          <w:rFonts w:asciiTheme="minorHAnsi" w:hAnsiTheme="minorHAnsi" w:cstheme="minorHAnsi"/>
          <w:spacing w:val="-5"/>
        </w:rPr>
        <w:t xml:space="preserve"> </w:t>
      </w:r>
      <w:r w:rsidRPr="003B7549">
        <w:rPr>
          <w:rFonts w:asciiTheme="minorHAnsi" w:hAnsiTheme="minorHAnsi" w:cstheme="minorHAnsi"/>
        </w:rPr>
        <w:t>da solicitação de inscrição,</w:t>
      </w:r>
      <w:r w:rsidRPr="003B7549">
        <w:rPr>
          <w:rFonts w:asciiTheme="minorHAnsi" w:hAnsiTheme="minorHAnsi" w:cstheme="minorHAnsi"/>
          <w:spacing w:val="-2"/>
        </w:rPr>
        <w:t xml:space="preserve"> </w:t>
      </w:r>
      <w:r w:rsidRPr="003B7549">
        <w:rPr>
          <w:rFonts w:asciiTheme="minorHAnsi" w:hAnsiTheme="minorHAnsi" w:cstheme="minorHAnsi"/>
        </w:rPr>
        <w:t>sendo</w:t>
      </w:r>
      <w:r w:rsidRPr="003B7549">
        <w:rPr>
          <w:rFonts w:asciiTheme="minorHAnsi" w:hAnsiTheme="minorHAnsi" w:cstheme="minorHAnsi"/>
          <w:spacing w:val="-8"/>
        </w:rPr>
        <w:t xml:space="preserve"> </w:t>
      </w:r>
      <w:r w:rsidRPr="003B7549">
        <w:rPr>
          <w:rFonts w:asciiTheme="minorHAnsi" w:hAnsiTheme="minorHAnsi" w:cstheme="minorHAnsi"/>
        </w:rPr>
        <w:t>considerado como marco para a</w:t>
      </w:r>
      <w:r w:rsidRPr="003B7549">
        <w:rPr>
          <w:rFonts w:asciiTheme="minorHAnsi" w:hAnsiTheme="minorHAnsi" w:cstheme="minorHAnsi"/>
          <w:spacing w:val="-11"/>
        </w:rPr>
        <w:t xml:space="preserve"> </w:t>
      </w:r>
      <w:r w:rsidRPr="003B7549">
        <w:rPr>
          <w:rFonts w:asciiTheme="minorHAnsi" w:hAnsiTheme="minorHAnsi" w:cstheme="minorHAnsi"/>
        </w:rPr>
        <w:t>contagem do período de</w:t>
      </w:r>
      <w:r w:rsidRPr="003B7549">
        <w:rPr>
          <w:rFonts w:asciiTheme="minorHAnsi" w:hAnsiTheme="minorHAnsi" w:cstheme="minorHAnsi"/>
          <w:spacing w:val="-1"/>
        </w:rPr>
        <w:t xml:space="preserve"> </w:t>
      </w:r>
      <w:r w:rsidRPr="003B7549">
        <w:rPr>
          <w:rFonts w:asciiTheme="minorHAnsi" w:hAnsiTheme="minorHAnsi" w:cstheme="minorHAnsi"/>
        </w:rPr>
        <w:t>um ano a</w:t>
      </w:r>
      <w:r w:rsidRPr="003B7549">
        <w:rPr>
          <w:rFonts w:asciiTheme="minorHAnsi" w:hAnsiTheme="minorHAnsi" w:cstheme="minorHAnsi"/>
          <w:spacing w:val="-11"/>
        </w:rPr>
        <w:t xml:space="preserve"> </w:t>
      </w:r>
      <w:r w:rsidRPr="003B7549">
        <w:rPr>
          <w:rFonts w:asciiTheme="minorHAnsi" w:hAnsiTheme="minorHAnsi" w:cstheme="minorHAnsi"/>
        </w:rPr>
        <w:t>data de término</w:t>
      </w:r>
      <w:r w:rsidRPr="003B7549">
        <w:rPr>
          <w:rFonts w:asciiTheme="minorHAnsi" w:hAnsiTheme="minorHAnsi" w:cstheme="minorHAnsi"/>
          <w:spacing w:val="40"/>
        </w:rPr>
        <w:t xml:space="preserve"> </w:t>
      </w:r>
      <w:r w:rsidRPr="003B7549">
        <w:rPr>
          <w:rFonts w:asciiTheme="minorHAnsi" w:hAnsiTheme="minorHAnsi" w:cstheme="minorHAnsi"/>
        </w:rPr>
        <w:t>do período</w:t>
      </w:r>
      <w:r w:rsidRPr="003B7549">
        <w:rPr>
          <w:rFonts w:asciiTheme="minorHAnsi" w:hAnsiTheme="minorHAnsi" w:cstheme="minorHAnsi"/>
          <w:spacing w:val="40"/>
        </w:rPr>
        <w:t xml:space="preserve"> </w:t>
      </w:r>
      <w:r w:rsidRPr="003B7549">
        <w:rPr>
          <w:rFonts w:asciiTheme="minorHAnsi" w:hAnsiTheme="minorHAnsi" w:cstheme="minorHAnsi"/>
        </w:rPr>
        <w:t>de inscrição</w:t>
      </w:r>
      <w:r w:rsidRPr="003B7549">
        <w:rPr>
          <w:rFonts w:asciiTheme="minorHAnsi" w:hAnsiTheme="minorHAnsi" w:cstheme="minorHAnsi"/>
          <w:spacing w:val="-10"/>
        </w:rPr>
        <w:t xml:space="preserve"> </w:t>
      </w:r>
      <w:r w:rsidRPr="003B7549">
        <w:rPr>
          <w:rFonts w:asciiTheme="minorHAnsi" w:hAnsiTheme="minorHAnsi" w:cstheme="minorHAnsi"/>
        </w:rPr>
        <w:t>neste</w:t>
      </w:r>
      <w:r w:rsidRPr="003B7549">
        <w:rPr>
          <w:rFonts w:asciiTheme="minorHAnsi" w:hAnsiTheme="minorHAnsi" w:cstheme="minorHAnsi"/>
          <w:spacing w:val="-2"/>
        </w:rPr>
        <w:t xml:space="preserve"> </w:t>
      </w:r>
      <w:r w:rsidRPr="003B7549">
        <w:rPr>
          <w:rFonts w:asciiTheme="minorHAnsi" w:hAnsiTheme="minorHAnsi" w:cstheme="minorHAnsi"/>
        </w:rPr>
        <w:t>concurso.</w:t>
      </w:r>
    </w:p>
    <w:p w14:paraId="61F722D6" w14:textId="77777777" w:rsidR="009035EE" w:rsidRPr="003B7549" w:rsidRDefault="001C1B58" w:rsidP="0023456F">
      <w:pPr>
        <w:pStyle w:val="CEBRASPESUBITEM"/>
        <w:rPr>
          <w:spacing w:val="-4"/>
        </w:rPr>
      </w:pPr>
      <w:r w:rsidRPr="003B7549">
        <w:rPr>
          <w:b/>
        </w:rPr>
        <w:t>6.2.2 2ª POSSIBILIDADE</w:t>
      </w:r>
      <w:r w:rsidRPr="0023456F">
        <w:rPr>
          <w:b/>
        </w:rPr>
        <w:t xml:space="preserve"> </w:t>
      </w:r>
      <w:r w:rsidRPr="003B7549">
        <w:rPr>
          <w:b/>
        </w:rPr>
        <w:t>(recebimento</w:t>
      </w:r>
      <w:r w:rsidRPr="0023456F">
        <w:rPr>
          <w:b/>
        </w:rPr>
        <w:t xml:space="preserve"> </w:t>
      </w:r>
      <w:r w:rsidRPr="003B7549">
        <w:rPr>
          <w:b/>
        </w:rPr>
        <w:t>de</w:t>
      </w:r>
      <w:r w:rsidRPr="0023456F">
        <w:rPr>
          <w:b/>
        </w:rPr>
        <w:t xml:space="preserve"> </w:t>
      </w:r>
      <w:r w:rsidRPr="003B7549">
        <w:rPr>
          <w:b/>
        </w:rPr>
        <w:t>benefício</w:t>
      </w:r>
      <w:r w:rsidRPr="0023456F">
        <w:rPr>
          <w:b/>
        </w:rPr>
        <w:t xml:space="preserve"> </w:t>
      </w:r>
      <w:r w:rsidRPr="003B7549">
        <w:rPr>
          <w:b/>
        </w:rPr>
        <w:t>de</w:t>
      </w:r>
      <w:r w:rsidRPr="0023456F">
        <w:rPr>
          <w:b/>
        </w:rPr>
        <w:t xml:space="preserve"> </w:t>
      </w:r>
      <w:r w:rsidRPr="003B7549">
        <w:rPr>
          <w:b/>
        </w:rPr>
        <w:t>programa</w:t>
      </w:r>
      <w:r w:rsidRPr="0023456F">
        <w:rPr>
          <w:b/>
        </w:rPr>
        <w:t xml:space="preserve"> </w:t>
      </w:r>
      <w:r w:rsidRPr="003B7549">
        <w:rPr>
          <w:b/>
        </w:rPr>
        <w:t>social,</w:t>
      </w:r>
      <w:r w:rsidRPr="0023456F">
        <w:rPr>
          <w:b/>
        </w:rPr>
        <w:t xml:space="preserve"> </w:t>
      </w:r>
      <w:r w:rsidRPr="003B7549">
        <w:rPr>
          <w:b/>
        </w:rPr>
        <w:t>conforme</w:t>
      </w:r>
      <w:r w:rsidRPr="0023456F">
        <w:rPr>
          <w:b/>
        </w:rPr>
        <w:t xml:space="preserve"> </w:t>
      </w:r>
      <w:r w:rsidRPr="003B7549">
        <w:rPr>
          <w:b/>
        </w:rPr>
        <w:t>a</w:t>
      </w:r>
      <w:r w:rsidRPr="0023456F">
        <w:rPr>
          <w:b/>
        </w:rPr>
        <w:t xml:space="preserve"> </w:t>
      </w:r>
      <w:r w:rsidRPr="003B7549">
        <w:rPr>
          <w:b/>
        </w:rPr>
        <w:t>Lei</w:t>
      </w:r>
      <w:r w:rsidRPr="0023456F">
        <w:rPr>
          <w:b/>
        </w:rPr>
        <w:t xml:space="preserve"> </w:t>
      </w:r>
      <w:r w:rsidRPr="003B7549">
        <w:rPr>
          <w:b/>
        </w:rPr>
        <w:t>Distrital</w:t>
      </w:r>
      <w:r w:rsidRPr="0023456F">
        <w:rPr>
          <w:b/>
        </w:rPr>
        <w:t xml:space="preserve"> </w:t>
      </w:r>
      <w:r w:rsidRPr="003B7549">
        <w:rPr>
          <w:b/>
        </w:rPr>
        <w:t>nº</w:t>
      </w:r>
      <w:r w:rsidRPr="0023456F">
        <w:rPr>
          <w:b/>
        </w:rPr>
        <w:t xml:space="preserve"> 4.949/2012)</w:t>
      </w:r>
      <w:r w:rsidRPr="003B7549">
        <w:rPr>
          <w:b/>
          <w:spacing w:val="-2"/>
        </w:rPr>
        <w:t>:</w:t>
      </w:r>
      <w:r w:rsidRPr="003B7549">
        <w:rPr>
          <w:spacing w:val="-2"/>
        </w:rPr>
        <w:t xml:space="preserve"> </w:t>
      </w:r>
      <w:r w:rsidRPr="003B7549">
        <w:t>certidão ou declaração equivalente expedida no presente ano pelo Governo do Distrito Federal (GDF)</w:t>
      </w:r>
      <w:r w:rsidRPr="003B7549">
        <w:rPr>
          <w:spacing w:val="32"/>
        </w:rPr>
        <w:t xml:space="preserve"> </w:t>
      </w:r>
      <w:r w:rsidRPr="003B7549">
        <w:t>que comprove recebimento de benefício de programa social de complementação ou suplementação de renda instituído pelo GDF</w:t>
      </w:r>
      <w:r w:rsidRPr="003B7549">
        <w:rPr>
          <w:spacing w:val="-4"/>
        </w:rPr>
        <w:t>.</w:t>
      </w:r>
    </w:p>
    <w:p w14:paraId="219BEFA4" w14:textId="77777777" w:rsidR="009035EE" w:rsidRPr="003B7549" w:rsidRDefault="001C1B58" w:rsidP="0023456F">
      <w:pPr>
        <w:pStyle w:val="CEBRASPESUBITEM"/>
      </w:pPr>
      <w:r w:rsidRPr="003B7549">
        <w:rPr>
          <w:b/>
        </w:rPr>
        <w:t>6.2.3 3ª</w:t>
      </w:r>
      <w:r w:rsidRPr="003B7549">
        <w:rPr>
          <w:b/>
          <w:spacing w:val="16"/>
        </w:rPr>
        <w:t xml:space="preserve"> </w:t>
      </w:r>
      <w:r w:rsidRPr="003B7549">
        <w:rPr>
          <w:b/>
        </w:rPr>
        <w:t>POSSIBILIDADE</w:t>
      </w:r>
      <w:r w:rsidRPr="003B7549">
        <w:rPr>
          <w:b/>
          <w:spacing w:val="3"/>
        </w:rPr>
        <w:t xml:space="preserve"> </w:t>
      </w:r>
      <w:r w:rsidRPr="003B7549">
        <w:rPr>
          <w:b/>
        </w:rPr>
        <w:t>(prestação</w:t>
      </w:r>
      <w:r w:rsidRPr="003B7549">
        <w:rPr>
          <w:b/>
          <w:spacing w:val="3"/>
        </w:rPr>
        <w:t xml:space="preserve"> </w:t>
      </w:r>
      <w:r w:rsidRPr="003B7549">
        <w:rPr>
          <w:b/>
        </w:rPr>
        <w:t>de</w:t>
      </w:r>
      <w:r w:rsidRPr="003B7549">
        <w:rPr>
          <w:b/>
          <w:spacing w:val="-4"/>
        </w:rPr>
        <w:t xml:space="preserve"> </w:t>
      </w:r>
      <w:r w:rsidRPr="003B7549">
        <w:rPr>
          <w:b/>
        </w:rPr>
        <w:t>serviço</w:t>
      </w:r>
      <w:r w:rsidRPr="003B7549">
        <w:rPr>
          <w:b/>
          <w:spacing w:val="2"/>
        </w:rPr>
        <w:t xml:space="preserve"> </w:t>
      </w:r>
      <w:r w:rsidRPr="003B7549">
        <w:rPr>
          <w:b/>
        </w:rPr>
        <w:t>à</w:t>
      </w:r>
      <w:r w:rsidRPr="003B7549">
        <w:rPr>
          <w:b/>
          <w:spacing w:val="-2"/>
        </w:rPr>
        <w:t xml:space="preserve"> </w:t>
      </w:r>
      <w:r w:rsidRPr="003B7549">
        <w:rPr>
          <w:b/>
        </w:rPr>
        <w:t>Justiça</w:t>
      </w:r>
      <w:r w:rsidRPr="003B7549">
        <w:rPr>
          <w:b/>
          <w:spacing w:val="-2"/>
        </w:rPr>
        <w:t xml:space="preserve"> </w:t>
      </w:r>
      <w:r w:rsidRPr="003B7549">
        <w:rPr>
          <w:b/>
        </w:rPr>
        <w:t>Eleitoral,</w:t>
      </w:r>
      <w:r w:rsidRPr="003B7549">
        <w:rPr>
          <w:b/>
          <w:spacing w:val="-6"/>
        </w:rPr>
        <w:t xml:space="preserve"> </w:t>
      </w:r>
      <w:r w:rsidRPr="003B7549">
        <w:rPr>
          <w:b/>
        </w:rPr>
        <w:t>conforme</w:t>
      </w:r>
      <w:r w:rsidRPr="003B7549">
        <w:rPr>
          <w:b/>
          <w:spacing w:val="-5"/>
        </w:rPr>
        <w:t xml:space="preserve"> </w:t>
      </w:r>
      <w:r w:rsidRPr="003B7549">
        <w:rPr>
          <w:b/>
        </w:rPr>
        <w:t>a</w:t>
      </w:r>
      <w:r w:rsidRPr="003B7549">
        <w:rPr>
          <w:b/>
          <w:spacing w:val="13"/>
        </w:rPr>
        <w:t xml:space="preserve"> </w:t>
      </w:r>
      <w:r w:rsidRPr="003B7549">
        <w:rPr>
          <w:b/>
        </w:rPr>
        <w:t>Lei</w:t>
      </w:r>
      <w:r w:rsidRPr="003B7549">
        <w:rPr>
          <w:b/>
          <w:spacing w:val="-3"/>
        </w:rPr>
        <w:t xml:space="preserve"> </w:t>
      </w:r>
      <w:r w:rsidRPr="003B7549">
        <w:rPr>
          <w:b/>
        </w:rPr>
        <w:t>Distrital</w:t>
      </w:r>
      <w:r w:rsidRPr="003B7549">
        <w:rPr>
          <w:b/>
          <w:spacing w:val="-3"/>
        </w:rPr>
        <w:t xml:space="preserve"> </w:t>
      </w:r>
      <w:r w:rsidRPr="003B7549">
        <w:rPr>
          <w:b/>
        </w:rPr>
        <w:t>nº</w:t>
      </w:r>
      <w:r w:rsidRPr="003B7549">
        <w:rPr>
          <w:b/>
          <w:spacing w:val="-3"/>
        </w:rPr>
        <w:t xml:space="preserve"> </w:t>
      </w:r>
      <w:r w:rsidRPr="003B7549">
        <w:rPr>
          <w:b/>
          <w:spacing w:val="-2"/>
        </w:rPr>
        <w:t>5.818/2017)</w:t>
      </w:r>
      <w:r w:rsidRPr="003B7549">
        <w:rPr>
          <w:spacing w:val="-2"/>
        </w:rPr>
        <w:t xml:space="preserve">: </w:t>
      </w:r>
      <w:r w:rsidRPr="003B7549">
        <w:t>declaração ou diploma expedido pela Justiça Eleitoral do Distrito Federal que comprove a prestação de serviço à Justiça Eleitoral por, no mínimo, duas eleições, consecutivas ou não, considerado cada turno como uma eleição, contendo o nome completo do eleitor, a função desempenhada, o turno</w:t>
      </w:r>
      <w:r w:rsidRPr="003B7549">
        <w:rPr>
          <w:spacing w:val="30"/>
        </w:rPr>
        <w:t xml:space="preserve"> </w:t>
      </w:r>
      <w:r w:rsidRPr="003B7549">
        <w:t>e</w:t>
      </w:r>
      <w:r w:rsidRPr="003B7549">
        <w:rPr>
          <w:spacing w:val="-8"/>
        </w:rPr>
        <w:t xml:space="preserve"> </w:t>
      </w:r>
      <w:r w:rsidRPr="003B7549">
        <w:t>a data</w:t>
      </w:r>
      <w:r w:rsidRPr="003B7549">
        <w:rPr>
          <w:spacing w:val="-4"/>
        </w:rPr>
        <w:t xml:space="preserve"> </w:t>
      </w:r>
      <w:r w:rsidRPr="003B7549">
        <w:t>da eleição.</w:t>
      </w:r>
    </w:p>
    <w:p w14:paraId="4E577210" w14:textId="1350FD94" w:rsidR="009035EE" w:rsidRDefault="001C1B58" w:rsidP="00D601FF">
      <w:pPr>
        <w:pStyle w:val="CEBRASPESUBITEM"/>
        <w:rPr>
          <w:rFonts w:cstheme="minorHAnsi"/>
        </w:rPr>
      </w:pPr>
      <w:r w:rsidRPr="003B7549">
        <w:rPr>
          <w:rFonts w:cstheme="minorHAnsi"/>
        </w:rPr>
        <w:t>6.2.3.1 O eleitor nomeado terá o benefício concedido a contar da data em que a ele fez jus e por um período de validade de dois anos.</w:t>
      </w:r>
    </w:p>
    <w:p w14:paraId="251CC287" w14:textId="2AE388D6" w:rsidR="007B626E" w:rsidRPr="003B7549" w:rsidRDefault="007B626E" w:rsidP="00D601FF">
      <w:pPr>
        <w:pStyle w:val="CEBRASPESUBITEM"/>
        <w:rPr>
          <w:rFonts w:cstheme="minorHAnsi"/>
        </w:rPr>
      </w:pPr>
      <w:r w:rsidRPr="007B626E">
        <w:rPr>
          <w:rFonts w:cstheme="minorHAnsi"/>
        </w:rPr>
        <w:t xml:space="preserve">6.2.3.2 Considera-se eleitor convocado e nomeado aquele que presta serviços à Justiça Eleitoral no período de eleição como componente de mesa receptora de voto ou de justificativa, presidente de mesa, mesário, secretário, membro ou escrutinador de Junta Eleitoral, ou supervisor de local de votação, bem assim os designados para auxiliar os seus </w:t>
      </w:r>
      <w:proofErr w:type="gramStart"/>
      <w:r w:rsidRPr="007B626E">
        <w:rPr>
          <w:rFonts w:cstheme="minorHAnsi"/>
        </w:rPr>
        <w:t xml:space="preserve">trabalhos </w:t>
      </w:r>
      <w:r>
        <w:rPr>
          <w:rFonts w:cstheme="minorHAnsi"/>
        </w:rPr>
        <w:t>.</w:t>
      </w:r>
      <w:proofErr w:type="gramEnd"/>
    </w:p>
    <w:p w14:paraId="26CFE8FA" w14:textId="1A4E534A" w:rsidR="009035EE" w:rsidRPr="003B7549" w:rsidRDefault="001C1B58" w:rsidP="0023456F">
      <w:pPr>
        <w:pStyle w:val="CEBRASPESUBITEM"/>
        <w:rPr>
          <w:spacing w:val="-2"/>
        </w:rPr>
      </w:pPr>
      <w:r w:rsidRPr="0023456F">
        <w:rPr>
          <w:b/>
        </w:rPr>
        <w:lastRenderedPageBreak/>
        <w:t>6.2.4 4ª POSSIBILIDADE</w:t>
      </w:r>
      <w:r w:rsidRPr="003B7549">
        <w:t xml:space="preserve"> </w:t>
      </w:r>
      <w:r w:rsidRPr="0023456F">
        <w:rPr>
          <w:b/>
        </w:rPr>
        <w:t>(</w:t>
      </w:r>
      <w:r w:rsidR="007B626E" w:rsidRPr="0023456F">
        <w:rPr>
          <w:b/>
        </w:rPr>
        <w:t>isenção</w:t>
      </w:r>
      <w:r w:rsidR="007B626E" w:rsidRPr="0023456F">
        <w:rPr>
          <w:b/>
          <w:spacing w:val="3"/>
        </w:rPr>
        <w:t xml:space="preserve"> </w:t>
      </w:r>
      <w:r w:rsidR="007B626E" w:rsidRPr="0023456F">
        <w:rPr>
          <w:b/>
        </w:rPr>
        <w:t>parcial de 50%</w:t>
      </w:r>
      <w:r w:rsidR="007B626E" w:rsidRPr="0023456F">
        <w:rPr>
          <w:b/>
          <w:spacing w:val="7"/>
        </w:rPr>
        <w:t xml:space="preserve"> </w:t>
      </w:r>
      <w:r w:rsidR="007B626E" w:rsidRPr="0023456F">
        <w:rPr>
          <w:b/>
        </w:rPr>
        <w:t>–</w:t>
      </w:r>
      <w:r w:rsidR="007B626E" w:rsidRPr="0023456F">
        <w:rPr>
          <w:b/>
          <w:spacing w:val="-2"/>
        </w:rPr>
        <w:t xml:space="preserve"> possível </w:t>
      </w:r>
      <w:r w:rsidR="007B626E" w:rsidRPr="0023456F">
        <w:rPr>
          <w:b/>
        </w:rPr>
        <w:t>doador</w:t>
      </w:r>
      <w:r w:rsidR="007B626E" w:rsidRPr="0023456F">
        <w:rPr>
          <w:b/>
          <w:spacing w:val="2"/>
        </w:rPr>
        <w:t xml:space="preserve"> </w:t>
      </w:r>
      <w:r w:rsidR="007B626E" w:rsidRPr="0023456F">
        <w:rPr>
          <w:b/>
        </w:rPr>
        <w:t>de</w:t>
      </w:r>
      <w:r w:rsidR="007B626E" w:rsidRPr="0023456F">
        <w:rPr>
          <w:b/>
          <w:spacing w:val="-3"/>
        </w:rPr>
        <w:t xml:space="preserve"> </w:t>
      </w:r>
      <w:r w:rsidR="007B626E" w:rsidRPr="0023456F">
        <w:rPr>
          <w:b/>
        </w:rPr>
        <w:t>medula</w:t>
      </w:r>
      <w:r w:rsidRPr="0023456F">
        <w:rPr>
          <w:b/>
        </w:rPr>
        <w:t>,</w:t>
      </w:r>
      <w:r w:rsidRPr="0023456F">
        <w:rPr>
          <w:b/>
          <w:spacing w:val="-6"/>
        </w:rPr>
        <w:t xml:space="preserve"> </w:t>
      </w:r>
      <w:r w:rsidRPr="0023456F">
        <w:rPr>
          <w:b/>
        </w:rPr>
        <w:t>conforme</w:t>
      </w:r>
      <w:r w:rsidRPr="0023456F">
        <w:rPr>
          <w:b/>
          <w:spacing w:val="-3"/>
        </w:rPr>
        <w:t xml:space="preserve"> </w:t>
      </w:r>
      <w:r w:rsidRPr="0023456F">
        <w:rPr>
          <w:b/>
        </w:rPr>
        <w:t>a</w:t>
      </w:r>
      <w:r w:rsidRPr="0023456F">
        <w:rPr>
          <w:b/>
          <w:spacing w:val="4"/>
        </w:rPr>
        <w:t xml:space="preserve"> </w:t>
      </w:r>
      <w:r w:rsidRPr="0023456F">
        <w:rPr>
          <w:b/>
        </w:rPr>
        <w:t>Lei</w:t>
      </w:r>
      <w:r w:rsidRPr="0023456F">
        <w:rPr>
          <w:b/>
          <w:spacing w:val="-2"/>
        </w:rPr>
        <w:t xml:space="preserve"> </w:t>
      </w:r>
      <w:r w:rsidRPr="0023456F">
        <w:rPr>
          <w:b/>
        </w:rPr>
        <w:t>Distrital</w:t>
      </w:r>
      <w:r w:rsidRPr="0023456F">
        <w:rPr>
          <w:b/>
          <w:spacing w:val="-2"/>
        </w:rPr>
        <w:t xml:space="preserve"> </w:t>
      </w:r>
      <w:r w:rsidRPr="0023456F">
        <w:rPr>
          <w:b/>
        </w:rPr>
        <w:t>nº</w:t>
      </w:r>
      <w:r w:rsidRPr="0023456F">
        <w:rPr>
          <w:b/>
          <w:spacing w:val="-2"/>
        </w:rPr>
        <w:t xml:space="preserve"> 5.968/2017)</w:t>
      </w:r>
      <w:r w:rsidRPr="003B7549">
        <w:rPr>
          <w:spacing w:val="-2"/>
        </w:rPr>
        <w:t xml:space="preserve">: </w:t>
      </w:r>
      <w:r w:rsidRPr="003B7549">
        <w:t>documento</w:t>
      </w:r>
      <w:r w:rsidRPr="003B7549">
        <w:rPr>
          <w:spacing w:val="-14"/>
        </w:rPr>
        <w:t xml:space="preserve"> </w:t>
      </w:r>
      <w:r w:rsidRPr="003B7549">
        <w:t>expedido</w:t>
      </w:r>
      <w:r w:rsidRPr="003B7549">
        <w:rPr>
          <w:spacing w:val="-14"/>
        </w:rPr>
        <w:t xml:space="preserve"> </w:t>
      </w:r>
      <w:r w:rsidRPr="003B7549">
        <w:t>pela</w:t>
      </w:r>
      <w:r w:rsidRPr="003B7549">
        <w:rPr>
          <w:spacing w:val="-13"/>
        </w:rPr>
        <w:t xml:space="preserve"> </w:t>
      </w:r>
      <w:r w:rsidRPr="003B7549">
        <w:t>entidade</w:t>
      </w:r>
      <w:r w:rsidRPr="003B7549">
        <w:rPr>
          <w:spacing w:val="-14"/>
        </w:rPr>
        <w:t xml:space="preserve"> </w:t>
      </w:r>
      <w:r w:rsidRPr="003B7549">
        <w:t>coletora</w:t>
      </w:r>
      <w:r w:rsidRPr="003B7549">
        <w:rPr>
          <w:spacing w:val="-13"/>
        </w:rPr>
        <w:t xml:space="preserve"> </w:t>
      </w:r>
      <w:r w:rsidRPr="003B7549">
        <w:t>ou</w:t>
      </w:r>
      <w:r w:rsidRPr="003B7549">
        <w:rPr>
          <w:spacing w:val="-14"/>
        </w:rPr>
        <w:t xml:space="preserve"> </w:t>
      </w:r>
      <w:r w:rsidRPr="003B7549">
        <w:t>pela</w:t>
      </w:r>
      <w:r w:rsidRPr="003B7549">
        <w:rPr>
          <w:spacing w:val="-13"/>
        </w:rPr>
        <w:t xml:space="preserve"> </w:t>
      </w:r>
      <w:r w:rsidRPr="003B7549">
        <w:t>entidade</w:t>
      </w:r>
      <w:r w:rsidRPr="003B7549">
        <w:rPr>
          <w:spacing w:val="-14"/>
        </w:rPr>
        <w:t xml:space="preserve"> </w:t>
      </w:r>
      <w:r w:rsidRPr="003B7549">
        <w:t>responsável</w:t>
      </w:r>
      <w:r w:rsidRPr="003B7549">
        <w:rPr>
          <w:spacing w:val="-14"/>
        </w:rPr>
        <w:t xml:space="preserve"> </w:t>
      </w:r>
      <w:r w:rsidRPr="003B7549">
        <w:t>por</w:t>
      </w:r>
      <w:r w:rsidRPr="003B7549">
        <w:rPr>
          <w:spacing w:val="-11"/>
        </w:rPr>
        <w:t xml:space="preserve"> </w:t>
      </w:r>
      <w:r w:rsidRPr="003B7549">
        <w:t>cadastro</w:t>
      </w:r>
      <w:r w:rsidRPr="003B7549">
        <w:rPr>
          <w:spacing w:val="-13"/>
        </w:rPr>
        <w:t xml:space="preserve"> </w:t>
      </w:r>
      <w:r w:rsidRPr="003B7549">
        <w:t>de</w:t>
      </w:r>
      <w:r w:rsidRPr="003B7549">
        <w:rPr>
          <w:spacing w:val="-14"/>
        </w:rPr>
        <w:t xml:space="preserve"> </w:t>
      </w:r>
      <w:r w:rsidRPr="003B7549">
        <w:t>doador</w:t>
      </w:r>
      <w:r w:rsidRPr="003B7549">
        <w:rPr>
          <w:spacing w:val="-5"/>
        </w:rPr>
        <w:t xml:space="preserve"> </w:t>
      </w:r>
      <w:r w:rsidRPr="003B7549">
        <w:t>de</w:t>
      </w:r>
      <w:r w:rsidRPr="003B7549">
        <w:rPr>
          <w:spacing w:val="-10"/>
        </w:rPr>
        <w:t xml:space="preserve"> </w:t>
      </w:r>
      <w:r w:rsidRPr="003B7549">
        <w:t xml:space="preserve">medula </w:t>
      </w:r>
      <w:r w:rsidRPr="003B7549">
        <w:rPr>
          <w:spacing w:val="-2"/>
        </w:rPr>
        <w:t>óssea.</w:t>
      </w:r>
    </w:p>
    <w:p w14:paraId="5A77DF85" w14:textId="3FF14AD0" w:rsidR="001C1B58" w:rsidRPr="003B7549" w:rsidRDefault="001C1B58" w:rsidP="0023456F">
      <w:pPr>
        <w:pStyle w:val="CEBRASPESUBITEM"/>
        <w:rPr>
          <w:rFonts w:cstheme="minorHAnsi"/>
          <w:b/>
        </w:rPr>
      </w:pPr>
      <w:r w:rsidRPr="003B7549">
        <w:rPr>
          <w:rFonts w:cstheme="minorHAnsi"/>
          <w:b/>
        </w:rPr>
        <w:t>6.2.5 5ª</w:t>
      </w:r>
      <w:r w:rsidRPr="003B7549">
        <w:rPr>
          <w:rFonts w:cstheme="minorHAnsi"/>
          <w:b/>
          <w:spacing w:val="14"/>
        </w:rPr>
        <w:t xml:space="preserve"> </w:t>
      </w:r>
      <w:r w:rsidRPr="003B7549">
        <w:rPr>
          <w:rFonts w:cstheme="minorHAnsi"/>
          <w:b/>
        </w:rPr>
        <w:t>POSSIBILIDADE</w:t>
      </w:r>
      <w:r w:rsidRPr="003B7549">
        <w:rPr>
          <w:rFonts w:cstheme="minorHAnsi"/>
          <w:b/>
          <w:spacing w:val="-3"/>
        </w:rPr>
        <w:t xml:space="preserve"> </w:t>
      </w:r>
      <w:r w:rsidRPr="003B7549">
        <w:rPr>
          <w:rFonts w:cstheme="minorHAnsi"/>
          <w:b/>
        </w:rPr>
        <w:t>(Comissário ou Agente</w:t>
      </w:r>
      <w:r w:rsidRPr="003B7549">
        <w:rPr>
          <w:rFonts w:cstheme="minorHAnsi"/>
          <w:b/>
          <w:spacing w:val="-6"/>
        </w:rPr>
        <w:t xml:space="preserve"> </w:t>
      </w:r>
      <w:r w:rsidRPr="003B7549">
        <w:rPr>
          <w:rFonts w:cstheme="minorHAnsi"/>
          <w:b/>
        </w:rPr>
        <w:t>de</w:t>
      </w:r>
      <w:r w:rsidRPr="003B7549">
        <w:rPr>
          <w:rFonts w:cstheme="minorHAnsi"/>
          <w:b/>
          <w:spacing w:val="-6"/>
        </w:rPr>
        <w:t xml:space="preserve"> </w:t>
      </w:r>
      <w:r w:rsidRPr="003B7549">
        <w:rPr>
          <w:rFonts w:cstheme="minorHAnsi"/>
          <w:b/>
        </w:rPr>
        <w:t>Proteção</w:t>
      </w:r>
      <w:r w:rsidRPr="003B7549">
        <w:rPr>
          <w:rFonts w:cstheme="minorHAnsi"/>
          <w:b/>
          <w:spacing w:val="-14"/>
        </w:rPr>
        <w:t xml:space="preserve"> </w:t>
      </w:r>
      <w:r w:rsidRPr="003B7549">
        <w:rPr>
          <w:rFonts w:cstheme="minorHAnsi"/>
          <w:b/>
        </w:rPr>
        <w:t>da</w:t>
      </w:r>
      <w:r w:rsidRPr="003B7549">
        <w:rPr>
          <w:rFonts w:cstheme="minorHAnsi"/>
          <w:b/>
          <w:spacing w:val="-4"/>
        </w:rPr>
        <w:t xml:space="preserve"> </w:t>
      </w:r>
      <w:r w:rsidRPr="003B7549">
        <w:rPr>
          <w:rFonts w:cstheme="minorHAnsi"/>
          <w:b/>
        </w:rPr>
        <w:t>Infância</w:t>
      </w:r>
      <w:r w:rsidRPr="003B7549">
        <w:rPr>
          <w:rFonts w:cstheme="minorHAnsi"/>
          <w:b/>
          <w:spacing w:val="-4"/>
        </w:rPr>
        <w:t xml:space="preserve"> </w:t>
      </w:r>
      <w:r w:rsidRPr="003B7549">
        <w:rPr>
          <w:rFonts w:cstheme="minorHAnsi"/>
          <w:b/>
        </w:rPr>
        <w:t>e</w:t>
      </w:r>
      <w:r w:rsidRPr="003B7549">
        <w:rPr>
          <w:rFonts w:cstheme="minorHAnsi"/>
          <w:b/>
          <w:spacing w:val="-6"/>
        </w:rPr>
        <w:t xml:space="preserve"> </w:t>
      </w:r>
      <w:r w:rsidRPr="003B7549">
        <w:rPr>
          <w:rFonts w:cstheme="minorHAnsi"/>
          <w:b/>
        </w:rPr>
        <w:t>da</w:t>
      </w:r>
      <w:r w:rsidRPr="003B7549">
        <w:rPr>
          <w:rFonts w:cstheme="minorHAnsi"/>
          <w:b/>
          <w:spacing w:val="-4"/>
        </w:rPr>
        <w:t xml:space="preserve"> </w:t>
      </w:r>
      <w:r w:rsidRPr="003B7549">
        <w:rPr>
          <w:rFonts w:cstheme="minorHAnsi"/>
          <w:b/>
        </w:rPr>
        <w:t>Juventude,</w:t>
      </w:r>
      <w:r w:rsidRPr="003B7549">
        <w:rPr>
          <w:rFonts w:cstheme="minorHAnsi"/>
          <w:b/>
          <w:spacing w:val="-8"/>
        </w:rPr>
        <w:t xml:space="preserve"> </w:t>
      </w:r>
      <w:r w:rsidRPr="003B7549">
        <w:rPr>
          <w:rFonts w:cstheme="minorHAnsi"/>
          <w:b/>
        </w:rPr>
        <w:t>conforme</w:t>
      </w:r>
      <w:r w:rsidRPr="003B7549">
        <w:rPr>
          <w:rFonts w:cstheme="minorHAnsi"/>
          <w:b/>
          <w:spacing w:val="-6"/>
        </w:rPr>
        <w:t xml:space="preserve"> </w:t>
      </w:r>
      <w:r w:rsidRPr="003B7549">
        <w:rPr>
          <w:rFonts w:cstheme="minorHAnsi"/>
          <w:b/>
        </w:rPr>
        <w:t>a Lei</w:t>
      </w:r>
      <w:r w:rsidRPr="003B7549">
        <w:rPr>
          <w:rFonts w:cstheme="minorHAnsi"/>
          <w:b/>
          <w:spacing w:val="-5"/>
        </w:rPr>
        <w:t xml:space="preserve"> </w:t>
      </w:r>
      <w:r w:rsidRPr="003B7549">
        <w:rPr>
          <w:rFonts w:cstheme="minorHAnsi"/>
          <w:b/>
        </w:rPr>
        <w:t>Distrital nº</w:t>
      </w:r>
      <w:r w:rsidRPr="003B7549">
        <w:rPr>
          <w:rFonts w:cstheme="minorHAnsi"/>
          <w:b/>
          <w:spacing w:val="-4"/>
        </w:rPr>
        <w:t xml:space="preserve"> </w:t>
      </w:r>
      <w:r w:rsidRPr="003B7549">
        <w:rPr>
          <w:rFonts w:cstheme="minorHAnsi"/>
          <w:b/>
        </w:rPr>
        <w:t>6.314/2019)</w:t>
      </w:r>
      <w:r w:rsidRPr="003B7549">
        <w:rPr>
          <w:rFonts w:cstheme="minorHAnsi"/>
        </w:rPr>
        <w:t>: documento comprobatório do exercício da atividade voluntária e não remunerada de Comissário ou Agente de Proteção da Infância e da Juventude, emitido pelo órgão judiciário correspondente, em que conste o período no qual o candidato exerceu a referida atividade.</w:t>
      </w:r>
    </w:p>
    <w:p w14:paraId="49F0FE5A" w14:textId="77777777" w:rsidR="009035EE" w:rsidRPr="003B7549" w:rsidRDefault="001C1B58" w:rsidP="00D601FF">
      <w:pPr>
        <w:pStyle w:val="CEBRASPESUBITEM"/>
        <w:rPr>
          <w:rFonts w:cstheme="minorHAnsi"/>
        </w:rPr>
      </w:pPr>
      <w:r w:rsidRPr="003B7549">
        <w:rPr>
          <w:rFonts w:cstheme="minorHAnsi"/>
        </w:rPr>
        <w:t>6.2.5.1 O</w:t>
      </w:r>
      <w:r w:rsidRPr="003B7549">
        <w:rPr>
          <w:rFonts w:cstheme="minorHAnsi"/>
          <w:spacing w:val="4"/>
        </w:rPr>
        <w:t xml:space="preserve"> </w:t>
      </w:r>
      <w:r w:rsidRPr="003B7549">
        <w:rPr>
          <w:rFonts w:cstheme="minorHAnsi"/>
        </w:rPr>
        <w:t>candidato</w:t>
      </w:r>
      <w:r w:rsidRPr="003B7549">
        <w:rPr>
          <w:rFonts w:cstheme="minorHAnsi"/>
          <w:spacing w:val="12"/>
        </w:rPr>
        <w:t xml:space="preserve"> </w:t>
      </w:r>
      <w:r w:rsidRPr="003B7549">
        <w:rPr>
          <w:rFonts w:cstheme="minorHAnsi"/>
        </w:rPr>
        <w:t>poderá</w:t>
      </w:r>
      <w:r w:rsidRPr="003B7549">
        <w:rPr>
          <w:rFonts w:cstheme="minorHAnsi"/>
          <w:spacing w:val="37"/>
        </w:rPr>
        <w:t xml:space="preserve"> </w:t>
      </w:r>
      <w:r w:rsidRPr="003B7549">
        <w:rPr>
          <w:rFonts w:cstheme="minorHAnsi"/>
        </w:rPr>
        <w:t>se</w:t>
      </w:r>
      <w:r w:rsidRPr="003B7549">
        <w:rPr>
          <w:rFonts w:cstheme="minorHAnsi"/>
          <w:spacing w:val="-10"/>
        </w:rPr>
        <w:t xml:space="preserve"> </w:t>
      </w:r>
      <w:r w:rsidRPr="003B7549">
        <w:rPr>
          <w:rFonts w:cstheme="minorHAnsi"/>
        </w:rPr>
        <w:t>beneficiar</w:t>
      </w:r>
      <w:r w:rsidRPr="003B7549">
        <w:rPr>
          <w:rFonts w:cstheme="minorHAnsi"/>
          <w:spacing w:val="-6"/>
        </w:rPr>
        <w:t xml:space="preserve"> </w:t>
      </w:r>
      <w:r w:rsidRPr="003B7549">
        <w:rPr>
          <w:rFonts w:cstheme="minorHAnsi"/>
        </w:rPr>
        <w:t>da</w:t>
      </w:r>
      <w:r w:rsidRPr="003B7549">
        <w:rPr>
          <w:rFonts w:cstheme="minorHAnsi"/>
          <w:spacing w:val="23"/>
        </w:rPr>
        <w:t xml:space="preserve"> </w:t>
      </w:r>
      <w:r w:rsidRPr="003B7549">
        <w:rPr>
          <w:rFonts w:cstheme="minorHAnsi"/>
        </w:rPr>
        <w:t>isenção</w:t>
      </w:r>
      <w:r w:rsidRPr="003B7549">
        <w:rPr>
          <w:rFonts w:cstheme="minorHAnsi"/>
          <w:spacing w:val="-16"/>
        </w:rPr>
        <w:t xml:space="preserve"> </w:t>
      </w:r>
      <w:r w:rsidRPr="003B7549">
        <w:rPr>
          <w:rFonts w:cstheme="minorHAnsi"/>
        </w:rPr>
        <w:t>de</w:t>
      </w:r>
      <w:r w:rsidRPr="003B7549">
        <w:rPr>
          <w:rFonts w:cstheme="minorHAnsi"/>
          <w:spacing w:val="19"/>
        </w:rPr>
        <w:t xml:space="preserve"> </w:t>
      </w:r>
      <w:r w:rsidRPr="003B7549">
        <w:rPr>
          <w:rFonts w:cstheme="minorHAnsi"/>
        </w:rPr>
        <w:t>taxa</w:t>
      </w:r>
      <w:r w:rsidRPr="003B7549">
        <w:rPr>
          <w:rFonts w:cstheme="minorHAnsi"/>
          <w:spacing w:val="8"/>
        </w:rPr>
        <w:t xml:space="preserve"> </w:t>
      </w:r>
      <w:r w:rsidRPr="003B7549">
        <w:rPr>
          <w:rFonts w:cstheme="minorHAnsi"/>
        </w:rPr>
        <w:t>de</w:t>
      </w:r>
      <w:r w:rsidRPr="003B7549">
        <w:rPr>
          <w:rFonts w:cstheme="minorHAnsi"/>
          <w:spacing w:val="18"/>
        </w:rPr>
        <w:t xml:space="preserve"> </w:t>
      </w:r>
      <w:r w:rsidRPr="003B7549">
        <w:rPr>
          <w:rFonts w:cstheme="minorHAnsi"/>
        </w:rPr>
        <w:t>inscrição</w:t>
      </w:r>
      <w:r w:rsidRPr="003B7549">
        <w:rPr>
          <w:rFonts w:cstheme="minorHAnsi"/>
          <w:spacing w:val="-16"/>
        </w:rPr>
        <w:t xml:space="preserve"> </w:t>
      </w:r>
      <w:r w:rsidRPr="003B7549">
        <w:rPr>
          <w:rFonts w:cstheme="minorHAnsi"/>
        </w:rPr>
        <w:t>a</w:t>
      </w:r>
      <w:r w:rsidRPr="003B7549">
        <w:rPr>
          <w:rFonts w:cstheme="minorHAnsi"/>
          <w:spacing w:val="8"/>
        </w:rPr>
        <w:t xml:space="preserve"> </w:t>
      </w:r>
      <w:r w:rsidRPr="003B7549">
        <w:rPr>
          <w:rFonts w:cstheme="minorHAnsi"/>
        </w:rPr>
        <w:t>que</w:t>
      </w:r>
      <w:r w:rsidRPr="003B7549">
        <w:rPr>
          <w:rFonts w:cstheme="minorHAnsi"/>
          <w:spacing w:val="19"/>
        </w:rPr>
        <w:t xml:space="preserve"> </w:t>
      </w:r>
      <w:r w:rsidRPr="003B7549">
        <w:rPr>
          <w:rFonts w:cstheme="minorHAnsi"/>
        </w:rPr>
        <w:t>se</w:t>
      </w:r>
      <w:r w:rsidRPr="003B7549">
        <w:rPr>
          <w:rFonts w:cstheme="minorHAnsi"/>
          <w:spacing w:val="4"/>
        </w:rPr>
        <w:t xml:space="preserve"> </w:t>
      </w:r>
      <w:r w:rsidRPr="003B7549">
        <w:rPr>
          <w:rFonts w:cstheme="minorHAnsi"/>
        </w:rPr>
        <w:t>refere</w:t>
      </w:r>
      <w:r w:rsidRPr="003B7549">
        <w:rPr>
          <w:rFonts w:cstheme="minorHAnsi"/>
          <w:spacing w:val="36"/>
        </w:rPr>
        <w:t xml:space="preserve"> </w:t>
      </w:r>
      <w:r w:rsidRPr="003B7549">
        <w:rPr>
          <w:rFonts w:cstheme="minorHAnsi"/>
        </w:rPr>
        <w:t>o subitem 6.2.5 deste</w:t>
      </w:r>
      <w:r w:rsidRPr="003B7549">
        <w:rPr>
          <w:rFonts w:cstheme="minorHAnsi"/>
          <w:spacing w:val="-1"/>
        </w:rPr>
        <w:t xml:space="preserve"> </w:t>
      </w:r>
      <w:r w:rsidRPr="003B7549">
        <w:rPr>
          <w:rFonts w:cstheme="minorHAnsi"/>
        </w:rPr>
        <w:t>edital</w:t>
      </w:r>
      <w:r w:rsidRPr="003B7549">
        <w:rPr>
          <w:rFonts w:cstheme="minorHAnsi"/>
          <w:spacing w:val="-11"/>
        </w:rPr>
        <w:t xml:space="preserve"> </w:t>
      </w:r>
      <w:r w:rsidRPr="003B7549">
        <w:rPr>
          <w:rFonts w:cstheme="minorHAnsi"/>
        </w:rPr>
        <w:t>até</w:t>
      </w:r>
      <w:r w:rsidRPr="003B7549">
        <w:rPr>
          <w:rFonts w:cstheme="minorHAnsi"/>
          <w:spacing w:val="-14"/>
        </w:rPr>
        <w:t xml:space="preserve"> </w:t>
      </w:r>
      <w:r w:rsidRPr="003B7549">
        <w:rPr>
          <w:rFonts w:cstheme="minorHAnsi"/>
        </w:rPr>
        <w:t>um ano</w:t>
      </w:r>
      <w:r w:rsidRPr="003B7549">
        <w:rPr>
          <w:rFonts w:cstheme="minorHAnsi"/>
          <w:spacing w:val="-8"/>
        </w:rPr>
        <w:t xml:space="preserve"> </w:t>
      </w:r>
      <w:r w:rsidRPr="003B7549">
        <w:rPr>
          <w:rFonts w:cstheme="minorHAnsi"/>
        </w:rPr>
        <w:t>após</w:t>
      </w:r>
      <w:r w:rsidRPr="003B7549">
        <w:rPr>
          <w:rFonts w:cstheme="minorHAnsi"/>
          <w:spacing w:val="-5"/>
        </w:rPr>
        <w:t xml:space="preserve"> </w:t>
      </w:r>
      <w:r w:rsidRPr="003B7549">
        <w:rPr>
          <w:rFonts w:cstheme="minorHAnsi"/>
        </w:rPr>
        <w:t>o</w:t>
      </w:r>
      <w:r w:rsidRPr="003B7549">
        <w:rPr>
          <w:rFonts w:cstheme="minorHAnsi"/>
          <w:spacing w:val="-8"/>
        </w:rPr>
        <w:t xml:space="preserve"> </w:t>
      </w:r>
      <w:r w:rsidRPr="003B7549">
        <w:rPr>
          <w:rFonts w:cstheme="minorHAnsi"/>
        </w:rPr>
        <w:t>seu</w:t>
      </w:r>
      <w:r w:rsidRPr="003B7549">
        <w:rPr>
          <w:rFonts w:cstheme="minorHAnsi"/>
          <w:spacing w:val="-15"/>
        </w:rPr>
        <w:t xml:space="preserve"> </w:t>
      </w:r>
      <w:r w:rsidRPr="003B7549">
        <w:rPr>
          <w:rFonts w:cstheme="minorHAnsi"/>
        </w:rPr>
        <w:t>desligamento</w:t>
      </w:r>
      <w:r w:rsidRPr="003B7549">
        <w:rPr>
          <w:rFonts w:cstheme="minorHAnsi"/>
          <w:spacing w:val="-8"/>
        </w:rPr>
        <w:t xml:space="preserve"> </w:t>
      </w:r>
      <w:r w:rsidRPr="003B7549">
        <w:rPr>
          <w:rFonts w:cstheme="minorHAnsi"/>
        </w:rPr>
        <w:t>da atividade</w:t>
      </w:r>
      <w:r w:rsidRPr="003B7549">
        <w:rPr>
          <w:rFonts w:cstheme="minorHAnsi"/>
          <w:spacing w:val="-1"/>
        </w:rPr>
        <w:t xml:space="preserve"> </w:t>
      </w:r>
      <w:r w:rsidRPr="003B7549">
        <w:rPr>
          <w:rFonts w:cstheme="minorHAnsi"/>
        </w:rPr>
        <w:t>voluntária e</w:t>
      </w:r>
      <w:r w:rsidRPr="003B7549">
        <w:rPr>
          <w:rFonts w:cstheme="minorHAnsi"/>
          <w:spacing w:val="-1"/>
        </w:rPr>
        <w:t xml:space="preserve"> </w:t>
      </w:r>
      <w:r w:rsidRPr="003B7549">
        <w:rPr>
          <w:rFonts w:cstheme="minorHAnsi"/>
        </w:rPr>
        <w:t>não</w:t>
      </w:r>
      <w:r w:rsidRPr="003B7549">
        <w:rPr>
          <w:rFonts w:cstheme="minorHAnsi"/>
          <w:spacing w:val="-8"/>
        </w:rPr>
        <w:t xml:space="preserve"> </w:t>
      </w:r>
      <w:r w:rsidRPr="003B7549">
        <w:rPr>
          <w:rFonts w:cstheme="minorHAnsi"/>
        </w:rPr>
        <w:t>remunerada</w:t>
      </w:r>
      <w:r w:rsidRPr="003B7549">
        <w:rPr>
          <w:rFonts w:cstheme="minorHAnsi"/>
          <w:spacing w:val="16"/>
        </w:rPr>
        <w:t xml:space="preserve"> </w:t>
      </w:r>
      <w:r w:rsidRPr="003B7549">
        <w:rPr>
          <w:rFonts w:cstheme="minorHAnsi"/>
        </w:rPr>
        <w:t>de</w:t>
      </w:r>
      <w:r w:rsidRPr="003B7549">
        <w:rPr>
          <w:rFonts w:cstheme="minorHAnsi"/>
          <w:spacing w:val="-1"/>
        </w:rPr>
        <w:t xml:space="preserve"> </w:t>
      </w:r>
      <w:r w:rsidRPr="003B7549">
        <w:rPr>
          <w:rFonts w:cstheme="minorHAnsi"/>
        </w:rPr>
        <w:t>Comissário ou Agente de Proteção da Infância e</w:t>
      </w:r>
      <w:r w:rsidRPr="003B7549">
        <w:rPr>
          <w:rFonts w:cstheme="minorHAnsi"/>
          <w:spacing w:val="-3"/>
        </w:rPr>
        <w:t xml:space="preserve"> </w:t>
      </w:r>
      <w:r w:rsidRPr="003B7549">
        <w:rPr>
          <w:rFonts w:cstheme="minorHAnsi"/>
        </w:rPr>
        <w:t>da Juventude.</w:t>
      </w:r>
    </w:p>
    <w:p w14:paraId="3B80D9CF" w14:textId="2072B753" w:rsidR="001C1B58" w:rsidRPr="003B7549" w:rsidRDefault="001C1B58" w:rsidP="00D601FF">
      <w:pPr>
        <w:pStyle w:val="CEBRASPESUBITEM"/>
        <w:rPr>
          <w:rFonts w:cstheme="minorHAnsi"/>
        </w:rPr>
      </w:pPr>
      <w:r w:rsidRPr="003B7549">
        <w:rPr>
          <w:rFonts w:cstheme="minorHAnsi"/>
          <w:b/>
        </w:rPr>
        <w:t xml:space="preserve">6.2.6 6ª </w:t>
      </w:r>
      <w:r w:rsidRPr="0023456F">
        <w:rPr>
          <w:b/>
        </w:rPr>
        <w:t>POSSIBILIDADE</w:t>
      </w:r>
      <w:r w:rsidRPr="003B7549">
        <w:rPr>
          <w:rFonts w:cstheme="minorHAnsi"/>
          <w:b/>
        </w:rPr>
        <w:t xml:space="preserve"> (pessoa com defic</w:t>
      </w:r>
      <w:r w:rsidR="00B2668E">
        <w:rPr>
          <w:rFonts w:cstheme="minorHAnsi"/>
          <w:b/>
        </w:rPr>
        <w:t>i</w:t>
      </w:r>
      <w:r w:rsidRPr="003B7549">
        <w:rPr>
          <w:rFonts w:cstheme="minorHAnsi"/>
          <w:b/>
        </w:rPr>
        <w:t>ência comprovadamente carente, conforme a Lei Distrital nº 6.637/2020)</w:t>
      </w:r>
      <w:r w:rsidRPr="003B7549">
        <w:rPr>
          <w:rFonts w:cstheme="minorHAnsi"/>
        </w:rPr>
        <w:t>:</w:t>
      </w:r>
    </w:p>
    <w:p w14:paraId="5930AC3F" w14:textId="77777777" w:rsidR="001C1B58" w:rsidRPr="003B7549" w:rsidRDefault="001C1B58" w:rsidP="00D601FF">
      <w:pPr>
        <w:pStyle w:val="CEBRASPESUBITEM"/>
        <w:rPr>
          <w:rFonts w:cstheme="minorHAnsi"/>
          <w:b/>
        </w:rPr>
      </w:pPr>
      <w:r w:rsidRPr="00D601FF">
        <w:rPr>
          <w:rFonts w:cstheme="minorHAnsi"/>
        </w:rPr>
        <w:t>a)</w:t>
      </w:r>
      <w:r w:rsidRPr="003B7549">
        <w:rPr>
          <w:rFonts w:cstheme="minorHAnsi"/>
        </w:rPr>
        <w:t xml:space="preserve"> </w:t>
      </w:r>
      <w:r w:rsidRPr="00D601FF">
        <w:rPr>
          <w:rFonts w:cstheme="minorHAnsi"/>
        </w:rPr>
        <w:t>comprovante atualizado de inscrição no Cadastro Único (</w:t>
      </w:r>
      <w:proofErr w:type="spellStart"/>
      <w:r w:rsidRPr="00D601FF">
        <w:rPr>
          <w:rFonts w:cstheme="minorHAnsi"/>
        </w:rPr>
        <w:t>CadÚnico</w:t>
      </w:r>
      <w:proofErr w:type="spellEnd"/>
      <w:r w:rsidRPr="00D601FF">
        <w:rPr>
          <w:rFonts w:cstheme="minorHAnsi"/>
        </w:rPr>
        <w:t>) para programas sociais do governo federal;</w:t>
      </w:r>
    </w:p>
    <w:p w14:paraId="3B4CC2C1" w14:textId="62129523" w:rsidR="001C1B58" w:rsidRPr="003B7549" w:rsidRDefault="001C1B58" w:rsidP="00D601FF">
      <w:pPr>
        <w:pStyle w:val="CEBRASPESUBITEM"/>
        <w:rPr>
          <w:rFonts w:cstheme="minorHAnsi"/>
        </w:rPr>
      </w:pPr>
      <w:r w:rsidRPr="003B7549">
        <w:rPr>
          <w:rFonts w:cstheme="minorHAnsi"/>
        </w:rPr>
        <w:t xml:space="preserve">b) enviar, via </w:t>
      </w:r>
      <w:r w:rsidRPr="003B7549">
        <w:rPr>
          <w:rFonts w:cstheme="minorHAnsi"/>
          <w:i/>
        </w:rPr>
        <w:t>upload</w:t>
      </w:r>
      <w:r w:rsidRPr="003B7549">
        <w:rPr>
          <w:rFonts w:cstheme="minorHAnsi"/>
        </w:rPr>
        <w:t xml:space="preserve">, a imagem legível de laudo médico ou de laudo caracterizador de deficiência, cuja data de emissão seja, no máximo, nos 36 meses anteriores ao último dia de </w:t>
      </w:r>
      <w:r w:rsidR="009035EE" w:rsidRPr="003B7549">
        <w:rPr>
          <w:rFonts w:cstheme="minorHAnsi"/>
        </w:rPr>
        <w:t>solicitação</w:t>
      </w:r>
      <w:r w:rsidRPr="003B7549">
        <w:rPr>
          <w:rFonts w:cstheme="minorHAnsi"/>
        </w:rPr>
        <w:t xml:space="preserve"> de isenção de taxa de inscrição. O laudo deve conter a assinatura do médico ou profissional de saúde de nível superior, que atue na área da deficiência do candidato (fisioterapeuta, fonoaudiólogo, psicólogo ou terapeuta ocupacional), com carimbo e número de sua inscrição no Conselho Regional Profissional respectivo, que ateste a espécie e o grau ou o nível da deficiência.</w:t>
      </w:r>
    </w:p>
    <w:p w14:paraId="1505B7CE" w14:textId="77777777" w:rsidR="009035EE" w:rsidRPr="003B7549" w:rsidRDefault="001C1B58" w:rsidP="00D601FF">
      <w:pPr>
        <w:pStyle w:val="CEBRASPESUBITEM"/>
        <w:rPr>
          <w:rFonts w:cstheme="minorHAnsi"/>
        </w:rPr>
      </w:pPr>
      <w:r w:rsidRPr="003B7549">
        <w:rPr>
          <w:rFonts w:cstheme="minorHAnsi"/>
        </w:rPr>
        <w:t xml:space="preserve">6.2.6.1 No caso dos candidatos cuja deficiência se enquadra no </w:t>
      </w:r>
      <w:r w:rsidRPr="003B7549">
        <w:rPr>
          <w:rFonts w:cstheme="minorHAnsi"/>
          <w:shd w:val="clear" w:color="auto" w:fill="FFFFFF"/>
        </w:rPr>
        <w:t>§ 1º do art. 1º</w:t>
      </w:r>
      <w:r w:rsidRPr="003B7549">
        <w:rPr>
          <w:rFonts w:cstheme="minorHAnsi"/>
        </w:rPr>
        <w:t xml:space="preserve"> da Lei Federal nº 12.764/2012 (Transtorno do Espectro Autista) ou no caso de outros impedimentos irreversíveis, que caracterizem deficiência permanente, a validade do laudo é indeterminada, não sendo considerada a data de emissão.</w:t>
      </w:r>
    </w:p>
    <w:p w14:paraId="2605FAB6" w14:textId="48022301" w:rsidR="001C1B58" w:rsidRPr="003B7549" w:rsidRDefault="001C1B58" w:rsidP="00D601FF">
      <w:pPr>
        <w:pStyle w:val="CEBRASPESUBITEM"/>
        <w:rPr>
          <w:rFonts w:cstheme="minorHAnsi"/>
        </w:rPr>
      </w:pPr>
      <w:r w:rsidRPr="003B7549">
        <w:rPr>
          <w:rFonts w:cstheme="minorHAnsi"/>
        </w:rPr>
        <w:t>6.3 O</w:t>
      </w:r>
      <w:r w:rsidRPr="003B7549">
        <w:rPr>
          <w:rFonts w:cstheme="minorHAnsi"/>
          <w:spacing w:val="33"/>
        </w:rPr>
        <w:t xml:space="preserve"> </w:t>
      </w:r>
      <w:r w:rsidRPr="003B7549">
        <w:rPr>
          <w:rFonts w:cstheme="minorHAnsi"/>
        </w:rPr>
        <w:t>envio</w:t>
      </w:r>
      <w:r w:rsidRPr="003B7549">
        <w:rPr>
          <w:rFonts w:cstheme="minorHAnsi"/>
          <w:spacing w:val="36"/>
        </w:rPr>
        <w:t xml:space="preserve"> </w:t>
      </w:r>
      <w:r w:rsidRPr="003B7549">
        <w:rPr>
          <w:rFonts w:cstheme="minorHAnsi"/>
        </w:rPr>
        <w:t>da</w:t>
      </w:r>
      <w:r w:rsidRPr="003B7549">
        <w:rPr>
          <w:rFonts w:cstheme="minorHAnsi"/>
          <w:spacing w:val="49"/>
        </w:rPr>
        <w:t xml:space="preserve"> </w:t>
      </w:r>
      <w:r w:rsidRPr="003B7549">
        <w:rPr>
          <w:rFonts w:cstheme="minorHAnsi"/>
        </w:rPr>
        <w:t>documentação</w:t>
      </w:r>
      <w:r w:rsidRPr="003B7549">
        <w:rPr>
          <w:rFonts w:cstheme="minorHAnsi"/>
          <w:spacing w:val="50"/>
        </w:rPr>
        <w:t xml:space="preserve"> </w:t>
      </w:r>
      <w:r w:rsidRPr="003B7549">
        <w:rPr>
          <w:rFonts w:cstheme="minorHAnsi"/>
        </w:rPr>
        <w:t>constante</w:t>
      </w:r>
      <w:r w:rsidRPr="003B7549">
        <w:rPr>
          <w:rFonts w:cstheme="minorHAnsi"/>
          <w:spacing w:val="45"/>
        </w:rPr>
        <w:t xml:space="preserve"> </w:t>
      </w:r>
      <w:r w:rsidRPr="003B7549">
        <w:rPr>
          <w:rFonts w:cstheme="minorHAnsi"/>
        </w:rPr>
        <w:t>dos</w:t>
      </w:r>
      <w:r w:rsidRPr="003B7549">
        <w:rPr>
          <w:rFonts w:cstheme="minorHAnsi"/>
          <w:spacing w:val="51"/>
        </w:rPr>
        <w:t xml:space="preserve"> </w:t>
      </w:r>
      <w:r w:rsidRPr="003B7549">
        <w:rPr>
          <w:rFonts w:cstheme="minorHAnsi"/>
        </w:rPr>
        <w:t>subitens</w:t>
      </w:r>
      <w:r w:rsidRPr="003B7549">
        <w:rPr>
          <w:rFonts w:cstheme="minorHAnsi"/>
          <w:spacing w:val="43"/>
        </w:rPr>
        <w:t xml:space="preserve"> </w:t>
      </w:r>
      <w:r w:rsidRPr="003B7549">
        <w:rPr>
          <w:rFonts w:cstheme="minorHAnsi"/>
        </w:rPr>
        <w:t>6.2.1 a 6.2.6</w:t>
      </w:r>
      <w:r w:rsidRPr="003B7549">
        <w:rPr>
          <w:rFonts w:cstheme="minorHAnsi"/>
          <w:spacing w:val="42"/>
        </w:rPr>
        <w:t xml:space="preserve"> </w:t>
      </w:r>
      <w:r w:rsidRPr="003B7549">
        <w:rPr>
          <w:rFonts w:cstheme="minorHAnsi"/>
        </w:rPr>
        <w:t>deste</w:t>
      </w:r>
      <w:r w:rsidRPr="003B7549">
        <w:rPr>
          <w:rFonts w:cstheme="minorHAnsi"/>
          <w:spacing w:val="44"/>
        </w:rPr>
        <w:t xml:space="preserve"> </w:t>
      </w:r>
      <w:r w:rsidRPr="003B7549">
        <w:rPr>
          <w:rFonts w:cstheme="minorHAnsi"/>
        </w:rPr>
        <w:t>edital</w:t>
      </w:r>
      <w:r w:rsidRPr="003B7549">
        <w:rPr>
          <w:rFonts w:cstheme="minorHAnsi"/>
          <w:spacing w:val="33"/>
        </w:rPr>
        <w:t xml:space="preserve"> </w:t>
      </w:r>
      <w:r w:rsidRPr="003B7549">
        <w:rPr>
          <w:rFonts w:cstheme="minorHAnsi"/>
        </w:rPr>
        <w:t>é</w:t>
      </w:r>
      <w:r w:rsidRPr="003B7549">
        <w:rPr>
          <w:rFonts w:cstheme="minorHAnsi"/>
          <w:spacing w:val="30"/>
        </w:rPr>
        <w:t xml:space="preserve"> </w:t>
      </w:r>
      <w:r w:rsidRPr="003B7549">
        <w:rPr>
          <w:rFonts w:cstheme="minorHAnsi"/>
        </w:rPr>
        <w:t>de</w:t>
      </w:r>
      <w:r w:rsidRPr="003B7549">
        <w:rPr>
          <w:rFonts w:cstheme="minorHAnsi"/>
          <w:spacing w:val="44"/>
        </w:rPr>
        <w:t xml:space="preserve"> </w:t>
      </w:r>
      <w:r w:rsidRPr="003B7549">
        <w:rPr>
          <w:rFonts w:cstheme="minorHAnsi"/>
        </w:rPr>
        <w:t>responsabilidade</w:t>
      </w:r>
      <w:r w:rsidRPr="003B7549">
        <w:rPr>
          <w:rFonts w:cstheme="minorHAnsi"/>
          <w:spacing w:val="45"/>
        </w:rPr>
        <w:t xml:space="preserve"> </w:t>
      </w:r>
      <w:r w:rsidRPr="003B7549">
        <w:rPr>
          <w:rFonts w:cstheme="minorHAnsi"/>
        </w:rPr>
        <w:t>exclusiva</w:t>
      </w:r>
      <w:r w:rsidRPr="003B7549">
        <w:rPr>
          <w:rFonts w:cstheme="minorHAnsi"/>
          <w:spacing w:val="6"/>
        </w:rPr>
        <w:t xml:space="preserve"> </w:t>
      </w:r>
      <w:r w:rsidRPr="003B7549">
        <w:rPr>
          <w:rFonts w:cstheme="minorHAnsi"/>
          <w:spacing w:val="-5"/>
        </w:rPr>
        <w:t xml:space="preserve">do </w:t>
      </w:r>
      <w:r w:rsidRPr="003B7549">
        <w:rPr>
          <w:rFonts w:cstheme="minorHAnsi"/>
        </w:rPr>
        <w:t>candidato. O Cebraspe não se responsabiliza por qualquer tipo de problema</w:t>
      </w:r>
      <w:r w:rsidRPr="003B7549">
        <w:rPr>
          <w:rFonts w:cstheme="minorHAnsi"/>
          <w:spacing w:val="40"/>
        </w:rPr>
        <w:t xml:space="preserve"> </w:t>
      </w:r>
      <w:r w:rsidRPr="003B7549">
        <w:rPr>
          <w:rFonts w:cstheme="minorHAnsi"/>
        </w:rPr>
        <w:t>que impeça a chegada dessa documentação a seu destino, seja de ordem técnica dos computadores, seja decorrente de falhas de comunicação, bem como por outros fatores que impossibilitem o envio. Esses documentos, que valerão somente</w:t>
      </w:r>
      <w:r w:rsidRPr="003B7549">
        <w:rPr>
          <w:rFonts w:cstheme="minorHAnsi"/>
          <w:spacing w:val="31"/>
        </w:rPr>
        <w:t xml:space="preserve"> </w:t>
      </w:r>
      <w:r w:rsidRPr="003B7549">
        <w:rPr>
          <w:rFonts w:cstheme="minorHAnsi"/>
        </w:rPr>
        <w:t>para este</w:t>
      </w:r>
      <w:r w:rsidRPr="003B7549">
        <w:rPr>
          <w:rFonts w:cstheme="minorHAnsi"/>
          <w:spacing w:val="-3"/>
        </w:rPr>
        <w:t xml:space="preserve"> </w:t>
      </w:r>
      <w:r w:rsidRPr="003B7549">
        <w:rPr>
          <w:rFonts w:cstheme="minorHAnsi"/>
        </w:rPr>
        <w:t>concurso, não serão</w:t>
      </w:r>
      <w:r w:rsidRPr="003B7549">
        <w:rPr>
          <w:rFonts w:cstheme="minorHAnsi"/>
          <w:spacing w:val="-11"/>
        </w:rPr>
        <w:t xml:space="preserve"> </w:t>
      </w:r>
      <w:r w:rsidRPr="003B7549">
        <w:rPr>
          <w:rFonts w:cstheme="minorHAnsi"/>
        </w:rPr>
        <w:t>devolvidos</w:t>
      </w:r>
      <w:r w:rsidRPr="003B7549">
        <w:rPr>
          <w:rFonts w:cstheme="minorHAnsi"/>
          <w:spacing w:val="40"/>
        </w:rPr>
        <w:t xml:space="preserve"> </w:t>
      </w:r>
      <w:r w:rsidRPr="003B7549">
        <w:rPr>
          <w:rFonts w:cstheme="minorHAnsi"/>
        </w:rPr>
        <w:t>nem deles serão fornecidas cópias.</w:t>
      </w:r>
    </w:p>
    <w:p w14:paraId="4E6FD27C" w14:textId="77777777" w:rsidR="001C1B58" w:rsidRPr="003B7549" w:rsidRDefault="001C1B58" w:rsidP="00D601FF">
      <w:pPr>
        <w:pStyle w:val="CEBRASPESUBITEM"/>
        <w:rPr>
          <w:rFonts w:cstheme="minorHAnsi"/>
        </w:rPr>
      </w:pPr>
      <w:r w:rsidRPr="003B7549">
        <w:rPr>
          <w:rFonts w:cstheme="minorHAnsi"/>
        </w:rPr>
        <w:t>6.4 Não</w:t>
      </w:r>
      <w:r w:rsidRPr="003B7549">
        <w:rPr>
          <w:rFonts w:cstheme="minorHAnsi"/>
          <w:spacing w:val="-8"/>
        </w:rPr>
        <w:t xml:space="preserve"> </w:t>
      </w:r>
      <w:r w:rsidRPr="003B7549">
        <w:rPr>
          <w:rFonts w:cstheme="minorHAnsi"/>
        </w:rPr>
        <w:t>será deferido o pedido do candidato que não</w:t>
      </w:r>
      <w:r w:rsidRPr="003B7549">
        <w:rPr>
          <w:rFonts w:cstheme="minorHAnsi"/>
          <w:spacing w:val="-8"/>
        </w:rPr>
        <w:t xml:space="preserve"> </w:t>
      </w:r>
      <w:r w:rsidRPr="003B7549">
        <w:rPr>
          <w:rFonts w:cstheme="minorHAnsi"/>
        </w:rPr>
        <w:t>enviar a imagem legível</w:t>
      </w:r>
      <w:r w:rsidRPr="003B7549">
        <w:rPr>
          <w:rFonts w:cstheme="minorHAnsi"/>
          <w:spacing w:val="-10"/>
        </w:rPr>
        <w:t xml:space="preserve"> </w:t>
      </w:r>
      <w:r w:rsidRPr="003B7549">
        <w:rPr>
          <w:rFonts w:cstheme="minorHAnsi"/>
        </w:rPr>
        <w:t>da documentação constante dos</w:t>
      </w:r>
      <w:r w:rsidRPr="003B7549">
        <w:rPr>
          <w:rFonts w:cstheme="minorHAnsi"/>
          <w:spacing w:val="51"/>
        </w:rPr>
        <w:t xml:space="preserve"> </w:t>
      </w:r>
      <w:r w:rsidRPr="003B7549">
        <w:rPr>
          <w:rFonts w:cstheme="minorHAnsi"/>
        </w:rPr>
        <w:t>subitens</w:t>
      </w:r>
      <w:r w:rsidRPr="003B7549">
        <w:rPr>
          <w:rFonts w:cstheme="minorHAnsi"/>
          <w:spacing w:val="43"/>
        </w:rPr>
        <w:t xml:space="preserve"> </w:t>
      </w:r>
      <w:r w:rsidRPr="003B7549">
        <w:rPr>
          <w:rFonts w:cstheme="minorHAnsi"/>
        </w:rPr>
        <w:t>6.2.1 a 6.2.6</w:t>
      </w:r>
      <w:r w:rsidRPr="003B7549">
        <w:rPr>
          <w:rFonts w:cstheme="minorHAnsi"/>
          <w:spacing w:val="42"/>
        </w:rPr>
        <w:t xml:space="preserve"> </w:t>
      </w:r>
      <w:r w:rsidRPr="003B7549">
        <w:rPr>
          <w:rFonts w:cstheme="minorHAnsi"/>
        </w:rPr>
        <w:t>deste</w:t>
      </w:r>
      <w:r w:rsidRPr="003B7549">
        <w:rPr>
          <w:rFonts w:cstheme="minorHAnsi"/>
          <w:spacing w:val="44"/>
        </w:rPr>
        <w:t xml:space="preserve"> </w:t>
      </w:r>
      <w:r w:rsidRPr="003B7549">
        <w:rPr>
          <w:rFonts w:cstheme="minorHAnsi"/>
        </w:rPr>
        <w:t>edital.</w:t>
      </w:r>
    </w:p>
    <w:p w14:paraId="32EACBFE" w14:textId="6CF4415C" w:rsidR="001C1B58" w:rsidRPr="003B7549" w:rsidRDefault="001C1B58" w:rsidP="00D601FF">
      <w:pPr>
        <w:pStyle w:val="CEBRASPESUBITEM"/>
        <w:rPr>
          <w:rFonts w:cstheme="minorHAnsi"/>
        </w:rPr>
      </w:pPr>
      <w:r w:rsidRPr="003B7549">
        <w:rPr>
          <w:rFonts w:cstheme="minorHAnsi"/>
        </w:rPr>
        <w:t>6.5 Somente</w:t>
      </w:r>
      <w:r w:rsidRPr="003B7549">
        <w:rPr>
          <w:rFonts w:cstheme="minorHAnsi"/>
          <w:spacing w:val="27"/>
        </w:rPr>
        <w:t xml:space="preserve"> </w:t>
      </w:r>
      <w:r w:rsidRPr="003B7549">
        <w:rPr>
          <w:rFonts w:cstheme="minorHAnsi"/>
        </w:rPr>
        <w:t>serão</w:t>
      </w:r>
      <w:r w:rsidRPr="003B7549">
        <w:rPr>
          <w:rFonts w:cstheme="minorHAnsi"/>
          <w:spacing w:val="-6"/>
        </w:rPr>
        <w:t xml:space="preserve"> </w:t>
      </w:r>
      <w:r w:rsidRPr="003B7549">
        <w:rPr>
          <w:rFonts w:cstheme="minorHAnsi"/>
        </w:rPr>
        <w:t>aceitas</w:t>
      </w:r>
      <w:r w:rsidRPr="003B7549">
        <w:rPr>
          <w:rFonts w:cstheme="minorHAnsi"/>
          <w:spacing w:val="-2"/>
        </w:rPr>
        <w:t xml:space="preserve"> </w:t>
      </w:r>
      <w:r w:rsidRPr="003B7549">
        <w:rPr>
          <w:rFonts w:cstheme="minorHAnsi"/>
        </w:rPr>
        <w:t>imagens</w:t>
      </w:r>
      <w:r w:rsidRPr="003B7549">
        <w:rPr>
          <w:rFonts w:cstheme="minorHAnsi"/>
          <w:spacing w:val="-3"/>
        </w:rPr>
        <w:t xml:space="preserve"> </w:t>
      </w:r>
      <w:r w:rsidRPr="003B7549">
        <w:rPr>
          <w:rFonts w:cstheme="minorHAnsi"/>
        </w:rPr>
        <w:t>que</w:t>
      </w:r>
      <w:r w:rsidRPr="003B7549">
        <w:rPr>
          <w:rFonts w:cstheme="minorHAnsi"/>
          <w:spacing w:val="16"/>
        </w:rPr>
        <w:t xml:space="preserve"> </w:t>
      </w:r>
      <w:r w:rsidRPr="003B7549">
        <w:rPr>
          <w:rFonts w:cstheme="minorHAnsi"/>
        </w:rPr>
        <w:t>estejam</w:t>
      </w:r>
      <w:r w:rsidRPr="003B7549">
        <w:rPr>
          <w:rFonts w:cstheme="minorHAnsi"/>
          <w:spacing w:val="-10"/>
        </w:rPr>
        <w:t xml:space="preserve"> </w:t>
      </w:r>
      <w:r w:rsidRPr="003B7549">
        <w:rPr>
          <w:rFonts w:cstheme="minorHAnsi"/>
        </w:rPr>
        <w:t>nas</w:t>
      </w:r>
      <w:r w:rsidRPr="003B7549">
        <w:rPr>
          <w:rFonts w:cstheme="minorHAnsi"/>
          <w:spacing w:val="-3"/>
        </w:rPr>
        <w:t xml:space="preserve"> </w:t>
      </w:r>
      <w:r w:rsidRPr="003B7549">
        <w:rPr>
          <w:rFonts w:cstheme="minorHAnsi"/>
        </w:rPr>
        <w:t>extensões</w:t>
      </w:r>
      <w:r w:rsidRPr="003B7549">
        <w:rPr>
          <w:rFonts w:cstheme="minorHAnsi"/>
          <w:spacing w:val="13"/>
        </w:rPr>
        <w:t xml:space="preserve"> </w:t>
      </w:r>
      <w:r w:rsidR="00585B5F" w:rsidRPr="0089116F">
        <w:rPr>
          <w:rFonts w:cstheme="minorHAnsi"/>
        </w:rPr>
        <w:t>“.</w:t>
      </w:r>
      <w:proofErr w:type="spellStart"/>
      <w:r w:rsidR="00585B5F" w:rsidRPr="0089116F">
        <w:rPr>
          <w:rFonts w:cstheme="minorHAnsi"/>
        </w:rPr>
        <w:t>pdf</w:t>
      </w:r>
      <w:proofErr w:type="spellEnd"/>
      <w:r w:rsidR="00585B5F">
        <w:rPr>
          <w:rFonts w:cstheme="minorHAnsi"/>
          <w:spacing w:val="13"/>
        </w:rPr>
        <w:t xml:space="preserve">”, </w:t>
      </w:r>
      <w:r w:rsidRPr="003B7549">
        <w:rPr>
          <w:rFonts w:cstheme="minorHAnsi"/>
        </w:rPr>
        <w:t>“.png”,</w:t>
      </w:r>
      <w:r w:rsidRPr="003B7549">
        <w:rPr>
          <w:rFonts w:cstheme="minorHAnsi"/>
          <w:spacing w:val="1"/>
        </w:rPr>
        <w:t xml:space="preserve"> </w:t>
      </w:r>
      <w:r w:rsidRPr="003B7549">
        <w:rPr>
          <w:rFonts w:cstheme="minorHAnsi"/>
        </w:rPr>
        <w:t>“.jpeg”</w:t>
      </w:r>
      <w:r w:rsidRPr="003B7549">
        <w:rPr>
          <w:rFonts w:cstheme="minorHAnsi"/>
          <w:spacing w:val="-8"/>
        </w:rPr>
        <w:t xml:space="preserve"> </w:t>
      </w:r>
      <w:r w:rsidRPr="003B7549">
        <w:rPr>
          <w:rFonts w:cstheme="minorHAnsi"/>
        </w:rPr>
        <w:t>e</w:t>
      </w:r>
      <w:r w:rsidRPr="003B7549">
        <w:rPr>
          <w:rFonts w:cstheme="minorHAnsi"/>
          <w:spacing w:val="2"/>
        </w:rPr>
        <w:t xml:space="preserve"> </w:t>
      </w:r>
      <w:r w:rsidRPr="003B7549">
        <w:rPr>
          <w:rFonts w:cstheme="minorHAnsi"/>
        </w:rPr>
        <w:t>“.</w:t>
      </w:r>
      <w:proofErr w:type="spellStart"/>
      <w:r w:rsidRPr="003B7549">
        <w:rPr>
          <w:rFonts w:cstheme="minorHAnsi"/>
        </w:rPr>
        <w:t>jpg</w:t>
      </w:r>
      <w:proofErr w:type="spellEnd"/>
      <w:r w:rsidRPr="003B7549">
        <w:rPr>
          <w:rFonts w:cstheme="minorHAnsi"/>
        </w:rPr>
        <w:t>”. O</w:t>
      </w:r>
      <w:r w:rsidRPr="003B7549">
        <w:rPr>
          <w:rFonts w:cstheme="minorHAnsi"/>
          <w:spacing w:val="7"/>
        </w:rPr>
        <w:t xml:space="preserve"> </w:t>
      </w:r>
      <w:r w:rsidRPr="003B7549">
        <w:rPr>
          <w:rFonts w:cstheme="minorHAnsi"/>
        </w:rPr>
        <w:t>tamanho</w:t>
      </w:r>
      <w:r w:rsidRPr="003B7549">
        <w:rPr>
          <w:rFonts w:cstheme="minorHAnsi"/>
          <w:spacing w:val="22"/>
        </w:rPr>
        <w:t xml:space="preserve"> </w:t>
      </w:r>
      <w:r w:rsidRPr="003B7549">
        <w:rPr>
          <w:rFonts w:cstheme="minorHAnsi"/>
        </w:rPr>
        <w:t>de</w:t>
      </w:r>
      <w:r w:rsidRPr="003B7549">
        <w:rPr>
          <w:rFonts w:cstheme="minorHAnsi"/>
          <w:spacing w:val="3"/>
        </w:rPr>
        <w:t xml:space="preserve"> </w:t>
      </w:r>
      <w:r w:rsidRPr="003B7549">
        <w:rPr>
          <w:rFonts w:cstheme="minorHAnsi"/>
          <w:spacing w:val="-4"/>
        </w:rPr>
        <w:t xml:space="preserve">cada </w:t>
      </w:r>
      <w:r w:rsidRPr="003B7549">
        <w:rPr>
          <w:rFonts w:cstheme="minorHAnsi"/>
        </w:rPr>
        <w:t>imagem</w:t>
      </w:r>
      <w:r w:rsidRPr="003B7549">
        <w:rPr>
          <w:rFonts w:cstheme="minorHAnsi"/>
          <w:spacing w:val="-14"/>
        </w:rPr>
        <w:t xml:space="preserve"> </w:t>
      </w:r>
      <w:r w:rsidRPr="003B7549">
        <w:rPr>
          <w:rFonts w:cstheme="minorHAnsi"/>
        </w:rPr>
        <w:t>submetida</w:t>
      </w:r>
      <w:r w:rsidRPr="003B7549">
        <w:rPr>
          <w:rFonts w:cstheme="minorHAnsi"/>
          <w:spacing w:val="10"/>
        </w:rPr>
        <w:t xml:space="preserve"> </w:t>
      </w:r>
      <w:r w:rsidRPr="003B7549">
        <w:rPr>
          <w:rFonts w:cstheme="minorHAnsi"/>
        </w:rPr>
        <w:t>deverá</w:t>
      </w:r>
      <w:r w:rsidRPr="003B7549">
        <w:rPr>
          <w:rFonts w:cstheme="minorHAnsi"/>
          <w:spacing w:val="1"/>
        </w:rPr>
        <w:t xml:space="preserve"> </w:t>
      </w:r>
      <w:r w:rsidRPr="003B7549">
        <w:rPr>
          <w:rFonts w:cstheme="minorHAnsi"/>
        </w:rPr>
        <w:t>ser</w:t>
      </w:r>
      <w:r w:rsidRPr="003B7549">
        <w:rPr>
          <w:rFonts w:cstheme="minorHAnsi"/>
          <w:spacing w:val="-18"/>
        </w:rPr>
        <w:t xml:space="preserve"> </w:t>
      </w:r>
      <w:r w:rsidRPr="003B7549">
        <w:rPr>
          <w:rFonts w:cstheme="minorHAnsi"/>
        </w:rPr>
        <w:t>de,</w:t>
      </w:r>
      <w:r w:rsidRPr="003B7549">
        <w:rPr>
          <w:rFonts w:cstheme="minorHAnsi"/>
          <w:spacing w:val="3"/>
        </w:rPr>
        <w:t xml:space="preserve"> </w:t>
      </w:r>
      <w:r w:rsidRPr="003B7549">
        <w:rPr>
          <w:rFonts w:cstheme="minorHAnsi"/>
        </w:rPr>
        <w:t>no</w:t>
      </w:r>
      <w:r w:rsidRPr="003B7549">
        <w:rPr>
          <w:rFonts w:cstheme="minorHAnsi"/>
          <w:spacing w:val="5"/>
        </w:rPr>
        <w:t xml:space="preserve"> </w:t>
      </w:r>
      <w:r w:rsidRPr="003B7549">
        <w:rPr>
          <w:rFonts w:cstheme="minorHAnsi"/>
        </w:rPr>
        <w:t>máximo,</w:t>
      </w:r>
      <w:r w:rsidRPr="003B7549">
        <w:rPr>
          <w:rFonts w:cstheme="minorHAnsi"/>
          <w:spacing w:val="9"/>
        </w:rPr>
        <w:t xml:space="preserve"> </w:t>
      </w:r>
      <w:r w:rsidR="00585B5F">
        <w:rPr>
          <w:rFonts w:cstheme="minorHAnsi"/>
        </w:rPr>
        <w:t>2</w:t>
      </w:r>
      <w:r w:rsidRPr="003B7549">
        <w:rPr>
          <w:rFonts w:cstheme="minorHAnsi"/>
          <w:spacing w:val="-4"/>
        </w:rPr>
        <w:t xml:space="preserve"> </w:t>
      </w:r>
      <w:r w:rsidRPr="003B7549">
        <w:rPr>
          <w:rFonts w:cstheme="minorHAnsi"/>
          <w:spacing w:val="-5"/>
        </w:rPr>
        <w:t>MB.</w:t>
      </w:r>
    </w:p>
    <w:p w14:paraId="74A0AD28" w14:textId="77777777" w:rsidR="001C1B58" w:rsidRPr="003B7549" w:rsidRDefault="001C1B58" w:rsidP="00D601FF">
      <w:pPr>
        <w:pStyle w:val="CEBRASPESUBITEM"/>
        <w:rPr>
          <w:rFonts w:cstheme="minorHAnsi"/>
        </w:rPr>
      </w:pPr>
      <w:r w:rsidRPr="003B7549">
        <w:rPr>
          <w:rFonts w:cstheme="minorHAnsi"/>
        </w:rPr>
        <w:t>6.6 A</w:t>
      </w:r>
      <w:r w:rsidRPr="003B7549">
        <w:rPr>
          <w:rFonts w:cstheme="minorHAnsi"/>
          <w:spacing w:val="-11"/>
        </w:rPr>
        <w:t xml:space="preserve"> </w:t>
      </w:r>
      <w:r w:rsidRPr="003B7549">
        <w:rPr>
          <w:rFonts w:cstheme="minorHAnsi"/>
        </w:rPr>
        <w:t>solicitação</w:t>
      </w:r>
      <w:r w:rsidRPr="003B7549">
        <w:rPr>
          <w:rFonts w:cstheme="minorHAnsi"/>
          <w:spacing w:val="-16"/>
        </w:rPr>
        <w:t xml:space="preserve"> </w:t>
      </w:r>
      <w:r w:rsidRPr="003B7549">
        <w:rPr>
          <w:rFonts w:cstheme="minorHAnsi"/>
        </w:rPr>
        <w:t>realizada</w:t>
      </w:r>
      <w:r w:rsidRPr="003B7549">
        <w:rPr>
          <w:rFonts w:cstheme="minorHAnsi"/>
          <w:spacing w:val="-9"/>
        </w:rPr>
        <w:t xml:space="preserve"> </w:t>
      </w:r>
      <w:r w:rsidRPr="003B7549">
        <w:rPr>
          <w:rFonts w:cstheme="minorHAnsi"/>
        </w:rPr>
        <w:t>após</w:t>
      </w:r>
      <w:r w:rsidRPr="003B7549">
        <w:rPr>
          <w:rFonts w:cstheme="minorHAnsi"/>
          <w:spacing w:val="-3"/>
        </w:rPr>
        <w:t xml:space="preserve"> </w:t>
      </w:r>
      <w:r w:rsidRPr="003B7549">
        <w:rPr>
          <w:rFonts w:cstheme="minorHAnsi"/>
        </w:rPr>
        <w:t>o</w:t>
      </w:r>
      <w:r w:rsidRPr="003B7549">
        <w:rPr>
          <w:rFonts w:cstheme="minorHAnsi"/>
          <w:spacing w:val="-16"/>
        </w:rPr>
        <w:t xml:space="preserve"> </w:t>
      </w:r>
      <w:r w:rsidRPr="003B7549">
        <w:rPr>
          <w:rFonts w:cstheme="minorHAnsi"/>
        </w:rPr>
        <w:t>período</w:t>
      </w:r>
      <w:r w:rsidRPr="003B7549">
        <w:rPr>
          <w:rFonts w:cstheme="minorHAnsi"/>
          <w:spacing w:val="22"/>
        </w:rPr>
        <w:t xml:space="preserve"> </w:t>
      </w:r>
      <w:r w:rsidRPr="003B7549">
        <w:rPr>
          <w:rFonts w:cstheme="minorHAnsi"/>
        </w:rPr>
        <w:t>constante</w:t>
      </w:r>
      <w:r w:rsidRPr="003B7549">
        <w:rPr>
          <w:rFonts w:cstheme="minorHAnsi"/>
          <w:spacing w:val="1"/>
        </w:rPr>
        <w:t xml:space="preserve"> </w:t>
      </w:r>
      <w:r w:rsidRPr="003B7549">
        <w:rPr>
          <w:rFonts w:cstheme="minorHAnsi"/>
        </w:rPr>
        <w:t>do</w:t>
      </w:r>
      <w:r w:rsidRPr="003B7549">
        <w:rPr>
          <w:rFonts w:cstheme="minorHAnsi"/>
          <w:spacing w:val="9"/>
        </w:rPr>
        <w:t xml:space="preserve"> </w:t>
      </w:r>
      <w:r w:rsidRPr="003B7549">
        <w:rPr>
          <w:rFonts w:cstheme="minorHAnsi"/>
        </w:rPr>
        <w:t>subitem</w:t>
      </w:r>
      <w:r w:rsidRPr="003B7549">
        <w:rPr>
          <w:rFonts w:cstheme="minorHAnsi"/>
          <w:spacing w:val="4"/>
        </w:rPr>
        <w:t xml:space="preserve"> </w:t>
      </w:r>
      <w:r w:rsidRPr="003B7549">
        <w:rPr>
          <w:rFonts w:cstheme="minorHAnsi"/>
        </w:rPr>
        <w:t>6.2</w:t>
      </w:r>
      <w:r w:rsidRPr="003B7549">
        <w:rPr>
          <w:rFonts w:cstheme="minorHAnsi"/>
          <w:spacing w:val="-2"/>
        </w:rPr>
        <w:t xml:space="preserve"> </w:t>
      </w:r>
      <w:r w:rsidRPr="003B7549">
        <w:rPr>
          <w:rFonts w:cstheme="minorHAnsi"/>
        </w:rPr>
        <w:t>deste</w:t>
      </w:r>
      <w:r w:rsidRPr="003B7549">
        <w:rPr>
          <w:rFonts w:cstheme="minorHAnsi"/>
          <w:spacing w:val="2"/>
        </w:rPr>
        <w:t xml:space="preserve"> </w:t>
      </w:r>
      <w:r w:rsidRPr="003B7549">
        <w:rPr>
          <w:rFonts w:cstheme="minorHAnsi"/>
        </w:rPr>
        <w:t>edital</w:t>
      </w:r>
      <w:r w:rsidRPr="003B7549">
        <w:rPr>
          <w:rFonts w:cstheme="minorHAnsi"/>
          <w:spacing w:val="-9"/>
        </w:rPr>
        <w:t xml:space="preserve"> </w:t>
      </w:r>
      <w:r w:rsidRPr="003B7549">
        <w:rPr>
          <w:rFonts w:cstheme="minorHAnsi"/>
        </w:rPr>
        <w:t>será</w:t>
      </w:r>
      <w:r w:rsidRPr="003B7549">
        <w:rPr>
          <w:rFonts w:cstheme="minorHAnsi"/>
          <w:spacing w:val="-8"/>
        </w:rPr>
        <w:t xml:space="preserve"> </w:t>
      </w:r>
      <w:r w:rsidRPr="003B7549">
        <w:rPr>
          <w:rFonts w:cstheme="minorHAnsi"/>
          <w:spacing w:val="-2"/>
        </w:rPr>
        <w:t>indeferida.</w:t>
      </w:r>
    </w:p>
    <w:p w14:paraId="531FC839" w14:textId="77777777" w:rsidR="001C1B58" w:rsidRPr="003B7549" w:rsidRDefault="001C1B58" w:rsidP="00D601FF">
      <w:pPr>
        <w:pStyle w:val="CEBRASPESUBITEM"/>
        <w:rPr>
          <w:rFonts w:cstheme="minorHAnsi"/>
        </w:rPr>
      </w:pPr>
      <w:r w:rsidRPr="003B7549">
        <w:rPr>
          <w:rFonts w:cstheme="minorHAnsi"/>
        </w:rPr>
        <w:t>6.7 O</w:t>
      </w:r>
      <w:r w:rsidRPr="003B7549">
        <w:rPr>
          <w:rFonts w:cstheme="minorHAnsi"/>
          <w:spacing w:val="-16"/>
        </w:rPr>
        <w:t xml:space="preserve"> </w:t>
      </w:r>
      <w:r w:rsidRPr="003B7549">
        <w:rPr>
          <w:rFonts w:cstheme="minorHAnsi"/>
        </w:rPr>
        <w:t>candidato</w:t>
      </w:r>
      <w:r w:rsidRPr="003B7549">
        <w:rPr>
          <w:rFonts w:cstheme="minorHAnsi"/>
          <w:spacing w:val="3"/>
        </w:rPr>
        <w:t xml:space="preserve"> </w:t>
      </w:r>
      <w:r w:rsidRPr="003B7549">
        <w:rPr>
          <w:rFonts w:cstheme="minorHAnsi"/>
        </w:rPr>
        <w:t>deverá manter</w:t>
      </w:r>
      <w:r w:rsidRPr="003B7549">
        <w:rPr>
          <w:rFonts w:cstheme="minorHAnsi"/>
          <w:spacing w:val="2"/>
        </w:rPr>
        <w:t xml:space="preserve"> </w:t>
      </w:r>
      <w:r w:rsidRPr="003B7549">
        <w:rPr>
          <w:rFonts w:cstheme="minorHAnsi"/>
        </w:rPr>
        <w:t>aos</w:t>
      </w:r>
      <w:r w:rsidRPr="003B7549">
        <w:rPr>
          <w:rFonts w:cstheme="minorHAnsi"/>
          <w:spacing w:val="-8"/>
        </w:rPr>
        <w:t xml:space="preserve"> </w:t>
      </w:r>
      <w:r w:rsidRPr="003B7549">
        <w:rPr>
          <w:rFonts w:cstheme="minorHAnsi"/>
        </w:rPr>
        <w:t>seus</w:t>
      </w:r>
      <w:r w:rsidRPr="003B7549">
        <w:rPr>
          <w:rFonts w:cstheme="minorHAnsi"/>
          <w:spacing w:val="-8"/>
        </w:rPr>
        <w:t xml:space="preserve"> </w:t>
      </w:r>
      <w:r w:rsidRPr="003B7549">
        <w:rPr>
          <w:rFonts w:cstheme="minorHAnsi"/>
        </w:rPr>
        <w:t>cuidados</w:t>
      </w:r>
      <w:r w:rsidRPr="003B7549">
        <w:rPr>
          <w:rFonts w:cstheme="minorHAnsi"/>
          <w:spacing w:val="6"/>
        </w:rPr>
        <w:t xml:space="preserve"> </w:t>
      </w:r>
      <w:r w:rsidRPr="003B7549">
        <w:rPr>
          <w:rFonts w:cstheme="minorHAnsi"/>
        </w:rPr>
        <w:t>a</w:t>
      </w:r>
      <w:r w:rsidRPr="003B7549">
        <w:rPr>
          <w:rFonts w:cstheme="minorHAnsi"/>
          <w:spacing w:val="-13"/>
        </w:rPr>
        <w:t xml:space="preserve"> </w:t>
      </w:r>
      <w:r w:rsidRPr="003B7549">
        <w:rPr>
          <w:rFonts w:cstheme="minorHAnsi"/>
        </w:rPr>
        <w:t>documentação</w:t>
      </w:r>
      <w:r w:rsidRPr="003B7549">
        <w:rPr>
          <w:rFonts w:cstheme="minorHAnsi"/>
          <w:spacing w:val="15"/>
        </w:rPr>
        <w:t xml:space="preserve"> </w:t>
      </w:r>
      <w:r w:rsidRPr="003B7549">
        <w:rPr>
          <w:rFonts w:cstheme="minorHAnsi"/>
        </w:rPr>
        <w:t>constante</w:t>
      </w:r>
      <w:r w:rsidRPr="003B7549">
        <w:rPr>
          <w:rFonts w:cstheme="minorHAnsi"/>
          <w:spacing w:val="-3"/>
        </w:rPr>
        <w:t xml:space="preserve"> </w:t>
      </w:r>
      <w:r w:rsidRPr="003B7549">
        <w:rPr>
          <w:rFonts w:cstheme="minorHAnsi"/>
        </w:rPr>
        <w:t>dos</w:t>
      </w:r>
      <w:r w:rsidRPr="003B7549">
        <w:rPr>
          <w:rFonts w:cstheme="minorHAnsi"/>
          <w:spacing w:val="51"/>
        </w:rPr>
        <w:t xml:space="preserve"> </w:t>
      </w:r>
      <w:r w:rsidRPr="003B7549">
        <w:rPr>
          <w:rFonts w:cstheme="minorHAnsi"/>
        </w:rPr>
        <w:t>subitens</w:t>
      </w:r>
      <w:r w:rsidRPr="003B7549">
        <w:rPr>
          <w:rFonts w:cstheme="minorHAnsi"/>
          <w:spacing w:val="43"/>
        </w:rPr>
        <w:t xml:space="preserve"> </w:t>
      </w:r>
      <w:r w:rsidRPr="003B7549">
        <w:rPr>
          <w:rFonts w:cstheme="minorHAnsi"/>
        </w:rPr>
        <w:t>6.2.1 a 6.2.6</w:t>
      </w:r>
      <w:r w:rsidRPr="003B7549">
        <w:rPr>
          <w:rFonts w:cstheme="minorHAnsi"/>
          <w:spacing w:val="42"/>
        </w:rPr>
        <w:t xml:space="preserve"> </w:t>
      </w:r>
      <w:r w:rsidRPr="003B7549">
        <w:rPr>
          <w:rFonts w:cstheme="minorHAnsi"/>
        </w:rPr>
        <w:t>deste</w:t>
      </w:r>
      <w:r w:rsidRPr="003B7549">
        <w:rPr>
          <w:rFonts w:cstheme="minorHAnsi"/>
          <w:spacing w:val="-13"/>
        </w:rPr>
        <w:t xml:space="preserve"> </w:t>
      </w:r>
      <w:r w:rsidRPr="003B7549">
        <w:rPr>
          <w:rFonts w:cstheme="minorHAnsi"/>
          <w:spacing w:val="-2"/>
        </w:rPr>
        <w:t>edital.</w:t>
      </w:r>
    </w:p>
    <w:p w14:paraId="055113BE" w14:textId="77777777" w:rsidR="001C1B58" w:rsidRPr="003B7549" w:rsidRDefault="001C1B58" w:rsidP="00D601FF">
      <w:pPr>
        <w:pStyle w:val="CEBRASPESUBITEM"/>
        <w:rPr>
          <w:rFonts w:cstheme="minorHAnsi"/>
        </w:rPr>
      </w:pPr>
      <w:r w:rsidRPr="003B7549">
        <w:rPr>
          <w:rFonts w:cstheme="minorHAnsi"/>
        </w:rPr>
        <w:t>6.8 Caso</w:t>
      </w:r>
      <w:r w:rsidRPr="003B7549">
        <w:rPr>
          <w:rFonts w:cstheme="minorHAnsi"/>
          <w:spacing w:val="-14"/>
        </w:rPr>
        <w:t xml:space="preserve"> </w:t>
      </w:r>
      <w:r w:rsidRPr="003B7549">
        <w:rPr>
          <w:rFonts w:cstheme="minorHAnsi"/>
        </w:rPr>
        <w:t>seja</w:t>
      </w:r>
      <w:r w:rsidRPr="003B7549">
        <w:rPr>
          <w:rFonts w:cstheme="minorHAnsi"/>
          <w:spacing w:val="-14"/>
        </w:rPr>
        <w:t xml:space="preserve"> </w:t>
      </w:r>
      <w:r w:rsidRPr="003B7549">
        <w:rPr>
          <w:rFonts w:cstheme="minorHAnsi"/>
        </w:rPr>
        <w:t>solicitada</w:t>
      </w:r>
      <w:r w:rsidRPr="003B7549">
        <w:rPr>
          <w:rFonts w:cstheme="minorHAnsi"/>
          <w:spacing w:val="-13"/>
        </w:rPr>
        <w:t xml:space="preserve"> </w:t>
      </w:r>
      <w:r w:rsidRPr="003B7549">
        <w:rPr>
          <w:rFonts w:cstheme="minorHAnsi"/>
        </w:rPr>
        <w:t>pelo</w:t>
      </w:r>
      <w:r w:rsidRPr="003B7549">
        <w:rPr>
          <w:rFonts w:cstheme="minorHAnsi"/>
          <w:spacing w:val="-14"/>
        </w:rPr>
        <w:t xml:space="preserve"> </w:t>
      </w:r>
      <w:r w:rsidRPr="003B7549">
        <w:rPr>
          <w:rFonts w:cstheme="minorHAnsi"/>
        </w:rPr>
        <w:t>Cebraspe,</w:t>
      </w:r>
      <w:r w:rsidRPr="003B7549">
        <w:rPr>
          <w:rFonts w:cstheme="minorHAnsi"/>
          <w:spacing w:val="-13"/>
        </w:rPr>
        <w:t xml:space="preserve"> </w:t>
      </w:r>
      <w:r w:rsidRPr="003B7549">
        <w:rPr>
          <w:rFonts w:cstheme="minorHAnsi"/>
        </w:rPr>
        <w:t>o</w:t>
      </w:r>
      <w:r w:rsidRPr="003B7549">
        <w:rPr>
          <w:rFonts w:cstheme="minorHAnsi"/>
          <w:spacing w:val="-14"/>
        </w:rPr>
        <w:t xml:space="preserve"> </w:t>
      </w:r>
      <w:r w:rsidRPr="003B7549">
        <w:rPr>
          <w:rFonts w:cstheme="minorHAnsi"/>
        </w:rPr>
        <w:t>candidato</w:t>
      </w:r>
      <w:r w:rsidRPr="003B7549">
        <w:rPr>
          <w:rFonts w:cstheme="minorHAnsi"/>
          <w:spacing w:val="-13"/>
        </w:rPr>
        <w:t xml:space="preserve"> </w:t>
      </w:r>
      <w:r w:rsidRPr="003B7549">
        <w:rPr>
          <w:rFonts w:cstheme="minorHAnsi"/>
        </w:rPr>
        <w:t>deverá</w:t>
      </w:r>
      <w:r w:rsidRPr="003B7549">
        <w:rPr>
          <w:rFonts w:cstheme="minorHAnsi"/>
          <w:spacing w:val="-14"/>
        </w:rPr>
        <w:t xml:space="preserve"> </w:t>
      </w:r>
      <w:r w:rsidRPr="003B7549">
        <w:rPr>
          <w:rFonts w:cstheme="minorHAnsi"/>
        </w:rPr>
        <w:t>enviar</w:t>
      </w:r>
      <w:r w:rsidRPr="003B7549">
        <w:rPr>
          <w:rFonts w:cstheme="minorHAnsi"/>
          <w:spacing w:val="-14"/>
        </w:rPr>
        <w:t xml:space="preserve"> </w:t>
      </w:r>
      <w:r w:rsidRPr="003B7549">
        <w:rPr>
          <w:rFonts w:cstheme="minorHAnsi"/>
        </w:rPr>
        <w:t>a</w:t>
      </w:r>
      <w:r w:rsidRPr="003B7549">
        <w:rPr>
          <w:rFonts w:cstheme="minorHAnsi"/>
          <w:spacing w:val="-3"/>
        </w:rPr>
        <w:t xml:space="preserve"> </w:t>
      </w:r>
      <w:r w:rsidRPr="003B7549">
        <w:rPr>
          <w:rFonts w:cstheme="minorHAnsi"/>
        </w:rPr>
        <w:t>referida documentação</w:t>
      </w:r>
      <w:r w:rsidRPr="003B7549">
        <w:rPr>
          <w:rFonts w:cstheme="minorHAnsi"/>
          <w:spacing w:val="-9"/>
        </w:rPr>
        <w:t xml:space="preserve"> </w:t>
      </w:r>
      <w:r w:rsidRPr="003B7549">
        <w:rPr>
          <w:rFonts w:cstheme="minorHAnsi"/>
        </w:rPr>
        <w:t>por meio</w:t>
      </w:r>
      <w:r w:rsidRPr="003B7549">
        <w:rPr>
          <w:rFonts w:cstheme="minorHAnsi"/>
          <w:spacing w:val="-9"/>
        </w:rPr>
        <w:t xml:space="preserve"> </w:t>
      </w:r>
      <w:r w:rsidRPr="003B7549">
        <w:rPr>
          <w:rFonts w:cstheme="minorHAnsi"/>
        </w:rPr>
        <w:t>de</w:t>
      </w:r>
      <w:r w:rsidRPr="003B7549">
        <w:rPr>
          <w:rFonts w:cstheme="minorHAnsi"/>
          <w:spacing w:val="-1"/>
        </w:rPr>
        <w:t xml:space="preserve"> </w:t>
      </w:r>
      <w:r w:rsidRPr="003B7549">
        <w:rPr>
          <w:rFonts w:cstheme="minorHAnsi"/>
        </w:rPr>
        <w:t>carta registrada para confirmação da veracidade das informações.</w:t>
      </w:r>
    </w:p>
    <w:p w14:paraId="126F1C1E" w14:textId="7E52DF9C" w:rsidR="001C1B58" w:rsidRPr="003B7549" w:rsidRDefault="001C1B58" w:rsidP="00D601FF">
      <w:pPr>
        <w:pStyle w:val="CEBRASPESUBITEM"/>
        <w:rPr>
          <w:rFonts w:cstheme="minorHAnsi"/>
        </w:rPr>
      </w:pPr>
      <w:r w:rsidRPr="003B7549">
        <w:rPr>
          <w:rFonts w:cstheme="minorHAnsi"/>
        </w:rPr>
        <w:t>6.9 Durante o período de que trata o subitem 6.2 deste edital, o candidato poderá desistir de solicitar a isenção do pagamento da taxa de inscrição e optar pela impressão do boleto bancário, por meio da página de acompanhamento, no endereço eletrônico http://www.cebraspe.org.br/concursos/</w:t>
      </w:r>
      <w:r w:rsidR="003E6628">
        <w:rPr>
          <w:rFonts w:cstheme="minorHAnsi"/>
        </w:rPr>
        <w:t>caesb_24</w:t>
      </w:r>
      <w:r w:rsidRPr="003B7549">
        <w:rPr>
          <w:rFonts w:cstheme="minorHAnsi"/>
        </w:rPr>
        <w:t>.</w:t>
      </w:r>
    </w:p>
    <w:p w14:paraId="4B96784D" w14:textId="77777777" w:rsidR="001C1B58" w:rsidRPr="003B7549" w:rsidRDefault="001C1B58" w:rsidP="00D601FF">
      <w:pPr>
        <w:pStyle w:val="CEBRASPESUBITEM"/>
        <w:rPr>
          <w:rFonts w:cstheme="minorHAnsi"/>
        </w:rPr>
      </w:pPr>
      <w:r w:rsidRPr="003B7549">
        <w:rPr>
          <w:rFonts w:cstheme="minorHAnsi"/>
        </w:rPr>
        <w:lastRenderedPageBreak/>
        <w:t>6.10 A</w:t>
      </w:r>
      <w:r w:rsidRPr="003B7549">
        <w:rPr>
          <w:rFonts w:cstheme="minorHAnsi"/>
          <w:spacing w:val="-14"/>
        </w:rPr>
        <w:t xml:space="preserve"> </w:t>
      </w:r>
      <w:r w:rsidRPr="003B7549">
        <w:rPr>
          <w:rFonts w:cstheme="minorHAnsi"/>
        </w:rPr>
        <w:t>veracidade das informações prestadas no requerimento</w:t>
      </w:r>
      <w:r w:rsidRPr="003B7549">
        <w:rPr>
          <w:rFonts w:cstheme="minorHAnsi"/>
          <w:spacing w:val="40"/>
        </w:rPr>
        <w:t xml:space="preserve"> </w:t>
      </w:r>
      <w:r w:rsidRPr="003B7549">
        <w:rPr>
          <w:rFonts w:cstheme="minorHAnsi"/>
        </w:rPr>
        <w:t>de isenção</w:t>
      </w:r>
      <w:r w:rsidRPr="003B7549">
        <w:rPr>
          <w:rFonts w:cstheme="minorHAnsi"/>
          <w:spacing w:val="-14"/>
        </w:rPr>
        <w:t xml:space="preserve"> </w:t>
      </w:r>
      <w:r w:rsidRPr="003B7549">
        <w:rPr>
          <w:rFonts w:cstheme="minorHAnsi"/>
        </w:rPr>
        <w:t>será de inteira responsabilidade do candidato,</w:t>
      </w:r>
      <w:r w:rsidRPr="003B7549">
        <w:rPr>
          <w:rFonts w:cstheme="minorHAnsi"/>
          <w:spacing w:val="-14"/>
        </w:rPr>
        <w:t xml:space="preserve"> </w:t>
      </w:r>
      <w:r w:rsidRPr="003B7549">
        <w:rPr>
          <w:rFonts w:cstheme="minorHAnsi"/>
        </w:rPr>
        <w:t>podendo</w:t>
      </w:r>
      <w:r w:rsidRPr="003B7549">
        <w:rPr>
          <w:rFonts w:cstheme="minorHAnsi"/>
          <w:spacing w:val="-14"/>
        </w:rPr>
        <w:t xml:space="preserve"> </w:t>
      </w:r>
      <w:r w:rsidRPr="003B7549">
        <w:rPr>
          <w:rFonts w:cstheme="minorHAnsi"/>
        </w:rPr>
        <w:t>este</w:t>
      </w:r>
      <w:r w:rsidRPr="003B7549">
        <w:rPr>
          <w:rFonts w:cstheme="minorHAnsi"/>
          <w:spacing w:val="-13"/>
        </w:rPr>
        <w:t xml:space="preserve"> </w:t>
      </w:r>
      <w:r w:rsidRPr="003B7549">
        <w:rPr>
          <w:rFonts w:cstheme="minorHAnsi"/>
        </w:rPr>
        <w:t>responder,</w:t>
      </w:r>
      <w:r w:rsidRPr="003B7549">
        <w:rPr>
          <w:rFonts w:cstheme="minorHAnsi"/>
          <w:spacing w:val="-14"/>
        </w:rPr>
        <w:t xml:space="preserve"> </w:t>
      </w:r>
      <w:r w:rsidRPr="003B7549">
        <w:rPr>
          <w:rFonts w:cstheme="minorHAnsi"/>
        </w:rPr>
        <w:t>a</w:t>
      </w:r>
      <w:r w:rsidRPr="003B7549">
        <w:rPr>
          <w:rFonts w:cstheme="minorHAnsi"/>
          <w:spacing w:val="-13"/>
        </w:rPr>
        <w:t xml:space="preserve"> </w:t>
      </w:r>
      <w:r w:rsidRPr="003B7549">
        <w:rPr>
          <w:rFonts w:cstheme="minorHAnsi"/>
        </w:rPr>
        <w:t>qualquer</w:t>
      </w:r>
      <w:r w:rsidRPr="003B7549">
        <w:rPr>
          <w:rFonts w:cstheme="minorHAnsi"/>
          <w:spacing w:val="-14"/>
        </w:rPr>
        <w:t xml:space="preserve"> </w:t>
      </w:r>
      <w:r w:rsidRPr="003B7549">
        <w:rPr>
          <w:rFonts w:cstheme="minorHAnsi"/>
        </w:rPr>
        <w:t>momento,</w:t>
      </w:r>
      <w:r w:rsidRPr="003B7549">
        <w:rPr>
          <w:rFonts w:cstheme="minorHAnsi"/>
          <w:spacing w:val="-13"/>
        </w:rPr>
        <w:t xml:space="preserve"> </w:t>
      </w:r>
      <w:r w:rsidRPr="003B7549">
        <w:rPr>
          <w:rFonts w:cstheme="minorHAnsi"/>
        </w:rPr>
        <w:t>no</w:t>
      </w:r>
      <w:r w:rsidRPr="003B7549">
        <w:rPr>
          <w:rFonts w:cstheme="minorHAnsi"/>
          <w:spacing w:val="-14"/>
        </w:rPr>
        <w:t xml:space="preserve"> </w:t>
      </w:r>
      <w:r w:rsidRPr="003B7549">
        <w:rPr>
          <w:rFonts w:cstheme="minorHAnsi"/>
        </w:rPr>
        <w:t>caso</w:t>
      </w:r>
      <w:r w:rsidRPr="003B7549">
        <w:rPr>
          <w:rFonts w:cstheme="minorHAnsi"/>
          <w:spacing w:val="-14"/>
        </w:rPr>
        <w:t xml:space="preserve"> </w:t>
      </w:r>
      <w:r w:rsidRPr="003B7549">
        <w:rPr>
          <w:rFonts w:cstheme="minorHAnsi"/>
        </w:rPr>
        <w:t>de</w:t>
      </w:r>
      <w:r w:rsidRPr="003B7549">
        <w:rPr>
          <w:rFonts w:cstheme="minorHAnsi"/>
          <w:spacing w:val="-13"/>
        </w:rPr>
        <w:t xml:space="preserve"> </w:t>
      </w:r>
      <w:r w:rsidRPr="003B7549">
        <w:rPr>
          <w:rFonts w:cstheme="minorHAnsi"/>
        </w:rPr>
        <w:t>serem</w:t>
      </w:r>
      <w:r w:rsidRPr="003B7549">
        <w:rPr>
          <w:rFonts w:cstheme="minorHAnsi"/>
          <w:spacing w:val="-14"/>
        </w:rPr>
        <w:t xml:space="preserve"> </w:t>
      </w:r>
      <w:r w:rsidRPr="003B7549">
        <w:rPr>
          <w:rFonts w:cstheme="minorHAnsi"/>
        </w:rPr>
        <w:t>prestadas</w:t>
      </w:r>
      <w:r w:rsidRPr="003B7549">
        <w:rPr>
          <w:rFonts w:cstheme="minorHAnsi"/>
          <w:spacing w:val="-13"/>
        </w:rPr>
        <w:t xml:space="preserve"> </w:t>
      </w:r>
      <w:r w:rsidRPr="003B7549">
        <w:rPr>
          <w:rFonts w:cstheme="minorHAnsi"/>
        </w:rPr>
        <w:t>informações</w:t>
      </w:r>
      <w:r w:rsidRPr="003B7549">
        <w:rPr>
          <w:rFonts w:cstheme="minorHAnsi"/>
          <w:spacing w:val="-3"/>
        </w:rPr>
        <w:t xml:space="preserve"> </w:t>
      </w:r>
      <w:r w:rsidRPr="003B7549">
        <w:rPr>
          <w:rFonts w:cstheme="minorHAnsi"/>
        </w:rPr>
        <w:t>inverídicas ou de serem utilizados documentos</w:t>
      </w:r>
      <w:r w:rsidRPr="003B7549">
        <w:rPr>
          <w:rFonts w:cstheme="minorHAnsi"/>
          <w:spacing w:val="40"/>
        </w:rPr>
        <w:t xml:space="preserve"> </w:t>
      </w:r>
      <w:r w:rsidRPr="003B7549">
        <w:rPr>
          <w:rFonts w:cstheme="minorHAnsi"/>
        </w:rPr>
        <w:t>falsos,</w:t>
      </w:r>
      <w:r w:rsidRPr="003B7549">
        <w:rPr>
          <w:rFonts w:cstheme="minorHAnsi"/>
          <w:spacing w:val="-14"/>
        </w:rPr>
        <w:t xml:space="preserve"> </w:t>
      </w:r>
      <w:r w:rsidRPr="003B7549">
        <w:rPr>
          <w:rFonts w:cstheme="minorHAnsi"/>
        </w:rPr>
        <w:t>por crime contra a fé pública, o que acarreta sua eliminação</w:t>
      </w:r>
      <w:r w:rsidRPr="003B7549">
        <w:rPr>
          <w:rFonts w:cstheme="minorHAnsi"/>
          <w:spacing w:val="-7"/>
        </w:rPr>
        <w:t xml:space="preserve"> </w:t>
      </w:r>
      <w:r w:rsidRPr="003B7549">
        <w:rPr>
          <w:rFonts w:cstheme="minorHAnsi"/>
        </w:rPr>
        <w:t>do concurso. Aplica-se,</w:t>
      </w:r>
      <w:r w:rsidRPr="003B7549">
        <w:rPr>
          <w:rFonts w:cstheme="minorHAnsi"/>
          <w:spacing w:val="-7"/>
        </w:rPr>
        <w:t xml:space="preserve"> </w:t>
      </w:r>
      <w:r w:rsidRPr="003B7549">
        <w:rPr>
          <w:rFonts w:cstheme="minorHAnsi"/>
        </w:rPr>
        <w:t>ainda,</w:t>
      </w:r>
      <w:r w:rsidRPr="003B7549">
        <w:rPr>
          <w:rFonts w:cstheme="minorHAnsi"/>
          <w:spacing w:val="-8"/>
        </w:rPr>
        <w:t xml:space="preserve"> </w:t>
      </w:r>
      <w:r w:rsidRPr="003B7549">
        <w:rPr>
          <w:rFonts w:cstheme="minorHAnsi"/>
        </w:rPr>
        <w:t>o</w:t>
      </w:r>
      <w:r w:rsidRPr="003B7549">
        <w:rPr>
          <w:rFonts w:cstheme="minorHAnsi"/>
          <w:spacing w:val="-14"/>
        </w:rPr>
        <w:t xml:space="preserve"> </w:t>
      </w:r>
      <w:r w:rsidRPr="003B7549">
        <w:rPr>
          <w:rFonts w:cstheme="minorHAnsi"/>
        </w:rPr>
        <w:t>disposto no parágrafo único do art. 10 do Decreto Federal nº 83.936, de 6 de setembro de 1979.</w:t>
      </w:r>
    </w:p>
    <w:p w14:paraId="6691EDCC" w14:textId="77777777" w:rsidR="001C1B58" w:rsidRPr="003B7549" w:rsidRDefault="001C1B58" w:rsidP="00D601FF">
      <w:pPr>
        <w:pStyle w:val="CEBRASPESUBITEM"/>
        <w:rPr>
          <w:rFonts w:cstheme="minorHAnsi"/>
        </w:rPr>
      </w:pPr>
      <w:r w:rsidRPr="003B7549">
        <w:rPr>
          <w:rFonts w:cstheme="minorHAnsi"/>
        </w:rPr>
        <w:t>6.11 Não</w:t>
      </w:r>
      <w:r w:rsidRPr="003B7549">
        <w:rPr>
          <w:rFonts w:cstheme="minorHAnsi"/>
          <w:spacing w:val="-12"/>
        </w:rPr>
        <w:t xml:space="preserve"> </w:t>
      </w:r>
      <w:r w:rsidRPr="003B7549">
        <w:rPr>
          <w:rFonts w:cstheme="minorHAnsi"/>
        </w:rPr>
        <w:t>será</w:t>
      </w:r>
      <w:r w:rsidRPr="003B7549">
        <w:rPr>
          <w:rFonts w:cstheme="minorHAnsi"/>
          <w:spacing w:val="-7"/>
        </w:rPr>
        <w:t xml:space="preserve"> </w:t>
      </w:r>
      <w:r w:rsidRPr="003B7549">
        <w:rPr>
          <w:rFonts w:cstheme="minorHAnsi"/>
        </w:rPr>
        <w:t>concedida</w:t>
      </w:r>
      <w:r w:rsidRPr="003B7549">
        <w:rPr>
          <w:rFonts w:cstheme="minorHAnsi"/>
          <w:spacing w:val="6"/>
        </w:rPr>
        <w:t xml:space="preserve"> </w:t>
      </w:r>
      <w:r w:rsidRPr="003B7549">
        <w:rPr>
          <w:rFonts w:cstheme="minorHAnsi"/>
        </w:rPr>
        <w:t>a</w:t>
      </w:r>
      <w:r w:rsidRPr="003B7549">
        <w:rPr>
          <w:rFonts w:cstheme="minorHAnsi"/>
          <w:spacing w:val="-7"/>
        </w:rPr>
        <w:t xml:space="preserve"> </w:t>
      </w:r>
      <w:r w:rsidRPr="003B7549">
        <w:rPr>
          <w:rFonts w:cstheme="minorHAnsi"/>
        </w:rPr>
        <w:t>isenção</w:t>
      </w:r>
      <w:r w:rsidRPr="003B7549">
        <w:rPr>
          <w:rFonts w:cstheme="minorHAnsi"/>
          <w:spacing w:val="-16"/>
        </w:rPr>
        <w:t xml:space="preserve"> </w:t>
      </w:r>
      <w:r w:rsidRPr="003B7549">
        <w:rPr>
          <w:rFonts w:cstheme="minorHAnsi"/>
        </w:rPr>
        <w:t>de</w:t>
      </w:r>
      <w:r w:rsidRPr="003B7549">
        <w:rPr>
          <w:rFonts w:cstheme="minorHAnsi"/>
          <w:spacing w:val="2"/>
        </w:rPr>
        <w:t xml:space="preserve"> </w:t>
      </w:r>
      <w:r w:rsidRPr="003B7549">
        <w:rPr>
          <w:rFonts w:cstheme="minorHAnsi"/>
        </w:rPr>
        <w:t>pagamento</w:t>
      </w:r>
      <w:r w:rsidRPr="003B7549">
        <w:rPr>
          <w:rFonts w:cstheme="minorHAnsi"/>
          <w:spacing w:val="11"/>
        </w:rPr>
        <w:t xml:space="preserve"> </w:t>
      </w:r>
      <w:r w:rsidRPr="003B7549">
        <w:rPr>
          <w:rFonts w:cstheme="minorHAnsi"/>
        </w:rPr>
        <w:t>de</w:t>
      </w:r>
      <w:r w:rsidRPr="003B7549">
        <w:rPr>
          <w:rFonts w:cstheme="minorHAnsi"/>
          <w:spacing w:val="2"/>
        </w:rPr>
        <w:t xml:space="preserve"> </w:t>
      </w:r>
      <w:r w:rsidRPr="003B7549">
        <w:rPr>
          <w:rFonts w:cstheme="minorHAnsi"/>
        </w:rPr>
        <w:t>taxa</w:t>
      </w:r>
      <w:r w:rsidRPr="003B7549">
        <w:rPr>
          <w:rFonts w:cstheme="minorHAnsi"/>
          <w:spacing w:val="-7"/>
        </w:rPr>
        <w:t xml:space="preserve"> </w:t>
      </w:r>
      <w:r w:rsidRPr="003B7549">
        <w:rPr>
          <w:rFonts w:cstheme="minorHAnsi"/>
        </w:rPr>
        <w:t>de</w:t>
      </w:r>
      <w:r w:rsidRPr="003B7549">
        <w:rPr>
          <w:rFonts w:cstheme="minorHAnsi"/>
          <w:spacing w:val="2"/>
        </w:rPr>
        <w:t xml:space="preserve"> </w:t>
      </w:r>
      <w:r w:rsidRPr="003B7549">
        <w:rPr>
          <w:rFonts w:cstheme="minorHAnsi"/>
        </w:rPr>
        <w:t>inscrição</w:t>
      </w:r>
      <w:r w:rsidRPr="003B7549">
        <w:rPr>
          <w:rFonts w:cstheme="minorHAnsi"/>
          <w:spacing w:val="-16"/>
        </w:rPr>
        <w:t xml:space="preserve"> </w:t>
      </w:r>
      <w:r w:rsidRPr="003B7549">
        <w:rPr>
          <w:rFonts w:cstheme="minorHAnsi"/>
        </w:rPr>
        <w:t>ao</w:t>
      </w:r>
      <w:r w:rsidRPr="003B7549">
        <w:rPr>
          <w:rFonts w:cstheme="minorHAnsi"/>
          <w:spacing w:val="-5"/>
        </w:rPr>
        <w:t xml:space="preserve"> </w:t>
      </w:r>
      <w:r w:rsidRPr="003B7549">
        <w:rPr>
          <w:rFonts w:cstheme="minorHAnsi"/>
        </w:rPr>
        <w:t>candidato</w:t>
      </w:r>
      <w:r w:rsidRPr="003B7549">
        <w:rPr>
          <w:rFonts w:cstheme="minorHAnsi"/>
          <w:spacing w:val="-4"/>
        </w:rPr>
        <w:t xml:space="preserve"> que:</w:t>
      </w:r>
    </w:p>
    <w:p w14:paraId="075CA46C" w14:textId="77777777" w:rsidR="001C1B58" w:rsidRPr="003B7549" w:rsidRDefault="001C1B58" w:rsidP="00D601FF">
      <w:pPr>
        <w:pStyle w:val="CEBRASPESUBITEM"/>
        <w:rPr>
          <w:rFonts w:cstheme="minorHAnsi"/>
        </w:rPr>
      </w:pPr>
      <w:r w:rsidRPr="003B7549">
        <w:rPr>
          <w:rFonts w:cstheme="minorHAnsi"/>
        </w:rPr>
        <w:t>a) omitir</w:t>
      </w:r>
      <w:r w:rsidRPr="003B7549">
        <w:rPr>
          <w:rFonts w:cstheme="minorHAnsi"/>
          <w:spacing w:val="-5"/>
        </w:rPr>
        <w:t xml:space="preserve"> </w:t>
      </w:r>
      <w:r w:rsidRPr="003B7549">
        <w:rPr>
          <w:rFonts w:cstheme="minorHAnsi"/>
        </w:rPr>
        <w:t>informações</w:t>
      </w:r>
      <w:r w:rsidRPr="003B7549">
        <w:rPr>
          <w:rFonts w:cstheme="minorHAnsi"/>
          <w:spacing w:val="12"/>
        </w:rPr>
        <w:t xml:space="preserve"> </w:t>
      </w:r>
      <w:r w:rsidRPr="003B7549">
        <w:rPr>
          <w:rFonts w:cstheme="minorHAnsi"/>
        </w:rPr>
        <w:t>e(ou)</w:t>
      </w:r>
      <w:r w:rsidRPr="003B7549">
        <w:rPr>
          <w:rFonts w:cstheme="minorHAnsi"/>
          <w:spacing w:val="-8"/>
        </w:rPr>
        <w:t xml:space="preserve"> </w:t>
      </w:r>
      <w:r w:rsidRPr="003B7549">
        <w:rPr>
          <w:rFonts w:cstheme="minorHAnsi"/>
        </w:rPr>
        <w:t xml:space="preserve">torná-las </w:t>
      </w:r>
      <w:r w:rsidRPr="003B7549">
        <w:rPr>
          <w:rFonts w:cstheme="minorHAnsi"/>
          <w:spacing w:val="-2"/>
        </w:rPr>
        <w:t>inverídicas; e</w:t>
      </w:r>
    </w:p>
    <w:p w14:paraId="081C79A3" w14:textId="77777777" w:rsidR="001C1B58" w:rsidRPr="003B7549" w:rsidRDefault="001C1B58" w:rsidP="00D601FF">
      <w:pPr>
        <w:pStyle w:val="CEBRASPESUBITEM"/>
        <w:rPr>
          <w:rFonts w:cstheme="minorHAnsi"/>
        </w:rPr>
      </w:pPr>
      <w:r w:rsidRPr="003B7549">
        <w:rPr>
          <w:rFonts w:cstheme="minorHAnsi"/>
        </w:rPr>
        <w:t>b) fraudar</w:t>
      </w:r>
      <w:r w:rsidRPr="003B7549">
        <w:rPr>
          <w:rFonts w:cstheme="minorHAnsi"/>
          <w:spacing w:val="14"/>
        </w:rPr>
        <w:t xml:space="preserve"> </w:t>
      </w:r>
      <w:r w:rsidRPr="003B7549">
        <w:rPr>
          <w:rFonts w:cstheme="minorHAnsi"/>
        </w:rPr>
        <w:t>e(ou)</w:t>
      </w:r>
      <w:r w:rsidRPr="003B7549">
        <w:rPr>
          <w:rFonts w:cstheme="minorHAnsi"/>
          <w:spacing w:val="11"/>
        </w:rPr>
        <w:t xml:space="preserve"> </w:t>
      </w:r>
      <w:r w:rsidRPr="003B7549">
        <w:rPr>
          <w:rFonts w:cstheme="minorHAnsi"/>
        </w:rPr>
        <w:t>falsificar</w:t>
      </w:r>
      <w:r w:rsidRPr="003B7549">
        <w:rPr>
          <w:rFonts w:cstheme="minorHAnsi"/>
          <w:spacing w:val="-16"/>
        </w:rPr>
        <w:t xml:space="preserve"> </w:t>
      </w:r>
      <w:r w:rsidRPr="003B7549">
        <w:rPr>
          <w:rFonts w:cstheme="minorHAnsi"/>
          <w:spacing w:val="-2"/>
        </w:rPr>
        <w:t>documentação;</w:t>
      </w:r>
    </w:p>
    <w:p w14:paraId="477310BF" w14:textId="77777777" w:rsidR="001C1B58" w:rsidRPr="003B7549" w:rsidRDefault="001C1B58" w:rsidP="00D601FF">
      <w:pPr>
        <w:pStyle w:val="CEBRASPESUBITEM"/>
        <w:rPr>
          <w:rFonts w:cstheme="minorHAnsi"/>
        </w:rPr>
      </w:pPr>
      <w:r w:rsidRPr="003B7549">
        <w:rPr>
          <w:rFonts w:cstheme="minorHAnsi"/>
        </w:rPr>
        <w:t>c) não</w:t>
      </w:r>
      <w:r w:rsidRPr="003B7549">
        <w:rPr>
          <w:rFonts w:cstheme="minorHAnsi"/>
          <w:spacing w:val="-12"/>
        </w:rPr>
        <w:t xml:space="preserve"> </w:t>
      </w:r>
      <w:r w:rsidRPr="003B7549">
        <w:rPr>
          <w:rFonts w:cstheme="minorHAnsi"/>
        </w:rPr>
        <w:t>observar</w:t>
      </w:r>
      <w:r w:rsidRPr="003B7549">
        <w:rPr>
          <w:rFonts w:cstheme="minorHAnsi"/>
          <w:spacing w:val="3"/>
        </w:rPr>
        <w:t xml:space="preserve"> </w:t>
      </w:r>
      <w:r w:rsidRPr="003B7549">
        <w:rPr>
          <w:rFonts w:cstheme="minorHAnsi"/>
        </w:rPr>
        <w:t>a</w:t>
      </w:r>
      <w:r w:rsidRPr="003B7549">
        <w:rPr>
          <w:rFonts w:cstheme="minorHAnsi"/>
          <w:spacing w:val="-11"/>
        </w:rPr>
        <w:t xml:space="preserve"> </w:t>
      </w:r>
      <w:r w:rsidRPr="003B7549">
        <w:rPr>
          <w:rFonts w:cstheme="minorHAnsi"/>
        </w:rPr>
        <w:t>forma,</w:t>
      </w:r>
      <w:r w:rsidRPr="003B7549">
        <w:rPr>
          <w:rFonts w:cstheme="minorHAnsi"/>
          <w:spacing w:val="10"/>
        </w:rPr>
        <w:t xml:space="preserve"> </w:t>
      </w:r>
      <w:r w:rsidRPr="003B7549">
        <w:rPr>
          <w:rFonts w:cstheme="minorHAnsi"/>
        </w:rPr>
        <w:t>o</w:t>
      </w:r>
      <w:r w:rsidRPr="003B7549">
        <w:rPr>
          <w:rFonts w:cstheme="minorHAnsi"/>
          <w:spacing w:val="-8"/>
        </w:rPr>
        <w:t xml:space="preserve"> </w:t>
      </w:r>
      <w:r w:rsidRPr="003B7549">
        <w:rPr>
          <w:rFonts w:cstheme="minorHAnsi"/>
        </w:rPr>
        <w:t>prazo</w:t>
      </w:r>
      <w:r w:rsidRPr="003B7549">
        <w:rPr>
          <w:rFonts w:cstheme="minorHAnsi"/>
          <w:spacing w:val="18"/>
        </w:rPr>
        <w:t xml:space="preserve"> </w:t>
      </w:r>
      <w:r w:rsidRPr="003B7549">
        <w:rPr>
          <w:rFonts w:cstheme="minorHAnsi"/>
        </w:rPr>
        <w:t>e</w:t>
      </w:r>
      <w:r w:rsidRPr="003B7549">
        <w:rPr>
          <w:rFonts w:cstheme="minorHAnsi"/>
          <w:spacing w:val="-14"/>
        </w:rPr>
        <w:t xml:space="preserve"> </w:t>
      </w:r>
      <w:r w:rsidRPr="003B7549">
        <w:rPr>
          <w:rFonts w:cstheme="minorHAnsi"/>
        </w:rPr>
        <w:t>os</w:t>
      </w:r>
      <w:r w:rsidRPr="003B7549">
        <w:rPr>
          <w:rFonts w:cstheme="minorHAnsi"/>
          <w:spacing w:val="-6"/>
        </w:rPr>
        <w:t xml:space="preserve"> </w:t>
      </w:r>
      <w:r w:rsidRPr="003B7549">
        <w:rPr>
          <w:rFonts w:cstheme="minorHAnsi"/>
        </w:rPr>
        <w:t>horários</w:t>
      </w:r>
      <w:r w:rsidRPr="003B7549">
        <w:rPr>
          <w:rFonts w:cstheme="minorHAnsi"/>
          <w:spacing w:val="21"/>
        </w:rPr>
        <w:t xml:space="preserve"> </w:t>
      </w:r>
      <w:r w:rsidRPr="003B7549">
        <w:rPr>
          <w:rFonts w:cstheme="minorHAnsi"/>
        </w:rPr>
        <w:t>estabelecidos</w:t>
      </w:r>
      <w:r w:rsidRPr="003B7549">
        <w:rPr>
          <w:rFonts w:cstheme="minorHAnsi"/>
          <w:spacing w:val="-6"/>
        </w:rPr>
        <w:t xml:space="preserve"> </w:t>
      </w:r>
      <w:r w:rsidRPr="003B7549">
        <w:rPr>
          <w:rFonts w:cstheme="minorHAnsi"/>
        </w:rPr>
        <w:t>no</w:t>
      </w:r>
      <w:r w:rsidRPr="003B7549">
        <w:rPr>
          <w:rFonts w:cstheme="minorHAnsi"/>
          <w:spacing w:val="-9"/>
        </w:rPr>
        <w:t xml:space="preserve"> </w:t>
      </w:r>
      <w:r w:rsidRPr="003B7549">
        <w:rPr>
          <w:rFonts w:cstheme="minorHAnsi"/>
        </w:rPr>
        <w:t>subitem</w:t>
      </w:r>
      <w:r w:rsidRPr="003B7549">
        <w:rPr>
          <w:rFonts w:cstheme="minorHAnsi"/>
          <w:spacing w:val="-5"/>
        </w:rPr>
        <w:t xml:space="preserve"> </w:t>
      </w:r>
      <w:r w:rsidRPr="003B7549">
        <w:rPr>
          <w:rFonts w:cstheme="minorHAnsi"/>
        </w:rPr>
        <w:t>6.2</w:t>
      </w:r>
      <w:r w:rsidRPr="003B7549">
        <w:rPr>
          <w:rFonts w:cstheme="minorHAnsi"/>
          <w:spacing w:val="-4"/>
        </w:rPr>
        <w:t xml:space="preserve"> </w:t>
      </w:r>
      <w:r w:rsidRPr="003B7549">
        <w:rPr>
          <w:rFonts w:cstheme="minorHAnsi"/>
        </w:rPr>
        <w:t>deste</w:t>
      </w:r>
      <w:r w:rsidRPr="003B7549">
        <w:rPr>
          <w:rFonts w:cstheme="minorHAnsi"/>
          <w:spacing w:val="-1"/>
        </w:rPr>
        <w:t xml:space="preserve"> </w:t>
      </w:r>
      <w:r w:rsidRPr="003B7549">
        <w:rPr>
          <w:rFonts w:cstheme="minorHAnsi"/>
          <w:spacing w:val="-2"/>
        </w:rPr>
        <w:t>edital.</w:t>
      </w:r>
    </w:p>
    <w:p w14:paraId="24564183" w14:textId="77777777" w:rsidR="001C1B58" w:rsidRPr="003B7549" w:rsidRDefault="001C1B58" w:rsidP="00D601FF">
      <w:pPr>
        <w:pStyle w:val="CEBRASPESUBITEM"/>
        <w:rPr>
          <w:rFonts w:cstheme="minorHAnsi"/>
        </w:rPr>
      </w:pPr>
      <w:r w:rsidRPr="003B7549">
        <w:rPr>
          <w:rFonts w:cstheme="minorHAnsi"/>
        </w:rPr>
        <w:t>6.12 Não</w:t>
      </w:r>
      <w:r w:rsidRPr="003B7549">
        <w:rPr>
          <w:rFonts w:cstheme="minorHAnsi"/>
          <w:spacing w:val="-14"/>
        </w:rPr>
        <w:t xml:space="preserve"> </w:t>
      </w:r>
      <w:r w:rsidRPr="003B7549">
        <w:rPr>
          <w:rFonts w:cstheme="minorHAnsi"/>
        </w:rPr>
        <w:t>será</w:t>
      </w:r>
      <w:r w:rsidRPr="003B7549">
        <w:rPr>
          <w:rFonts w:cstheme="minorHAnsi"/>
          <w:spacing w:val="-11"/>
        </w:rPr>
        <w:t xml:space="preserve"> </w:t>
      </w:r>
      <w:r w:rsidRPr="003B7549">
        <w:rPr>
          <w:rFonts w:cstheme="minorHAnsi"/>
        </w:rPr>
        <w:t>aceita solicitação de</w:t>
      </w:r>
      <w:r w:rsidRPr="003B7549">
        <w:rPr>
          <w:rFonts w:cstheme="minorHAnsi"/>
          <w:spacing w:val="-16"/>
        </w:rPr>
        <w:t xml:space="preserve"> </w:t>
      </w:r>
      <w:r w:rsidRPr="003B7549">
        <w:rPr>
          <w:rFonts w:cstheme="minorHAnsi"/>
        </w:rPr>
        <w:t>pedido de isenção</w:t>
      </w:r>
      <w:r w:rsidRPr="003B7549">
        <w:rPr>
          <w:rFonts w:cstheme="minorHAnsi"/>
          <w:spacing w:val="-16"/>
        </w:rPr>
        <w:t xml:space="preserve"> </w:t>
      </w:r>
      <w:r w:rsidRPr="003B7549">
        <w:rPr>
          <w:rFonts w:cstheme="minorHAnsi"/>
        </w:rPr>
        <w:t>de taxa</w:t>
      </w:r>
      <w:r w:rsidRPr="003B7549">
        <w:rPr>
          <w:rFonts w:cstheme="minorHAnsi"/>
          <w:spacing w:val="-9"/>
        </w:rPr>
        <w:t xml:space="preserve"> </w:t>
      </w:r>
      <w:r w:rsidRPr="003B7549">
        <w:rPr>
          <w:rFonts w:cstheme="minorHAnsi"/>
        </w:rPr>
        <w:t>de inscrição</w:t>
      </w:r>
      <w:r w:rsidRPr="003B7549">
        <w:rPr>
          <w:rFonts w:cstheme="minorHAnsi"/>
          <w:spacing w:val="-16"/>
        </w:rPr>
        <w:t xml:space="preserve"> </w:t>
      </w:r>
      <w:r w:rsidRPr="003B7549">
        <w:rPr>
          <w:rFonts w:cstheme="minorHAnsi"/>
        </w:rPr>
        <w:t>via postal, via requerimento</w:t>
      </w:r>
      <w:r w:rsidRPr="003B7549">
        <w:rPr>
          <w:rFonts w:cstheme="minorHAnsi"/>
          <w:spacing w:val="-7"/>
        </w:rPr>
        <w:t xml:space="preserve"> </w:t>
      </w:r>
      <w:r w:rsidRPr="003B7549">
        <w:rPr>
          <w:rFonts w:cstheme="minorHAnsi"/>
        </w:rPr>
        <w:t>administrativo, via correio eletrônico, ou, ainda,</w:t>
      </w:r>
      <w:r w:rsidRPr="003B7549">
        <w:rPr>
          <w:rFonts w:cstheme="minorHAnsi"/>
          <w:spacing w:val="-5"/>
        </w:rPr>
        <w:t xml:space="preserve"> </w:t>
      </w:r>
      <w:r w:rsidRPr="003B7549">
        <w:rPr>
          <w:rFonts w:cstheme="minorHAnsi"/>
        </w:rPr>
        <w:t>fora do prazo.</w:t>
      </w:r>
    </w:p>
    <w:p w14:paraId="1C1BF511" w14:textId="77777777" w:rsidR="001C1B58" w:rsidRPr="003B7549" w:rsidRDefault="001C1B58" w:rsidP="00D601FF">
      <w:pPr>
        <w:pStyle w:val="CEBRASPESUBITEM"/>
        <w:rPr>
          <w:rFonts w:cstheme="minorHAnsi"/>
          <w:spacing w:val="-2"/>
        </w:rPr>
      </w:pPr>
      <w:r w:rsidRPr="003B7549">
        <w:rPr>
          <w:rFonts w:cstheme="minorHAnsi"/>
        </w:rPr>
        <w:t>6.13 Cada</w:t>
      </w:r>
      <w:r w:rsidRPr="003B7549">
        <w:rPr>
          <w:rFonts w:cstheme="minorHAnsi"/>
          <w:spacing w:val="-5"/>
        </w:rPr>
        <w:t xml:space="preserve"> </w:t>
      </w:r>
      <w:r w:rsidRPr="003B7549">
        <w:rPr>
          <w:rFonts w:cstheme="minorHAnsi"/>
        </w:rPr>
        <w:t>solicitação</w:t>
      </w:r>
      <w:r w:rsidRPr="003B7549">
        <w:rPr>
          <w:rFonts w:cstheme="minorHAnsi"/>
          <w:spacing w:val="17"/>
        </w:rPr>
        <w:t xml:space="preserve"> </w:t>
      </w:r>
      <w:r w:rsidRPr="003B7549">
        <w:rPr>
          <w:rFonts w:cstheme="minorHAnsi"/>
        </w:rPr>
        <w:t>de</w:t>
      </w:r>
      <w:r w:rsidRPr="003B7549">
        <w:rPr>
          <w:rFonts w:cstheme="minorHAnsi"/>
          <w:spacing w:val="9"/>
        </w:rPr>
        <w:t xml:space="preserve"> </w:t>
      </w:r>
      <w:r w:rsidRPr="003B7549">
        <w:rPr>
          <w:rFonts w:cstheme="minorHAnsi"/>
        </w:rPr>
        <w:t>isenção</w:t>
      </w:r>
      <w:r w:rsidRPr="003B7549">
        <w:rPr>
          <w:rFonts w:cstheme="minorHAnsi"/>
          <w:spacing w:val="-15"/>
        </w:rPr>
        <w:t xml:space="preserve"> </w:t>
      </w:r>
      <w:r w:rsidRPr="003B7549">
        <w:rPr>
          <w:rFonts w:cstheme="minorHAnsi"/>
        </w:rPr>
        <w:t>será</w:t>
      </w:r>
      <w:r w:rsidRPr="003B7549">
        <w:rPr>
          <w:rFonts w:cstheme="minorHAnsi"/>
          <w:spacing w:val="-2"/>
        </w:rPr>
        <w:t xml:space="preserve"> </w:t>
      </w:r>
      <w:r w:rsidRPr="003B7549">
        <w:rPr>
          <w:rFonts w:cstheme="minorHAnsi"/>
        </w:rPr>
        <w:t>analisada</w:t>
      </w:r>
      <w:r w:rsidRPr="003B7549">
        <w:rPr>
          <w:rFonts w:cstheme="minorHAnsi"/>
          <w:spacing w:val="-15"/>
        </w:rPr>
        <w:t xml:space="preserve"> </w:t>
      </w:r>
      <w:r w:rsidRPr="003B7549">
        <w:rPr>
          <w:rFonts w:cstheme="minorHAnsi"/>
        </w:rPr>
        <w:t>e</w:t>
      </w:r>
      <w:r w:rsidRPr="003B7549">
        <w:rPr>
          <w:rFonts w:cstheme="minorHAnsi"/>
          <w:spacing w:val="-7"/>
        </w:rPr>
        <w:t xml:space="preserve"> </w:t>
      </w:r>
      <w:r w:rsidRPr="003B7549">
        <w:rPr>
          <w:rFonts w:cstheme="minorHAnsi"/>
        </w:rPr>
        <w:t>julgada</w:t>
      </w:r>
      <w:r w:rsidRPr="003B7549">
        <w:rPr>
          <w:rFonts w:cstheme="minorHAnsi"/>
          <w:spacing w:val="-14"/>
        </w:rPr>
        <w:t xml:space="preserve"> </w:t>
      </w:r>
      <w:r w:rsidRPr="003B7549">
        <w:rPr>
          <w:rFonts w:cstheme="minorHAnsi"/>
        </w:rPr>
        <w:t>pelo</w:t>
      </w:r>
      <w:r w:rsidRPr="003B7549">
        <w:rPr>
          <w:rFonts w:cstheme="minorHAnsi"/>
          <w:spacing w:val="1"/>
        </w:rPr>
        <w:t xml:space="preserve"> </w:t>
      </w:r>
      <w:r w:rsidRPr="003B7549">
        <w:rPr>
          <w:rFonts w:cstheme="minorHAnsi"/>
          <w:spacing w:val="-2"/>
        </w:rPr>
        <w:t>Cebraspe.</w:t>
      </w:r>
    </w:p>
    <w:p w14:paraId="779542AC" w14:textId="77777777" w:rsidR="001C1B58" w:rsidRPr="003B7549" w:rsidRDefault="001C1B58" w:rsidP="00D601FF">
      <w:pPr>
        <w:pStyle w:val="CEBRASPESUBITEM"/>
        <w:rPr>
          <w:rFonts w:cstheme="minorHAnsi"/>
          <w:spacing w:val="-2"/>
        </w:rPr>
      </w:pPr>
      <w:r w:rsidRPr="003B7549">
        <w:rPr>
          <w:rFonts w:cstheme="minorHAnsi"/>
          <w:spacing w:val="-2"/>
        </w:rPr>
        <w:t xml:space="preserve">6.13.1 O Cebraspe consultará o órgão gestor do </w:t>
      </w:r>
      <w:proofErr w:type="spellStart"/>
      <w:r w:rsidRPr="003B7549">
        <w:rPr>
          <w:rFonts w:cstheme="minorHAnsi"/>
          <w:spacing w:val="-2"/>
        </w:rPr>
        <w:t>CadÚnico</w:t>
      </w:r>
      <w:proofErr w:type="spellEnd"/>
      <w:r w:rsidRPr="003B7549">
        <w:rPr>
          <w:rFonts w:cstheme="minorHAnsi"/>
          <w:spacing w:val="-2"/>
        </w:rPr>
        <w:t xml:space="preserve"> para confirmar a veracidade das informações prestadas pelo candidato.</w:t>
      </w:r>
    </w:p>
    <w:p w14:paraId="342BB4D9" w14:textId="6DB1EF66" w:rsidR="001C1B58" w:rsidRPr="003B7549" w:rsidRDefault="001C1B58" w:rsidP="00D601FF">
      <w:pPr>
        <w:pStyle w:val="CEBRASPESUBITEM"/>
        <w:rPr>
          <w:rFonts w:cstheme="minorHAnsi"/>
        </w:rPr>
      </w:pPr>
      <w:r w:rsidRPr="003B7549">
        <w:rPr>
          <w:rFonts w:cstheme="minorHAnsi"/>
        </w:rPr>
        <w:t>6.14 O candidato deverá verificar</w:t>
      </w:r>
      <w:r w:rsidRPr="003B7549">
        <w:rPr>
          <w:rFonts w:cstheme="minorHAnsi"/>
          <w:spacing w:val="-7"/>
        </w:rPr>
        <w:t xml:space="preserve"> </w:t>
      </w:r>
      <w:r w:rsidRPr="003B7549">
        <w:rPr>
          <w:rFonts w:cstheme="minorHAnsi"/>
        </w:rPr>
        <w:t>se</w:t>
      </w:r>
      <w:r w:rsidRPr="003B7549">
        <w:rPr>
          <w:rFonts w:cstheme="minorHAnsi"/>
          <w:spacing w:val="-12"/>
        </w:rPr>
        <w:t xml:space="preserve"> </w:t>
      </w:r>
      <w:r w:rsidRPr="003B7549">
        <w:rPr>
          <w:rFonts w:cstheme="minorHAnsi"/>
        </w:rPr>
        <w:t>a sua</w:t>
      </w:r>
      <w:r w:rsidRPr="003B7549">
        <w:rPr>
          <w:rFonts w:cstheme="minorHAnsi"/>
          <w:spacing w:val="-8"/>
        </w:rPr>
        <w:t xml:space="preserve"> </w:t>
      </w:r>
      <w:r w:rsidRPr="003B7549">
        <w:rPr>
          <w:rFonts w:cstheme="minorHAnsi"/>
        </w:rPr>
        <w:t>solicitação</w:t>
      </w:r>
      <w:r w:rsidRPr="003B7549">
        <w:rPr>
          <w:rFonts w:cstheme="minorHAnsi"/>
          <w:spacing w:val="-5"/>
        </w:rPr>
        <w:t xml:space="preserve"> </w:t>
      </w:r>
      <w:r w:rsidRPr="003B7549">
        <w:rPr>
          <w:rFonts w:cstheme="minorHAnsi"/>
        </w:rPr>
        <w:t>de isenção</w:t>
      </w:r>
      <w:r w:rsidRPr="003B7549">
        <w:rPr>
          <w:rFonts w:cstheme="minorHAnsi"/>
          <w:spacing w:val="-5"/>
        </w:rPr>
        <w:t xml:space="preserve"> </w:t>
      </w:r>
      <w:r w:rsidRPr="003B7549">
        <w:rPr>
          <w:rFonts w:cstheme="minorHAnsi"/>
        </w:rPr>
        <w:t>de taxa foi deferida no</w:t>
      </w:r>
      <w:r w:rsidRPr="003B7549">
        <w:rPr>
          <w:rFonts w:cstheme="minorHAnsi"/>
          <w:b/>
        </w:rPr>
        <w:t xml:space="preserve"> período provável </w:t>
      </w:r>
      <w:r w:rsidRPr="003B7549">
        <w:rPr>
          <w:rFonts w:cstheme="minorHAnsi"/>
          <w:b/>
          <w:bCs/>
        </w:rPr>
        <w:t>estabelecido no cronograma constante do Anexo I deste edital</w:t>
      </w:r>
      <w:r w:rsidRPr="003B7549">
        <w:rPr>
          <w:rFonts w:cstheme="minorHAnsi"/>
        </w:rPr>
        <w:t>, no endereço</w:t>
      </w:r>
      <w:r w:rsidRPr="003B7549">
        <w:rPr>
          <w:rFonts w:cstheme="minorHAnsi"/>
          <w:spacing w:val="35"/>
        </w:rPr>
        <w:t xml:space="preserve"> </w:t>
      </w:r>
      <w:r w:rsidRPr="003B7549">
        <w:rPr>
          <w:rFonts w:cstheme="minorHAnsi"/>
        </w:rPr>
        <w:t>eletrônico http://www.cebraspe.org.br/concursos/</w:t>
      </w:r>
      <w:r w:rsidR="003E6628">
        <w:rPr>
          <w:rFonts w:cstheme="minorHAnsi"/>
        </w:rPr>
        <w:t>caesb_24</w:t>
      </w:r>
      <w:r w:rsidRPr="003B7549">
        <w:rPr>
          <w:rFonts w:cstheme="minorHAnsi"/>
        </w:rPr>
        <w:t>.</w:t>
      </w:r>
    </w:p>
    <w:p w14:paraId="0BC5C61F" w14:textId="5E3A0FAB" w:rsidR="001C1B58" w:rsidRPr="003B7549" w:rsidRDefault="001C1B58" w:rsidP="00D601FF">
      <w:pPr>
        <w:pStyle w:val="CEBRASPESUBITEM"/>
        <w:rPr>
          <w:rFonts w:cstheme="minorHAnsi"/>
        </w:rPr>
      </w:pPr>
      <w:r w:rsidRPr="003B7549">
        <w:rPr>
          <w:rFonts w:cstheme="minorHAnsi"/>
        </w:rPr>
        <w:t>6.14.1 O candidato com a solicitação de isenção do pagamento da taxa de inscrição indeferida poderá, no</w:t>
      </w:r>
      <w:r w:rsidRPr="003B7549">
        <w:rPr>
          <w:rFonts w:cstheme="minorHAnsi"/>
          <w:b/>
        </w:rPr>
        <w:t xml:space="preserve"> período provável </w:t>
      </w:r>
      <w:r w:rsidRPr="003B7549">
        <w:rPr>
          <w:rFonts w:cstheme="minorHAnsi"/>
          <w:b/>
          <w:bCs/>
        </w:rPr>
        <w:t>estabelecido no cronograma constante do Anexo I deste edital</w:t>
      </w:r>
      <w:r w:rsidRPr="003B7549">
        <w:rPr>
          <w:rFonts w:cstheme="minorHAnsi"/>
        </w:rPr>
        <w:t>, no endereço eletrônico http://www.cebraspe.org.br/concursos/</w:t>
      </w:r>
      <w:r w:rsidR="003E6628">
        <w:rPr>
          <w:rFonts w:cstheme="minorHAnsi"/>
        </w:rPr>
        <w:t>caesb_24</w:t>
      </w:r>
      <w:r w:rsidRPr="003B7549">
        <w:rPr>
          <w:rFonts w:cstheme="minorHAnsi"/>
        </w:rPr>
        <w:t>, verificar os motivos do indeferimento de sua solicitação e interpor recurso contra o indeferimento</w:t>
      </w:r>
      <w:r w:rsidR="00F21C07">
        <w:rPr>
          <w:rFonts w:cstheme="minorHAnsi"/>
        </w:rPr>
        <w:t>, nos termos do item 13 deste edital,</w:t>
      </w:r>
      <w:r w:rsidRPr="003B7549">
        <w:rPr>
          <w:rFonts w:cstheme="minorHAnsi"/>
        </w:rPr>
        <w:t xml:space="preserve"> por meio do Sistema Eletrônico de Interposição de Recurso. Após esse período, não serão aceitos pedidos de revisão.</w:t>
      </w:r>
    </w:p>
    <w:p w14:paraId="2DF225EE" w14:textId="4D664FE9" w:rsidR="001C1B58" w:rsidRPr="003B7549" w:rsidRDefault="001C1B58" w:rsidP="00D601FF">
      <w:pPr>
        <w:pStyle w:val="CEBRASPESUBITEM"/>
        <w:rPr>
          <w:rFonts w:cstheme="minorHAnsi"/>
        </w:rPr>
      </w:pPr>
      <w:r w:rsidRPr="003B7549">
        <w:rPr>
          <w:rFonts w:cstheme="minorHAnsi"/>
        </w:rPr>
        <w:t>6.14.</w:t>
      </w:r>
      <w:r w:rsidR="00F21C07">
        <w:rPr>
          <w:rFonts w:cstheme="minorHAnsi"/>
        </w:rPr>
        <w:t>2</w:t>
      </w:r>
      <w:r w:rsidRPr="003B7549">
        <w:rPr>
          <w:rFonts w:cstheme="minorHAnsi"/>
        </w:rPr>
        <w:t xml:space="preserve"> O candidato deverá verificar se a sua solicitação de isenção de taxa foi deferida, após </w:t>
      </w:r>
      <w:r w:rsidRPr="003B7549">
        <w:rPr>
          <w:rFonts w:cstheme="minorHAnsi"/>
          <w:bCs/>
        </w:rPr>
        <w:t>a</w:t>
      </w:r>
      <w:r w:rsidRPr="003B7549">
        <w:rPr>
          <w:rFonts w:cstheme="minorHAnsi"/>
          <w:b/>
          <w:bCs/>
        </w:rPr>
        <w:t xml:space="preserve"> análise dos recursos</w:t>
      </w:r>
      <w:r w:rsidRPr="003B7549">
        <w:rPr>
          <w:rFonts w:cstheme="minorHAnsi"/>
        </w:rPr>
        <w:t xml:space="preserve">, a partir da </w:t>
      </w:r>
      <w:r w:rsidRPr="003B7549">
        <w:rPr>
          <w:rFonts w:cstheme="minorHAnsi"/>
          <w:b/>
          <w:bCs/>
        </w:rPr>
        <w:t>data provável estabelecida no cronograma constante do Anexo I deste edital</w:t>
      </w:r>
      <w:r w:rsidRPr="003B7549">
        <w:rPr>
          <w:rFonts w:cstheme="minorHAnsi"/>
        </w:rPr>
        <w:t>, no endereço eletrônico http://www.cebraspe.org.br/concursos/</w:t>
      </w:r>
      <w:r w:rsidR="003E6628">
        <w:rPr>
          <w:rFonts w:cstheme="minorHAnsi"/>
        </w:rPr>
        <w:t>caesb_24</w:t>
      </w:r>
      <w:r w:rsidRPr="003B7549">
        <w:rPr>
          <w:rFonts w:cstheme="minorHAnsi"/>
        </w:rPr>
        <w:t>.</w:t>
      </w:r>
    </w:p>
    <w:p w14:paraId="3DA5EC75" w14:textId="77777777" w:rsidR="001C1B58" w:rsidRPr="003B7549" w:rsidRDefault="001C1B58" w:rsidP="00D601FF">
      <w:pPr>
        <w:pStyle w:val="CEBRASPESUBITEM"/>
        <w:rPr>
          <w:rFonts w:cstheme="minorHAnsi"/>
        </w:rPr>
      </w:pPr>
      <w:r w:rsidRPr="003B7549">
        <w:rPr>
          <w:rFonts w:cstheme="minorHAnsi"/>
        </w:rPr>
        <w:t>6.15 O deferimento da solicitação de isenção não desobriga o candidato de solicitar a inscrição no concurso, conforme o disposto no item 7 deste edital, no período estabelecido no subitem 7.2 deste edital.</w:t>
      </w:r>
    </w:p>
    <w:p w14:paraId="216D2BE8" w14:textId="77777777" w:rsidR="001C1B58" w:rsidRPr="003B7549" w:rsidRDefault="001C1B58" w:rsidP="00D601FF">
      <w:pPr>
        <w:pStyle w:val="CEBRASPESUBITEM"/>
        <w:rPr>
          <w:rFonts w:cstheme="minorHAnsi"/>
        </w:rPr>
      </w:pPr>
      <w:r w:rsidRPr="003B7549">
        <w:rPr>
          <w:rFonts w:cstheme="minorHAnsi"/>
        </w:rPr>
        <w:t>6.16 O candidato cuja solicitação de isenção parcial for deferida deverá solicitar a inscrição no concurso, conforme</w:t>
      </w:r>
      <w:r w:rsidRPr="003B7549">
        <w:rPr>
          <w:rFonts w:cstheme="minorHAnsi"/>
          <w:spacing w:val="28"/>
        </w:rPr>
        <w:t xml:space="preserve"> </w:t>
      </w:r>
      <w:r w:rsidRPr="003B7549">
        <w:rPr>
          <w:rFonts w:cstheme="minorHAnsi"/>
        </w:rPr>
        <w:t>o disposto no item 7</w:t>
      </w:r>
      <w:r w:rsidRPr="003B7549">
        <w:rPr>
          <w:rFonts w:cstheme="minorHAnsi"/>
          <w:spacing w:val="-1"/>
        </w:rPr>
        <w:t xml:space="preserve"> </w:t>
      </w:r>
      <w:r w:rsidRPr="003B7549">
        <w:rPr>
          <w:rFonts w:cstheme="minorHAnsi"/>
        </w:rPr>
        <w:t>deste edital, no período estabelecido</w:t>
      </w:r>
      <w:r w:rsidRPr="003B7549">
        <w:rPr>
          <w:rFonts w:cstheme="minorHAnsi"/>
          <w:spacing w:val="-6"/>
        </w:rPr>
        <w:t xml:space="preserve"> </w:t>
      </w:r>
      <w:r w:rsidRPr="003B7549">
        <w:rPr>
          <w:rFonts w:cstheme="minorHAnsi"/>
        </w:rPr>
        <w:t xml:space="preserve">no subitem 7.2 deste edital, e efetuar o pagamento de 50% da taxa de inscrição </w:t>
      </w:r>
      <w:r w:rsidRPr="003B7549">
        <w:rPr>
          <w:rFonts w:cstheme="minorHAnsi"/>
          <w:bCs/>
        </w:rPr>
        <w:t>na</w:t>
      </w:r>
      <w:r w:rsidRPr="003B7549">
        <w:rPr>
          <w:rFonts w:cstheme="minorHAnsi"/>
        </w:rPr>
        <w:t xml:space="preserve"> </w:t>
      </w:r>
      <w:bookmarkStart w:id="2" w:name="_Hlk139059598"/>
      <w:r w:rsidRPr="003B7549">
        <w:rPr>
          <w:rFonts w:cstheme="minorHAnsi"/>
          <w:b/>
          <w:bCs/>
        </w:rPr>
        <w:t>data provável estabelecida no cronograma constante do Anexo I deste edital</w:t>
      </w:r>
      <w:bookmarkEnd w:id="2"/>
      <w:r w:rsidRPr="003B7549">
        <w:rPr>
          <w:rFonts w:cstheme="minorHAnsi"/>
        </w:rPr>
        <w:t>, sob pena de ser automaticamente excluído do concurso público.</w:t>
      </w:r>
    </w:p>
    <w:p w14:paraId="743A303B" w14:textId="77777777" w:rsidR="001C1B58" w:rsidRPr="003B7549" w:rsidRDefault="001C1B58" w:rsidP="00D601FF">
      <w:pPr>
        <w:pStyle w:val="CEBRASPESUBITEM"/>
        <w:rPr>
          <w:rFonts w:cstheme="minorHAnsi"/>
          <w:spacing w:val="-2"/>
        </w:rPr>
      </w:pPr>
      <w:r w:rsidRPr="003B7549">
        <w:rPr>
          <w:rFonts w:cstheme="minorHAnsi"/>
        </w:rPr>
        <w:t>6.17 O</w:t>
      </w:r>
      <w:r w:rsidRPr="003B7549">
        <w:rPr>
          <w:rFonts w:cstheme="minorHAnsi"/>
          <w:spacing w:val="-4"/>
        </w:rPr>
        <w:t xml:space="preserve"> </w:t>
      </w:r>
      <w:r w:rsidRPr="003B7549">
        <w:rPr>
          <w:rFonts w:cstheme="minorHAnsi"/>
        </w:rPr>
        <w:t>candidato cuja solicitação</w:t>
      </w:r>
      <w:r w:rsidRPr="003B7549">
        <w:rPr>
          <w:rFonts w:cstheme="minorHAnsi"/>
          <w:spacing w:val="-14"/>
        </w:rPr>
        <w:t xml:space="preserve"> </w:t>
      </w:r>
      <w:r w:rsidRPr="003B7549">
        <w:rPr>
          <w:rFonts w:cstheme="minorHAnsi"/>
        </w:rPr>
        <w:t>de isenção</w:t>
      </w:r>
      <w:r w:rsidRPr="003B7549">
        <w:rPr>
          <w:rFonts w:cstheme="minorHAnsi"/>
          <w:spacing w:val="-6"/>
        </w:rPr>
        <w:t xml:space="preserve"> </w:t>
      </w:r>
      <w:r w:rsidRPr="003B7549">
        <w:rPr>
          <w:rFonts w:cstheme="minorHAnsi"/>
        </w:rPr>
        <w:t>for indeferida</w:t>
      </w:r>
      <w:r w:rsidRPr="003B7549">
        <w:rPr>
          <w:rFonts w:cstheme="minorHAnsi"/>
          <w:spacing w:val="22"/>
        </w:rPr>
        <w:t xml:space="preserve"> </w:t>
      </w:r>
      <w:r w:rsidRPr="003B7549">
        <w:rPr>
          <w:rFonts w:cstheme="minorHAnsi"/>
        </w:rPr>
        <w:t>deverá</w:t>
      </w:r>
      <w:r w:rsidRPr="003B7549">
        <w:rPr>
          <w:rFonts w:cstheme="minorHAnsi"/>
          <w:spacing w:val="22"/>
        </w:rPr>
        <w:t xml:space="preserve"> </w:t>
      </w:r>
      <w:r w:rsidRPr="003B7549">
        <w:rPr>
          <w:rFonts w:cstheme="minorHAnsi"/>
        </w:rPr>
        <w:t>solicitar</w:t>
      </w:r>
      <w:r w:rsidRPr="003B7549">
        <w:rPr>
          <w:rFonts w:cstheme="minorHAnsi"/>
          <w:spacing w:val="-14"/>
        </w:rPr>
        <w:t xml:space="preserve"> </w:t>
      </w:r>
      <w:r w:rsidRPr="003B7549">
        <w:rPr>
          <w:rFonts w:cstheme="minorHAnsi"/>
        </w:rPr>
        <w:t>a inscrição</w:t>
      </w:r>
      <w:r w:rsidRPr="003B7549">
        <w:rPr>
          <w:rFonts w:cstheme="minorHAnsi"/>
          <w:spacing w:val="-14"/>
        </w:rPr>
        <w:t xml:space="preserve"> </w:t>
      </w:r>
      <w:r w:rsidRPr="003B7549">
        <w:rPr>
          <w:rFonts w:cstheme="minorHAnsi"/>
        </w:rPr>
        <w:t>no concurso, conforme o</w:t>
      </w:r>
      <w:r w:rsidRPr="003B7549">
        <w:rPr>
          <w:rFonts w:cstheme="minorHAnsi"/>
          <w:spacing w:val="-10"/>
        </w:rPr>
        <w:t xml:space="preserve"> </w:t>
      </w:r>
      <w:r w:rsidRPr="003B7549">
        <w:rPr>
          <w:rFonts w:cstheme="minorHAnsi"/>
        </w:rPr>
        <w:t>disposto</w:t>
      </w:r>
      <w:r w:rsidRPr="003B7549">
        <w:rPr>
          <w:rFonts w:cstheme="minorHAnsi"/>
          <w:spacing w:val="-5"/>
        </w:rPr>
        <w:t xml:space="preserve"> </w:t>
      </w:r>
      <w:r w:rsidRPr="003B7549">
        <w:rPr>
          <w:rFonts w:cstheme="minorHAnsi"/>
        </w:rPr>
        <w:t>no</w:t>
      </w:r>
      <w:r w:rsidRPr="003B7549">
        <w:rPr>
          <w:rFonts w:cstheme="minorHAnsi"/>
          <w:spacing w:val="-5"/>
        </w:rPr>
        <w:t xml:space="preserve"> </w:t>
      </w:r>
      <w:r w:rsidRPr="003B7549">
        <w:rPr>
          <w:rFonts w:cstheme="minorHAnsi"/>
        </w:rPr>
        <w:t>item 7</w:t>
      </w:r>
      <w:r w:rsidRPr="003B7549">
        <w:rPr>
          <w:rFonts w:cstheme="minorHAnsi"/>
          <w:spacing w:val="-14"/>
        </w:rPr>
        <w:t xml:space="preserve"> </w:t>
      </w:r>
      <w:r w:rsidRPr="003B7549">
        <w:rPr>
          <w:rFonts w:cstheme="minorHAnsi"/>
        </w:rPr>
        <w:t>deste edital,</w:t>
      </w:r>
      <w:r w:rsidRPr="003B7549">
        <w:rPr>
          <w:rFonts w:cstheme="minorHAnsi"/>
          <w:spacing w:val="-13"/>
        </w:rPr>
        <w:t xml:space="preserve"> </w:t>
      </w:r>
      <w:r w:rsidRPr="003B7549">
        <w:rPr>
          <w:rFonts w:cstheme="minorHAnsi"/>
        </w:rPr>
        <w:t>no período estabelecido</w:t>
      </w:r>
      <w:r w:rsidRPr="003B7549">
        <w:rPr>
          <w:rFonts w:cstheme="minorHAnsi"/>
          <w:spacing w:val="-14"/>
        </w:rPr>
        <w:t xml:space="preserve"> </w:t>
      </w:r>
      <w:r w:rsidRPr="003B7549">
        <w:rPr>
          <w:rFonts w:cstheme="minorHAnsi"/>
        </w:rPr>
        <w:t>no subitem</w:t>
      </w:r>
      <w:r w:rsidRPr="003B7549">
        <w:rPr>
          <w:rFonts w:cstheme="minorHAnsi"/>
          <w:spacing w:val="-9"/>
        </w:rPr>
        <w:t xml:space="preserve"> </w:t>
      </w:r>
      <w:r w:rsidRPr="003B7549">
        <w:rPr>
          <w:rFonts w:cstheme="minorHAnsi"/>
        </w:rPr>
        <w:t>7.2 deste edital,</w:t>
      </w:r>
      <w:r w:rsidRPr="003B7549">
        <w:rPr>
          <w:rFonts w:cstheme="minorHAnsi"/>
          <w:spacing w:val="-13"/>
        </w:rPr>
        <w:t xml:space="preserve"> </w:t>
      </w:r>
      <w:r w:rsidRPr="003B7549">
        <w:rPr>
          <w:rFonts w:cstheme="minorHAnsi"/>
        </w:rPr>
        <w:t>e efetuar</w:t>
      </w:r>
      <w:r w:rsidRPr="003B7549">
        <w:rPr>
          <w:rFonts w:cstheme="minorHAnsi"/>
          <w:spacing w:val="-7"/>
        </w:rPr>
        <w:t xml:space="preserve"> </w:t>
      </w:r>
      <w:r w:rsidRPr="003B7549">
        <w:rPr>
          <w:rFonts w:cstheme="minorHAnsi"/>
        </w:rPr>
        <w:t>o</w:t>
      </w:r>
      <w:r w:rsidRPr="003B7549">
        <w:rPr>
          <w:rFonts w:cstheme="minorHAnsi"/>
          <w:spacing w:val="-5"/>
        </w:rPr>
        <w:t xml:space="preserve"> </w:t>
      </w:r>
      <w:r w:rsidRPr="003B7549">
        <w:rPr>
          <w:rFonts w:cstheme="minorHAnsi"/>
        </w:rPr>
        <w:t>pagamento da taxa de inscrição</w:t>
      </w:r>
      <w:r w:rsidRPr="003B7549">
        <w:rPr>
          <w:rFonts w:cstheme="minorHAnsi"/>
          <w:spacing w:val="-4"/>
        </w:rPr>
        <w:t xml:space="preserve"> </w:t>
      </w:r>
      <w:r w:rsidRPr="003B7549">
        <w:rPr>
          <w:rFonts w:cstheme="minorHAnsi"/>
          <w:bCs/>
        </w:rPr>
        <w:t>até a</w:t>
      </w:r>
      <w:r w:rsidRPr="003B7549">
        <w:rPr>
          <w:rFonts w:cstheme="minorHAnsi"/>
          <w:b/>
          <w:bCs/>
        </w:rPr>
        <w:t xml:space="preserve"> data provável estabelecida no cronograma constante do Anexo I deste edital</w:t>
      </w:r>
      <w:r w:rsidRPr="003B7549">
        <w:rPr>
          <w:rFonts w:cstheme="minorHAnsi"/>
        </w:rPr>
        <w:t>, sob pena de ser automaticamente</w:t>
      </w:r>
      <w:r w:rsidRPr="003B7549">
        <w:rPr>
          <w:rFonts w:cstheme="minorHAnsi"/>
          <w:spacing w:val="40"/>
        </w:rPr>
        <w:t xml:space="preserve"> </w:t>
      </w:r>
      <w:r w:rsidRPr="003B7549">
        <w:rPr>
          <w:rFonts w:cstheme="minorHAnsi"/>
        </w:rPr>
        <w:t xml:space="preserve">excluído do concurso </w:t>
      </w:r>
      <w:r w:rsidRPr="003B7549">
        <w:rPr>
          <w:rFonts w:cstheme="minorHAnsi"/>
          <w:spacing w:val="-2"/>
        </w:rPr>
        <w:t>público.</w:t>
      </w:r>
    </w:p>
    <w:p w14:paraId="7759362D" w14:textId="77777777" w:rsidR="001C1B58" w:rsidRPr="003B7549" w:rsidRDefault="001C1B58" w:rsidP="0023456F">
      <w:pPr>
        <w:pStyle w:val="CEBRASPETITULO"/>
      </w:pPr>
      <w:r w:rsidRPr="003B7549">
        <w:t>7 DAS</w:t>
      </w:r>
      <w:r w:rsidRPr="003B7549">
        <w:rPr>
          <w:spacing w:val="-6"/>
        </w:rPr>
        <w:t xml:space="preserve"> </w:t>
      </w:r>
      <w:r w:rsidRPr="003B7549">
        <w:t>INSCRIÇÕES</w:t>
      </w:r>
      <w:r w:rsidRPr="003B7549">
        <w:rPr>
          <w:spacing w:val="-5"/>
        </w:rPr>
        <w:t xml:space="preserve"> </w:t>
      </w:r>
      <w:r w:rsidRPr="003B7549">
        <w:t>NO</w:t>
      </w:r>
      <w:r w:rsidRPr="003B7549">
        <w:rPr>
          <w:spacing w:val="-10"/>
        </w:rPr>
        <w:t xml:space="preserve"> </w:t>
      </w:r>
      <w:r w:rsidRPr="003B7549">
        <w:t>CONCURSO</w:t>
      </w:r>
      <w:r w:rsidRPr="003B7549">
        <w:rPr>
          <w:spacing w:val="6"/>
        </w:rPr>
        <w:t xml:space="preserve"> </w:t>
      </w:r>
      <w:r w:rsidRPr="003B7549">
        <w:rPr>
          <w:spacing w:val="-2"/>
        </w:rPr>
        <w:t>PÚBLICO</w:t>
      </w:r>
    </w:p>
    <w:p w14:paraId="17AAE7A2" w14:textId="07D57A8E" w:rsidR="00B2668E" w:rsidRPr="00FB349B" w:rsidRDefault="001C1B58" w:rsidP="00D601FF">
      <w:pPr>
        <w:pStyle w:val="CEBRASPESUBITEM"/>
        <w:rPr>
          <w:highlight w:val="yellow"/>
        </w:rPr>
      </w:pPr>
      <w:r w:rsidRPr="003B7549">
        <w:rPr>
          <w:rFonts w:cstheme="minorHAnsi"/>
        </w:rPr>
        <w:t>7.1 TAXA</w:t>
      </w:r>
      <w:r w:rsidR="009035EE" w:rsidRPr="003B7549">
        <w:rPr>
          <w:rFonts w:cstheme="minorHAnsi"/>
        </w:rPr>
        <w:t>S</w:t>
      </w:r>
      <w:r w:rsidRPr="003B7549">
        <w:rPr>
          <w:rFonts w:cstheme="minorHAnsi"/>
        </w:rPr>
        <w:t>:</w:t>
      </w:r>
      <w:r w:rsidRPr="003B7549">
        <w:rPr>
          <w:rFonts w:cstheme="minorHAnsi"/>
          <w:highlight w:val="yellow"/>
        </w:rPr>
        <w:t xml:space="preserve"> </w:t>
      </w:r>
    </w:p>
    <w:p w14:paraId="3480482C" w14:textId="730734A6" w:rsidR="001C1B58" w:rsidRDefault="00B2668E" w:rsidP="00D601FF">
      <w:pPr>
        <w:pStyle w:val="CEBRASPESUBITEM"/>
        <w:rPr>
          <w:rFonts w:cstheme="minorHAnsi"/>
          <w:bCs/>
        </w:rPr>
      </w:pPr>
      <w:r w:rsidRPr="00FB349B">
        <w:rPr>
          <w:rFonts w:cstheme="minorHAnsi"/>
        </w:rPr>
        <w:t xml:space="preserve">a) nível superior: </w:t>
      </w:r>
      <w:r w:rsidR="001C1B58" w:rsidRPr="00FB349B">
        <w:rPr>
          <w:rFonts w:cstheme="minorHAnsi"/>
          <w:b/>
          <w:bCs/>
        </w:rPr>
        <w:t xml:space="preserve">R$ </w:t>
      </w:r>
      <w:r w:rsidRPr="00FB349B">
        <w:rPr>
          <w:rFonts w:cstheme="minorHAnsi"/>
          <w:b/>
          <w:bCs/>
        </w:rPr>
        <w:t>92</w:t>
      </w:r>
      <w:r w:rsidR="001C1B58" w:rsidRPr="00FB349B">
        <w:rPr>
          <w:rFonts w:cstheme="minorHAnsi"/>
          <w:b/>
          <w:bCs/>
        </w:rPr>
        <w:t>,00</w:t>
      </w:r>
      <w:r w:rsidRPr="00FB349B">
        <w:rPr>
          <w:rFonts w:cstheme="minorHAnsi"/>
          <w:bCs/>
        </w:rPr>
        <w:t>;</w:t>
      </w:r>
    </w:p>
    <w:p w14:paraId="7F9DB3CC" w14:textId="671C193D" w:rsidR="00B2668E" w:rsidRPr="003B7549" w:rsidRDefault="00B2668E" w:rsidP="00D601FF">
      <w:pPr>
        <w:pStyle w:val="CEBRASPESUBITEM"/>
        <w:rPr>
          <w:rFonts w:cstheme="minorHAnsi"/>
        </w:rPr>
      </w:pPr>
      <w:r>
        <w:rPr>
          <w:rFonts w:cstheme="minorHAnsi"/>
        </w:rPr>
        <w:lastRenderedPageBreak/>
        <w:t>b) nível médio</w:t>
      </w:r>
      <w:r w:rsidR="000B403D">
        <w:rPr>
          <w:rFonts w:cstheme="minorHAnsi"/>
        </w:rPr>
        <w:t xml:space="preserve"> e nível </w:t>
      </w:r>
      <w:r w:rsidR="00C8035C">
        <w:rPr>
          <w:rFonts w:cstheme="minorHAnsi"/>
        </w:rPr>
        <w:t xml:space="preserve">médio </w:t>
      </w:r>
      <w:r w:rsidR="000B403D">
        <w:rPr>
          <w:rFonts w:cstheme="minorHAnsi"/>
        </w:rPr>
        <w:t>técnico</w:t>
      </w:r>
      <w:r>
        <w:rPr>
          <w:rFonts w:cstheme="minorHAnsi"/>
        </w:rPr>
        <w:t xml:space="preserve">: </w:t>
      </w:r>
      <w:r w:rsidRPr="00BA4249">
        <w:rPr>
          <w:rFonts w:cstheme="minorHAnsi"/>
          <w:b/>
        </w:rPr>
        <w:t>R$ 71,00</w:t>
      </w:r>
      <w:r>
        <w:rPr>
          <w:rFonts w:cstheme="minorHAnsi"/>
        </w:rPr>
        <w:t>.</w:t>
      </w:r>
    </w:p>
    <w:p w14:paraId="385D8226" w14:textId="3AABC2E2" w:rsidR="001C1B58" w:rsidRPr="003B7549" w:rsidRDefault="001C1B58" w:rsidP="00D601FF">
      <w:pPr>
        <w:pStyle w:val="CEBRASPESUBITEM"/>
        <w:rPr>
          <w:rFonts w:cstheme="minorHAnsi"/>
        </w:rPr>
      </w:pPr>
      <w:r w:rsidRPr="003B7549">
        <w:rPr>
          <w:rFonts w:cstheme="minorHAnsi"/>
        </w:rPr>
        <w:t>7.2 Será admitida a inscrição somente via internet, no endereço eletrônico http://www.cebraspe.org.br/concursos/</w:t>
      </w:r>
      <w:r w:rsidR="003E6628">
        <w:rPr>
          <w:rFonts w:cstheme="minorHAnsi"/>
        </w:rPr>
        <w:t>caesb_24</w:t>
      </w:r>
      <w:r w:rsidRPr="003B7549">
        <w:rPr>
          <w:rFonts w:cstheme="minorHAnsi"/>
        </w:rPr>
        <w:t>,</w:t>
      </w:r>
      <w:r w:rsidRPr="003B7549">
        <w:rPr>
          <w:rFonts w:cstheme="minorHAnsi"/>
          <w:spacing w:val="40"/>
        </w:rPr>
        <w:t xml:space="preserve"> </w:t>
      </w:r>
      <w:r w:rsidRPr="003B7549">
        <w:rPr>
          <w:rFonts w:cstheme="minorHAnsi"/>
        </w:rPr>
        <w:t xml:space="preserve">solicitada no </w:t>
      </w:r>
      <w:r w:rsidRPr="003B7549">
        <w:rPr>
          <w:rFonts w:cstheme="minorHAnsi"/>
          <w:b/>
          <w:bCs/>
        </w:rPr>
        <w:t>período provável de inscrição estabelecido no cronograma constante do Anexo I deste edital</w:t>
      </w:r>
      <w:r w:rsidRPr="003B7549">
        <w:rPr>
          <w:rFonts w:cstheme="minorHAnsi"/>
        </w:rPr>
        <w:t>.</w:t>
      </w:r>
    </w:p>
    <w:p w14:paraId="7656AE30" w14:textId="77777777" w:rsidR="001C1B58" w:rsidRPr="003B7549" w:rsidRDefault="001C1B58" w:rsidP="00D601FF">
      <w:pPr>
        <w:pStyle w:val="CEBRASPESUBITEM"/>
        <w:rPr>
          <w:rFonts w:cstheme="minorHAnsi"/>
        </w:rPr>
      </w:pPr>
      <w:r w:rsidRPr="003B7549">
        <w:rPr>
          <w:rFonts w:cstheme="minorHAnsi"/>
        </w:rPr>
        <w:t>7.2.1 O Cebraspe não se responsabilizará por solicitação</w:t>
      </w:r>
      <w:r w:rsidRPr="003B7549">
        <w:rPr>
          <w:rFonts w:cstheme="minorHAnsi"/>
          <w:spacing w:val="-4"/>
        </w:rPr>
        <w:t xml:space="preserve"> </w:t>
      </w:r>
      <w:r w:rsidRPr="003B7549">
        <w:rPr>
          <w:rFonts w:cstheme="minorHAnsi"/>
        </w:rPr>
        <w:t>de inscrição não recebida por motivos de ordem técnica dos computadores,</w:t>
      </w:r>
      <w:r w:rsidRPr="003B7549">
        <w:rPr>
          <w:rFonts w:cstheme="minorHAnsi"/>
          <w:spacing w:val="34"/>
        </w:rPr>
        <w:t xml:space="preserve"> </w:t>
      </w:r>
      <w:r w:rsidRPr="003B7549">
        <w:rPr>
          <w:rFonts w:cstheme="minorHAnsi"/>
        </w:rPr>
        <w:t>de falhas</w:t>
      </w:r>
      <w:r w:rsidRPr="003B7549">
        <w:rPr>
          <w:rFonts w:cstheme="minorHAnsi"/>
          <w:spacing w:val="-8"/>
        </w:rPr>
        <w:t xml:space="preserve"> </w:t>
      </w:r>
      <w:r w:rsidRPr="003B7549">
        <w:rPr>
          <w:rFonts w:cstheme="minorHAnsi"/>
        </w:rPr>
        <w:t>de comunicação, de congestionamento das linhas de comunicação, por erro</w:t>
      </w:r>
      <w:r w:rsidRPr="003B7549">
        <w:rPr>
          <w:rFonts w:cstheme="minorHAnsi"/>
          <w:spacing w:val="-14"/>
        </w:rPr>
        <w:t xml:space="preserve"> </w:t>
      </w:r>
      <w:r w:rsidRPr="003B7549">
        <w:rPr>
          <w:rFonts w:cstheme="minorHAnsi"/>
        </w:rPr>
        <w:t>ou</w:t>
      </w:r>
      <w:r w:rsidRPr="003B7549">
        <w:rPr>
          <w:rFonts w:cstheme="minorHAnsi"/>
          <w:spacing w:val="-14"/>
        </w:rPr>
        <w:t xml:space="preserve"> </w:t>
      </w:r>
      <w:r w:rsidRPr="003B7549">
        <w:rPr>
          <w:rFonts w:cstheme="minorHAnsi"/>
        </w:rPr>
        <w:t>atraso</w:t>
      </w:r>
      <w:r w:rsidRPr="003B7549">
        <w:rPr>
          <w:rFonts w:cstheme="minorHAnsi"/>
          <w:spacing w:val="-13"/>
        </w:rPr>
        <w:t xml:space="preserve"> </w:t>
      </w:r>
      <w:r w:rsidRPr="003B7549">
        <w:rPr>
          <w:rFonts w:cstheme="minorHAnsi"/>
        </w:rPr>
        <w:t>dos</w:t>
      </w:r>
      <w:r w:rsidRPr="003B7549">
        <w:rPr>
          <w:rFonts w:cstheme="minorHAnsi"/>
          <w:spacing w:val="-14"/>
        </w:rPr>
        <w:t xml:space="preserve"> </w:t>
      </w:r>
      <w:r w:rsidRPr="003B7549">
        <w:rPr>
          <w:rFonts w:cstheme="minorHAnsi"/>
        </w:rPr>
        <w:t>bancos</w:t>
      </w:r>
      <w:r w:rsidRPr="003B7549">
        <w:rPr>
          <w:rFonts w:cstheme="minorHAnsi"/>
          <w:spacing w:val="-13"/>
        </w:rPr>
        <w:t xml:space="preserve"> </w:t>
      </w:r>
      <w:r w:rsidRPr="003B7549">
        <w:rPr>
          <w:rFonts w:cstheme="minorHAnsi"/>
        </w:rPr>
        <w:t>ou</w:t>
      </w:r>
      <w:r w:rsidRPr="003B7549">
        <w:rPr>
          <w:rFonts w:cstheme="minorHAnsi"/>
          <w:spacing w:val="-12"/>
        </w:rPr>
        <w:t xml:space="preserve"> </w:t>
      </w:r>
      <w:r w:rsidRPr="003B7549">
        <w:rPr>
          <w:rFonts w:cstheme="minorHAnsi"/>
        </w:rPr>
        <w:t>entidades</w:t>
      </w:r>
      <w:r w:rsidRPr="003B7549">
        <w:rPr>
          <w:rFonts w:cstheme="minorHAnsi"/>
          <w:spacing w:val="-8"/>
        </w:rPr>
        <w:t xml:space="preserve"> </w:t>
      </w:r>
      <w:r w:rsidRPr="003B7549">
        <w:rPr>
          <w:rFonts w:cstheme="minorHAnsi"/>
        </w:rPr>
        <w:t>conveniadas</w:t>
      </w:r>
      <w:r w:rsidRPr="003B7549">
        <w:rPr>
          <w:rFonts w:cstheme="minorHAnsi"/>
          <w:spacing w:val="-9"/>
        </w:rPr>
        <w:t xml:space="preserve"> </w:t>
      </w:r>
      <w:r w:rsidRPr="003B7549">
        <w:rPr>
          <w:rFonts w:cstheme="minorHAnsi"/>
        </w:rPr>
        <w:t>no</w:t>
      </w:r>
      <w:r w:rsidRPr="003B7549">
        <w:rPr>
          <w:rFonts w:cstheme="minorHAnsi"/>
          <w:spacing w:val="-11"/>
        </w:rPr>
        <w:t xml:space="preserve"> </w:t>
      </w:r>
      <w:r w:rsidRPr="003B7549">
        <w:rPr>
          <w:rFonts w:cstheme="minorHAnsi"/>
        </w:rPr>
        <w:t>que</w:t>
      </w:r>
      <w:r w:rsidRPr="003B7549">
        <w:rPr>
          <w:rFonts w:cstheme="minorHAnsi"/>
          <w:spacing w:val="-4"/>
        </w:rPr>
        <w:t xml:space="preserve"> </w:t>
      </w:r>
      <w:r w:rsidRPr="003B7549">
        <w:rPr>
          <w:rFonts w:cstheme="minorHAnsi"/>
        </w:rPr>
        <w:t>se</w:t>
      </w:r>
      <w:r w:rsidRPr="003B7549">
        <w:rPr>
          <w:rFonts w:cstheme="minorHAnsi"/>
          <w:spacing w:val="-14"/>
        </w:rPr>
        <w:t xml:space="preserve"> </w:t>
      </w:r>
      <w:r w:rsidRPr="003B7549">
        <w:rPr>
          <w:rFonts w:cstheme="minorHAnsi"/>
        </w:rPr>
        <w:t>refere</w:t>
      </w:r>
      <w:r w:rsidRPr="003B7549">
        <w:rPr>
          <w:rFonts w:cstheme="minorHAnsi"/>
          <w:spacing w:val="-4"/>
        </w:rPr>
        <w:t xml:space="preserve"> </w:t>
      </w:r>
      <w:r w:rsidRPr="003B7549">
        <w:rPr>
          <w:rFonts w:cstheme="minorHAnsi"/>
        </w:rPr>
        <w:t>ao</w:t>
      </w:r>
      <w:r w:rsidRPr="003B7549">
        <w:rPr>
          <w:rFonts w:cstheme="minorHAnsi"/>
          <w:spacing w:val="-14"/>
        </w:rPr>
        <w:t xml:space="preserve"> </w:t>
      </w:r>
      <w:r w:rsidRPr="003B7549">
        <w:rPr>
          <w:rFonts w:cstheme="minorHAnsi"/>
        </w:rPr>
        <w:t>processamento</w:t>
      </w:r>
      <w:r w:rsidRPr="003B7549">
        <w:rPr>
          <w:rFonts w:cstheme="minorHAnsi"/>
          <w:spacing w:val="-11"/>
        </w:rPr>
        <w:t xml:space="preserve"> </w:t>
      </w:r>
      <w:r w:rsidRPr="003B7549">
        <w:rPr>
          <w:rFonts w:cstheme="minorHAnsi"/>
        </w:rPr>
        <w:t>do</w:t>
      </w:r>
      <w:r w:rsidRPr="003B7549">
        <w:rPr>
          <w:rFonts w:cstheme="minorHAnsi"/>
          <w:spacing w:val="-11"/>
        </w:rPr>
        <w:t xml:space="preserve"> </w:t>
      </w:r>
      <w:r w:rsidRPr="003B7549">
        <w:rPr>
          <w:rFonts w:cstheme="minorHAnsi"/>
        </w:rPr>
        <w:t>pagamento da</w:t>
      </w:r>
      <w:r w:rsidRPr="003B7549">
        <w:rPr>
          <w:rFonts w:cstheme="minorHAnsi"/>
          <w:spacing w:val="-14"/>
        </w:rPr>
        <w:t xml:space="preserve"> </w:t>
      </w:r>
      <w:r w:rsidRPr="003B7549">
        <w:rPr>
          <w:rFonts w:cstheme="minorHAnsi"/>
        </w:rPr>
        <w:t>taxa de inscrição,</w:t>
      </w:r>
      <w:r w:rsidRPr="003B7549">
        <w:rPr>
          <w:rFonts w:cstheme="minorHAnsi"/>
          <w:spacing w:val="-9"/>
        </w:rPr>
        <w:t xml:space="preserve"> </w:t>
      </w:r>
      <w:r w:rsidRPr="003B7549">
        <w:rPr>
          <w:rFonts w:cstheme="minorHAnsi"/>
        </w:rPr>
        <w:t>bem como por outros</w:t>
      </w:r>
      <w:r w:rsidRPr="003B7549">
        <w:rPr>
          <w:rFonts w:cstheme="minorHAnsi"/>
          <w:spacing w:val="34"/>
        </w:rPr>
        <w:t xml:space="preserve"> </w:t>
      </w:r>
      <w:r w:rsidRPr="003B7549">
        <w:rPr>
          <w:rFonts w:cstheme="minorHAnsi"/>
        </w:rPr>
        <w:t>fatores que impossibilitem</w:t>
      </w:r>
      <w:r w:rsidRPr="003B7549">
        <w:rPr>
          <w:rFonts w:cstheme="minorHAnsi"/>
          <w:spacing w:val="-5"/>
        </w:rPr>
        <w:t xml:space="preserve"> </w:t>
      </w:r>
      <w:r w:rsidRPr="003B7549">
        <w:rPr>
          <w:rFonts w:cstheme="minorHAnsi"/>
        </w:rPr>
        <w:t>a</w:t>
      </w:r>
      <w:r w:rsidRPr="003B7549">
        <w:rPr>
          <w:rFonts w:cstheme="minorHAnsi"/>
          <w:spacing w:val="-4"/>
        </w:rPr>
        <w:t xml:space="preserve"> </w:t>
      </w:r>
      <w:r w:rsidRPr="003B7549">
        <w:rPr>
          <w:rFonts w:cstheme="minorHAnsi"/>
        </w:rPr>
        <w:t>transferência de dados.</w:t>
      </w:r>
    </w:p>
    <w:p w14:paraId="76656517" w14:textId="77777777" w:rsidR="001C1B58" w:rsidRPr="003B7549" w:rsidRDefault="001C1B58" w:rsidP="00D601FF">
      <w:pPr>
        <w:pStyle w:val="CEBRASPESUBITEM"/>
        <w:rPr>
          <w:rFonts w:cstheme="minorHAnsi"/>
        </w:rPr>
      </w:pPr>
      <w:r w:rsidRPr="003B7549">
        <w:rPr>
          <w:rFonts w:cstheme="minorHAnsi"/>
        </w:rPr>
        <w:t>7.2.1.1 O</w:t>
      </w:r>
      <w:r w:rsidRPr="003B7549">
        <w:rPr>
          <w:rFonts w:cstheme="minorHAnsi"/>
          <w:spacing w:val="-16"/>
        </w:rPr>
        <w:t xml:space="preserve"> </w:t>
      </w:r>
      <w:r w:rsidRPr="003B7549">
        <w:rPr>
          <w:rFonts w:cstheme="minorHAnsi"/>
        </w:rPr>
        <w:t>candidato</w:t>
      </w:r>
      <w:r w:rsidRPr="003B7549">
        <w:rPr>
          <w:rFonts w:cstheme="minorHAnsi"/>
          <w:spacing w:val="3"/>
        </w:rPr>
        <w:t xml:space="preserve"> </w:t>
      </w:r>
      <w:r w:rsidRPr="003B7549">
        <w:rPr>
          <w:rFonts w:cstheme="minorHAnsi"/>
        </w:rPr>
        <w:t>deverá</w:t>
      </w:r>
      <w:r w:rsidRPr="003B7549">
        <w:rPr>
          <w:rFonts w:cstheme="minorHAnsi"/>
          <w:spacing w:val="1"/>
        </w:rPr>
        <w:t xml:space="preserve"> </w:t>
      </w:r>
      <w:r w:rsidRPr="003B7549">
        <w:rPr>
          <w:rFonts w:cstheme="minorHAnsi"/>
        </w:rPr>
        <w:t>seguir</w:t>
      </w:r>
      <w:r w:rsidRPr="003B7549">
        <w:rPr>
          <w:rFonts w:cstheme="minorHAnsi"/>
          <w:spacing w:val="-18"/>
        </w:rPr>
        <w:t xml:space="preserve"> </w:t>
      </w:r>
      <w:r w:rsidRPr="003B7549">
        <w:rPr>
          <w:rFonts w:cstheme="minorHAnsi"/>
        </w:rPr>
        <w:t>rigorosamente</w:t>
      </w:r>
      <w:r w:rsidRPr="003B7549">
        <w:rPr>
          <w:rFonts w:cstheme="minorHAnsi"/>
          <w:spacing w:val="23"/>
        </w:rPr>
        <w:t xml:space="preserve"> </w:t>
      </w:r>
      <w:r w:rsidRPr="003B7549">
        <w:rPr>
          <w:rFonts w:cstheme="minorHAnsi"/>
        </w:rPr>
        <w:t>as</w:t>
      </w:r>
      <w:r w:rsidRPr="003B7549">
        <w:rPr>
          <w:rFonts w:cstheme="minorHAnsi"/>
          <w:spacing w:val="-7"/>
        </w:rPr>
        <w:t xml:space="preserve"> </w:t>
      </w:r>
      <w:r w:rsidRPr="003B7549">
        <w:rPr>
          <w:rFonts w:cstheme="minorHAnsi"/>
        </w:rPr>
        <w:t>instruções</w:t>
      </w:r>
      <w:r w:rsidRPr="003B7549">
        <w:rPr>
          <w:rFonts w:cstheme="minorHAnsi"/>
          <w:spacing w:val="-5"/>
        </w:rPr>
        <w:t xml:space="preserve"> </w:t>
      </w:r>
      <w:r w:rsidRPr="003B7549">
        <w:rPr>
          <w:rFonts w:cstheme="minorHAnsi"/>
        </w:rPr>
        <w:t>contidas</w:t>
      </w:r>
      <w:r w:rsidRPr="003B7549">
        <w:rPr>
          <w:rFonts w:cstheme="minorHAnsi"/>
          <w:spacing w:val="6"/>
        </w:rPr>
        <w:t xml:space="preserve"> </w:t>
      </w:r>
      <w:r w:rsidRPr="003B7549">
        <w:rPr>
          <w:rFonts w:cstheme="minorHAnsi"/>
        </w:rPr>
        <w:t>no</w:t>
      </w:r>
      <w:r w:rsidRPr="003B7549">
        <w:rPr>
          <w:rFonts w:cstheme="minorHAnsi"/>
          <w:spacing w:val="-9"/>
        </w:rPr>
        <w:t xml:space="preserve"> </w:t>
      </w:r>
      <w:r w:rsidRPr="003B7549">
        <w:rPr>
          <w:rFonts w:cstheme="minorHAnsi"/>
        </w:rPr>
        <w:t>sistema</w:t>
      </w:r>
      <w:r w:rsidRPr="003B7549">
        <w:rPr>
          <w:rFonts w:cstheme="minorHAnsi"/>
          <w:spacing w:val="-11"/>
        </w:rPr>
        <w:t xml:space="preserve"> </w:t>
      </w:r>
      <w:r w:rsidRPr="003B7549">
        <w:rPr>
          <w:rFonts w:cstheme="minorHAnsi"/>
        </w:rPr>
        <w:t>de solicitação de</w:t>
      </w:r>
      <w:r w:rsidRPr="003B7549">
        <w:rPr>
          <w:rFonts w:cstheme="minorHAnsi"/>
          <w:spacing w:val="-2"/>
        </w:rPr>
        <w:t xml:space="preserve"> inscrição.</w:t>
      </w:r>
    </w:p>
    <w:p w14:paraId="2AE414B9" w14:textId="77777777" w:rsidR="001C1B58" w:rsidRPr="003B7549" w:rsidRDefault="001C1B58" w:rsidP="00D601FF">
      <w:pPr>
        <w:pStyle w:val="CEBRASPESUBITEM"/>
        <w:rPr>
          <w:rFonts w:cstheme="minorHAnsi"/>
        </w:rPr>
      </w:pPr>
      <w:r w:rsidRPr="003B7549">
        <w:rPr>
          <w:rFonts w:cstheme="minorHAnsi"/>
        </w:rPr>
        <w:t>7.2.2 O</w:t>
      </w:r>
      <w:r w:rsidRPr="003B7549">
        <w:rPr>
          <w:rFonts w:cstheme="minorHAnsi"/>
          <w:spacing w:val="-16"/>
        </w:rPr>
        <w:t xml:space="preserve"> </w:t>
      </w:r>
      <w:r w:rsidRPr="003B7549">
        <w:rPr>
          <w:rFonts w:cstheme="minorHAnsi"/>
        </w:rPr>
        <w:t>candidato</w:t>
      </w:r>
      <w:r w:rsidRPr="003B7549">
        <w:rPr>
          <w:rFonts w:cstheme="minorHAnsi"/>
          <w:spacing w:val="4"/>
        </w:rPr>
        <w:t xml:space="preserve"> </w:t>
      </w:r>
      <w:r w:rsidRPr="003B7549">
        <w:rPr>
          <w:rFonts w:cstheme="minorHAnsi"/>
        </w:rPr>
        <w:t>deverá</w:t>
      </w:r>
      <w:r w:rsidRPr="003B7549">
        <w:rPr>
          <w:rFonts w:cstheme="minorHAnsi"/>
          <w:spacing w:val="3"/>
        </w:rPr>
        <w:t xml:space="preserve"> </w:t>
      </w:r>
      <w:r w:rsidRPr="003B7549">
        <w:rPr>
          <w:rFonts w:cstheme="minorHAnsi"/>
        </w:rPr>
        <w:t>efetuar</w:t>
      </w:r>
      <w:r w:rsidRPr="003B7549">
        <w:rPr>
          <w:rFonts w:cstheme="minorHAnsi"/>
          <w:spacing w:val="3"/>
        </w:rPr>
        <w:t xml:space="preserve"> </w:t>
      </w:r>
      <w:r w:rsidRPr="003B7549">
        <w:rPr>
          <w:rFonts w:cstheme="minorHAnsi"/>
        </w:rPr>
        <w:t>o</w:t>
      </w:r>
      <w:r w:rsidRPr="003B7549">
        <w:rPr>
          <w:rFonts w:cstheme="minorHAnsi"/>
          <w:spacing w:val="-9"/>
        </w:rPr>
        <w:t xml:space="preserve"> </w:t>
      </w:r>
      <w:r w:rsidRPr="003B7549">
        <w:rPr>
          <w:rFonts w:cstheme="minorHAnsi"/>
        </w:rPr>
        <w:t>pagamento</w:t>
      </w:r>
      <w:r w:rsidRPr="003B7549">
        <w:rPr>
          <w:rFonts w:cstheme="minorHAnsi"/>
          <w:spacing w:val="6"/>
        </w:rPr>
        <w:t xml:space="preserve"> </w:t>
      </w:r>
      <w:r w:rsidRPr="003B7549">
        <w:rPr>
          <w:rFonts w:cstheme="minorHAnsi"/>
        </w:rPr>
        <w:t>da</w:t>
      </w:r>
      <w:r w:rsidRPr="003B7549">
        <w:rPr>
          <w:rFonts w:cstheme="minorHAnsi"/>
          <w:spacing w:val="-11"/>
        </w:rPr>
        <w:t xml:space="preserve"> </w:t>
      </w:r>
      <w:r w:rsidRPr="003B7549">
        <w:rPr>
          <w:rFonts w:cstheme="minorHAnsi"/>
        </w:rPr>
        <w:t>taxa</w:t>
      </w:r>
      <w:r w:rsidRPr="003B7549">
        <w:rPr>
          <w:rFonts w:cstheme="minorHAnsi"/>
          <w:spacing w:val="-11"/>
        </w:rPr>
        <w:t xml:space="preserve"> </w:t>
      </w:r>
      <w:r w:rsidRPr="003B7549">
        <w:rPr>
          <w:rFonts w:cstheme="minorHAnsi"/>
        </w:rPr>
        <w:t>de</w:t>
      </w:r>
      <w:r w:rsidRPr="003B7549">
        <w:rPr>
          <w:rFonts w:cstheme="minorHAnsi"/>
          <w:spacing w:val="-2"/>
        </w:rPr>
        <w:t xml:space="preserve"> </w:t>
      </w:r>
      <w:r w:rsidRPr="003B7549">
        <w:rPr>
          <w:rFonts w:cstheme="minorHAnsi"/>
        </w:rPr>
        <w:t>inscrição</w:t>
      </w:r>
      <w:r w:rsidRPr="003B7549">
        <w:rPr>
          <w:rFonts w:cstheme="minorHAnsi"/>
          <w:spacing w:val="-16"/>
        </w:rPr>
        <w:t xml:space="preserve"> </w:t>
      </w:r>
      <w:r w:rsidRPr="003B7549">
        <w:rPr>
          <w:rFonts w:cstheme="minorHAnsi"/>
        </w:rPr>
        <w:t>por</w:t>
      </w:r>
      <w:r w:rsidRPr="003B7549">
        <w:rPr>
          <w:rFonts w:cstheme="minorHAnsi"/>
          <w:spacing w:val="4"/>
        </w:rPr>
        <w:t xml:space="preserve"> </w:t>
      </w:r>
      <w:r w:rsidRPr="003B7549">
        <w:rPr>
          <w:rFonts w:cstheme="minorHAnsi"/>
        </w:rPr>
        <w:t>meio</w:t>
      </w:r>
      <w:r w:rsidRPr="003B7549">
        <w:rPr>
          <w:rFonts w:cstheme="minorHAnsi"/>
          <w:spacing w:val="5"/>
        </w:rPr>
        <w:t xml:space="preserve"> </w:t>
      </w:r>
      <w:r w:rsidRPr="003B7549">
        <w:rPr>
          <w:rFonts w:cstheme="minorHAnsi"/>
        </w:rPr>
        <w:t>de</w:t>
      </w:r>
      <w:r w:rsidRPr="003B7549">
        <w:rPr>
          <w:rFonts w:cstheme="minorHAnsi"/>
          <w:spacing w:val="-1"/>
        </w:rPr>
        <w:t xml:space="preserve"> </w:t>
      </w:r>
      <w:r w:rsidRPr="003B7549">
        <w:rPr>
          <w:rFonts w:cstheme="minorHAnsi"/>
        </w:rPr>
        <w:t>boleto</w:t>
      </w:r>
      <w:r w:rsidRPr="003B7549">
        <w:rPr>
          <w:rFonts w:cstheme="minorHAnsi"/>
          <w:spacing w:val="6"/>
        </w:rPr>
        <w:t xml:space="preserve"> </w:t>
      </w:r>
      <w:r w:rsidRPr="003B7549">
        <w:rPr>
          <w:rFonts w:cstheme="minorHAnsi"/>
          <w:spacing w:val="-2"/>
        </w:rPr>
        <w:t>bancário.</w:t>
      </w:r>
    </w:p>
    <w:p w14:paraId="0AFBD04E" w14:textId="5413425E" w:rsidR="001C1B58" w:rsidRPr="003B7549" w:rsidRDefault="001C1B58" w:rsidP="00D601FF">
      <w:pPr>
        <w:pStyle w:val="CEBRASPESUBITEM"/>
        <w:rPr>
          <w:rFonts w:cstheme="minorHAnsi"/>
        </w:rPr>
      </w:pPr>
      <w:r w:rsidRPr="003B7549">
        <w:rPr>
          <w:rFonts w:cstheme="minorHAnsi"/>
        </w:rPr>
        <w:t>7.2.3 O</w:t>
      </w:r>
      <w:r w:rsidRPr="003B7549">
        <w:rPr>
          <w:rFonts w:cstheme="minorHAnsi"/>
          <w:spacing w:val="-11"/>
        </w:rPr>
        <w:t xml:space="preserve"> </w:t>
      </w:r>
      <w:r w:rsidRPr="003B7549">
        <w:rPr>
          <w:rFonts w:cstheme="minorHAnsi"/>
        </w:rPr>
        <w:t>candidato deverá imprimir</w:t>
      </w:r>
      <w:r w:rsidRPr="003B7549">
        <w:rPr>
          <w:rFonts w:cstheme="minorHAnsi"/>
          <w:spacing w:val="15"/>
        </w:rPr>
        <w:t xml:space="preserve"> </w:t>
      </w:r>
      <w:r w:rsidRPr="003B7549">
        <w:rPr>
          <w:rFonts w:cstheme="minorHAnsi"/>
        </w:rPr>
        <w:t>o</w:t>
      </w:r>
      <w:r w:rsidRPr="003B7549">
        <w:rPr>
          <w:rFonts w:cstheme="minorHAnsi"/>
          <w:spacing w:val="-9"/>
        </w:rPr>
        <w:t xml:space="preserve"> </w:t>
      </w:r>
      <w:r w:rsidRPr="003B7549">
        <w:rPr>
          <w:rFonts w:cstheme="minorHAnsi"/>
        </w:rPr>
        <w:t>boleto bancário,</w:t>
      </w:r>
      <w:r w:rsidRPr="003B7549">
        <w:rPr>
          <w:rFonts w:cstheme="minorHAnsi"/>
          <w:spacing w:val="-3"/>
        </w:rPr>
        <w:t xml:space="preserve"> </w:t>
      </w:r>
      <w:r w:rsidRPr="003B7549">
        <w:rPr>
          <w:rFonts w:cstheme="minorHAnsi"/>
        </w:rPr>
        <w:t>que</w:t>
      </w:r>
      <w:r w:rsidRPr="003B7549">
        <w:rPr>
          <w:rFonts w:cstheme="minorHAnsi"/>
          <w:spacing w:val="-2"/>
        </w:rPr>
        <w:t xml:space="preserve"> </w:t>
      </w:r>
      <w:r w:rsidRPr="003B7549">
        <w:rPr>
          <w:rFonts w:cstheme="minorHAnsi"/>
        </w:rPr>
        <w:t>será</w:t>
      </w:r>
      <w:r w:rsidRPr="003B7549">
        <w:rPr>
          <w:rFonts w:cstheme="minorHAnsi"/>
          <w:spacing w:val="-12"/>
        </w:rPr>
        <w:t xml:space="preserve"> </w:t>
      </w:r>
      <w:r w:rsidRPr="003B7549">
        <w:rPr>
          <w:rFonts w:cstheme="minorHAnsi"/>
        </w:rPr>
        <w:t>disponibilizado na</w:t>
      </w:r>
      <w:r w:rsidRPr="003B7549">
        <w:rPr>
          <w:rFonts w:cstheme="minorHAnsi"/>
          <w:spacing w:val="-12"/>
        </w:rPr>
        <w:t xml:space="preserve"> </w:t>
      </w:r>
      <w:r w:rsidRPr="003B7549">
        <w:rPr>
          <w:rFonts w:cstheme="minorHAnsi"/>
        </w:rPr>
        <w:t>página</w:t>
      </w:r>
      <w:r w:rsidRPr="003B7549">
        <w:rPr>
          <w:rFonts w:cstheme="minorHAnsi"/>
          <w:spacing w:val="-12"/>
        </w:rPr>
        <w:t xml:space="preserve"> </w:t>
      </w:r>
      <w:r w:rsidRPr="003B7549">
        <w:rPr>
          <w:rFonts w:cstheme="minorHAnsi"/>
        </w:rPr>
        <w:t>de</w:t>
      </w:r>
      <w:r w:rsidRPr="003B7549">
        <w:rPr>
          <w:rFonts w:cstheme="minorHAnsi"/>
          <w:spacing w:val="-2"/>
        </w:rPr>
        <w:t xml:space="preserve"> </w:t>
      </w:r>
      <w:r w:rsidRPr="003B7549">
        <w:rPr>
          <w:rFonts w:cstheme="minorHAnsi"/>
        </w:rPr>
        <w:t>acompanhamento do concurso, no endereço eletrônico http://www.cebraspe.org.br/concursos/</w:t>
      </w:r>
      <w:r w:rsidR="003E6628">
        <w:rPr>
          <w:rFonts w:cstheme="minorHAnsi"/>
        </w:rPr>
        <w:t>caesb_24</w:t>
      </w:r>
      <w:r w:rsidRPr="003B7549">
        <w:rPr>
          <w:rFonts w:cstheme="minorHAnsi"/>
        </w:rPr>
        <w:t>,</w:t>
      </w:r>
      <w:r w:rsidRPr="003B7549">
        <w:rPr>
          <w:rFonts w:cstheme="minorHAnsi"/>
          <w:spacing w:val="40"/>
        </w:rPr>
        <w:t xml:space="preserve"> </w:t>
      </w:r>
      <w:r w:rsidRPr="003B7549">
        <w:rPr>
          <w:rFonts w:cstheme="minorHAnsi"/>
        </w:rPr>
        <w:t>após efetuado o registro pelo banco.</w:t>
      </w:r>
    </w:p>
    <w:p w14:paraId="797304AB" w14:textId="77777777" w:rsidR="001C1B58" w:rsidRPr="003B7549" w:rsidRDefault="001C1B58" w:rsidP="00D601FF">
      <w:pPr>
        <w:pStyle w:val="CEBRASPESUBITEM"/>
        <w:rPr>
          <w:rFonts w:cstheme="minorHAnsi"/>
        </w:rPr>
      </w:pPr>
      <w:r w:rsidRPr="003B7549">
        <w:rPr>
          <w:rFonts w:cstheme="minorHAnsi"/>
        </w:rPr>
        <w:t>7.2.3.1 O</w:t>
      </w:r>
      <w:r w:rsidRPr="003B7549">
        <w:rPr>
          <w:rFonts w:cstheme="minorHAnsi"/>
          <w:spacing w:val="-16"/>
        </w:rPr>
        <w:t xml:space="preserve"> </w:t>
      </w:r>
      <w:r w:rsidRPr="003B7549">
        <w:rPr>
          <w:rFonts w:cstheme="minorHAnsi"/>
        </w:rPr>
        <w:t>candidato</w:t>
      </w:r>
      <w:r w:rsidRPr="003B7549">
        <w:rPr>
          <w:rFonts w:cstheme="minorHAnsi"/>
          <w:spacing w:val="-3"/>
        </w:rPr>
        <w:t xml:space="preserve"> </w:t>
      </w:r>
      <w:r w:rsidRPr="003B7549">
        <w:rPr>
          <w:rFonts w:cstheme="minorHAnsi"/>
        </w:rPr>
        <w:t>poderá</w:t>
      </w:r>
      <w:r w:rsidRPr="003B7549">
        <w:rPr>
          <w:rFonts w:cstheme="minorHAnsi"/>
          <w:spacing w:val="9"/>
        </w:rPr>
        <w:t xml:space="preserve"> </w:t>
      </w:r>
      <w:r w:rsidRPr="003B7549">
        <w:rPr>
          <w:rFonts w:cstheme="minorHAnsi"/>
        </w:rPr>
        <w:t>reimprimir</w:t>
      </w:r>
      <w:r w:rsidRPr="003B7549">
        <w:rPr>
          <w:rFonts w:cstheme="minorHAnsi"/>
          <w:spacing w:val="9"/>
        </w:rPr>
        <w:t xml:space="preserve"> </w:t>
      </w:r>
      <w:r w:rsidRPr="003B7549">
        <w:rPr>
          <w:rFonts w:cstheme="minorHAnsi"/>
        </w:rPr>
        <w:t>o</w:t>
      </w:r>
      <w:r w:rsidRPr="003B7549">
        <w:rPr>
          <w:rFonts w:cstheme="minorHAnsi"/>
          <w:spacing w:val="-13"/>
        </w:rPr>
        <w:t xml:space="preserve"> </w:t>
      </w:r>
      <w:r w:rsidRPr="003B7549">
        <w:rPr>
          <w:rFonts w:cstheme="minorHAnsi"/>
        </w:rPr>
        <w:t>boleto bancário</w:t>
      </w:r>
      <w:r w:rsidRPr="003B7549">
        <w:rPr>
          <w:rFonts w:cstheme="minorHAnsi"/>
          <w:spacing w:val="-13"/>
        </w:rPr>
        <w:t xml:space="preserve"> </w:t>
      </w:r>
      <w:r w:rsidRPr="003B7549">
        <w:rPr>
          <w:rFonts w:cstheme="minorHAnsi"/>
        </w:rPr>
        <w:t>pela</w:t>
      </w:r>
      <w:r w:rsidRPr="003B7549">
        <w:rPr>
          <w:rFonts w:cstheme="minorHAnsi"/>
          <w:spacing w:val="-3"/>
        </w:rPr>
        <w:t xml:space="preserve"> </w:t>
      </w:r>
      <w:r w:rsidRPr="003B7549">
        <w:rPr>
          <w:rFonts w:cstheme="minorHAnsi"/>
        </w:rPr>
        <w:t>página</w:t>
      </w:r>
      <w:r w:rsidRPr="003B7549">
        <w:rPr>
          <w:rFonts w:cstheme="minorHAnsi"/>
          <w:spacing w:val="-14"/>
        </w:rPr>
        <w:t xml:space="preserve"> </w:t>
      </w:r>
      <w:r w:rsidRPr="003B7549">
        <w:rPr>
          <w:rFonts w:cstheme="minorHAnsi"/>
        </w:rPr>
        <w:t>de</w:t>
      </w:r>
      <w:r w:rsidRPr="003B7549">
        <w:rPr>
          <w:rFonts w:cstheme="minorHAnsi"/>
          <w:spacing w:val="-6"/>
        </w:rPr>
        <w:t xml:space="preserve"> </w:t>
      </w:r>
      <w:r w:rsidRPr="003B7549">
        <w:rPr>
          <w:rFonts w:cstheme="minorHAnsi"/>
        </w:rPr>
        <w:t>acompanhamento</w:t>
      </w:r>
      <w:r w:rsidRPr="003B7549">
        <w:rPr>
          <w:rFonts w:cstheme="minorHAnsi"/>
          <w:spacing w:val="22"/>
        </w:rPr>
        <w:t xml:space="preserve"> </w:t>
      </w:r>
      <w:r w:rsidRPr="003B7549">
        <w:rPr>
          <w:rFonts w:cstheme="minorHAnsi"/>
        </w:rPr>
        <w:t>do</w:t>
      </w:r>
      <w:r w:rsidRPr="003B7549">
        <w:rPr>
          <w:rFonts w:cstheme="minorHAnsi"/>
          <w:spacing w:val="-12"/>
        </w:rPr>
        <w:t xml:space="preserve"> </w:t>
      </w:r>
      <w:r w:rsidRPr="003B7549">
        <w:rPr>
          <w:rFonts w:cstheme="minorHAnsi"/>
          <w:spacing w:val="-2"/>
        </w:rPr>
        <w:t>concurso.</w:t>
      </w:r>
    </w:p>
    <w:p w14:paraId="4C870723" w14:textId="4043F7EF" w:rsidR="001C1B58" w:rsidRDefault="001C1B58" w:rsidP="00D601FF">
      <w:pPr>
        <w:pStyle w:val="CEBRASPESUBITEM"/>
        <w:rPr>
          <w:rFonts w:cstheme="minorHAnsi"/>
        </w:rPr>
      </w:pPr>
      <w:r w:rsidRPr="003B7549">
        <w:rPr>
          <w:rFonts w:cstheme="minorHAnsi"/>
        </w:rPr>
        <w:t>7.2.4 O boleto bancário poderá ser pago em qualquer banco, bem como nas casas</w:t>
      </w:r>
      <w:r w:rsidRPr="003B7549">
        <w:rPr>
          <w:rFonts w:cstheme="minorHAnsi"/>
          <w:spacing w:val="-4"/>
        </w:rPr>
        <w:t xml:space="preserve"> </w:t>
      </w:r>
      <w:r w:rsidRPr="003B7549">
        <w:rPr>
          <w:rFonts w:cstheme="minorHAnsi"/>
        </w:rPr>
        <w:t>lotéricas e nos Correios, obedecidos os critérios estabelecidos nesses correspondentes bancários.</w:t>
      </w:r>
    </w:p>
    <w:p w14:paraId="230122D3" w14:textId="4D4FD76E" w:rsidR="00864282" w:rsidRPr="007552B5" w:rsidRDefault="00864282" w:rsidP="00864282">
      <w:pPr>
        <w:pStyle w:val="CEBRASPESUBITEM"/>
        <w:rPr>
          <w:rFonts w:cstheme="minorHAnsi"/>
        </w:rPr>
      </w:pPr>
      <w:r>
        <w:rPr>
          <w:rFonts w:cstheme="minorHAnsi"/>
        </w:rPr>
        <w:t>7</w:t>
      </w:r>
      <w:r w:rsidRPr="007552B5">
        <w:rPr>
          <w:rFonts w:cstheme="minorHAnsi"/>
        </w:rPr>
        <w:t>.2.4.</w:t>
      </w:r>
      <w:r>
        <w:rPr>
          <w:rFonts w:cstheme="minorHAnsi"/>
        </w:rPr>
        <w:t>1</w:t>
      </w:r>
      <w:r w:rsidRPr="007552B5">
        <w:rPr>
          <w:rFonts w:cstheme="minorHAnsi"/>
        </w:rPr>
        <w:t xml:space="preserve"> O pagamento por </w:t>
      </w:r>
      <w:proofErr w:type="spellStart"/>
      <w:r w:rsidRPr="007552B5">
        <w:rPr>
          <w:rFonts w:cstheme="minorHAnsi"/>
        </w:rPr>
        <w:t>Pix</w:t>
      </w:r>
      <w:proofErr w:type="spellEnd"/>
      <w:r w:rsidRPr="007552B5">
        <w:rPr>
          <w:rFonts w:cstheme="minorHAnsi"/>
        </w:rPr>
        <w:t xml:space="preserve"> deve ser realizado por meio do QR </w:t>
      </w:r>
      <w:proofErr w:type="spellStart"/>
      <w:r w:rsidRPr="007552B5">
        <w:rPr>
          <w:rFonts w:cstheme="minorHAnsi"/>
        </w:rPr>
        <w:t>code</w:t>
      </w:r>
      <w:proofErr w:type="spellEnd"/>
      <w:r w:rsidRPr="007552B5">
        <w:rPr>
          <w:rFonts w:cstheme="minorHAnsi"/>
        </w:rPr>
        <w:t xml:space="preserve"> apresentado </w:t>
      </w:r>
      <w:r>
        <w:rPr>
          <w:rFonts w:cstheme="minorHAnsi"/>
        </w:rPr>
        <w:t xml:space="preserve">no </w:t>
      </w:r>
      <w:r w:rsidRPr="00864282">
        <w:rPr>
          <w:rFonts w:cstheme="minorHAnsi"/>
        </w:rPr>
        <w:t>boleto bancário</w:t>
      </w:r>
      <w:r w:rsidRPr="007552B5">
        <w:rPr>
          <w:rFonts w:cstheme="minorHAnsi"/>
        </w:rPr>
        <w:t xml:space="preserve"> disponibilizada no </w:t>
      </w:r>
      <w:r w:rsidRPr="007552B5">
        <w:rPr>
          <w:rFonts w:cs="Arial"/>
        </w:rPr>
        <w:t xml:space="preserve">endereço eletrônico </w:t>
      </w:r>
      <w:r w:rsidRPr="007552B5">
        <w:rPr>
          <w:rFonts w:cstheme="minorHAnsi"/>
        </w:rPr>
        <w:t>http://www.cebraspe.org.br/concursos/evento.</w:t>
      </w:r>
    </w:p>
    <w:p w14:paraId="7DA1C7B3" w14:textId="3E504007" w:rsidR="00864282" w:rsidRPr="007552B5" w:rsidRDefault="00864282" w:rsidP="00864282">
      <w:pPr>
        <w:pStyle w:val="CEBRASPESUBITEM"/>
        <w:rPr>
          <w:rFonts w:cstheme="minorHAnsi"/>
        </w:rPr>
      </w:pPr>
      <w:r w:rsidRPr="00864282">
        <w:rPr>
          <w:rFonts w:cstheme="minorHAnsi"/>
        </w:rPr>
        <w:t xml:space="preserve">7.2.4.2 Não será confirmada a inscrição cujo pagamento tenha sido efetuado por meio de boleto bancário gerado fora do sistema de inscrição, </w:t>
      </w:r>
      <w:proofErr w:type="spellStart"/>
      <w:r w:rsidRPr="00864282">
        <w:rPr>
          <w:rFonts w:cstheme="minorHAnsi"/>
        </w:rPr>
        <w:t>Pix</w:t>
      </w:r>
      <w:proofErr w:type="spellEnd"/>
      <w:r w:rsidRPr="00864282">
        <w:rPr>
          <w:rFonts w:cstheme="minorHAnsi"/>
        </w:rPr>
        <w:t xml:space="preserve"> com QR </w:t>
      </w:r>
      <w:proofErr w:type="spellStart"/>
      <w:r w:rsidRPr="00864282">
        <w:rPr>
          <w:rFonts w:cstheme="minorHAnsi"/>
        </w:rPr>
        <w:t>code</w:t>
      </w:r>
      <w:proofErr w:type="spellEnd"/>
      <w:r w:rsidRPr="00864282">
        <w:rPr>
          <w:rFonts w:cstheme="minorHAnsi"/>
        </w:rPr>
        <w:t xml:space="preserve"> ou código diferentes dos gerados no boleto bancário ou fora do </w:t>
      </w:r>
      <w:r w:rsidRPr="00864282">
        <w:t>prazo a que se refere o subitem 7.2.5 deste edital</w:t>
      </w:r>
      <w:r w:rsidRPr="00864282">
        <w:rPr>
          <w:rFonts w:cstheme="minorHAnsi"/>
        </w:rPr>
        <w:t>.</w:t>
      </w:r>
    </w:p>
    <w:p w14:paraId="0A8B7481" w14:textId="79E7ED85" w:rsidR="00864282" w:rsidRPr="003B7549" w:rsidRDefault="00864282" w:rsidP="00864282">
      <w:pPr>
        <w:pStyle w:val="CEBRASPESUBITEM"/>
        <w:rPr>
          <w:rFonts w:cstheme="minorHAnsi"/>
        </w:rPr>
      </w:pPr>
      <w:r>
        <w:rPr>
          <w:rFonts w:cstheme="minorHAnsi"/>
        </w:rPr>
        <w:t>7</w:t>
      </w:r>
      <w:r w:rsidRPr="007552B5">
        <w:rPr>
          <w:rFonts w:cstheme="minorHAnsi"/>
        </w:rPr>
        <w:t>.2.4.</w:t>
      </w:r>
      <w:r>
        <w:rPr>
          <w:rFonts w:cstheme="minorHAnsi"/>
        </w:rPr>
        <w:t>3</w:t>
      </w:r>
      <w:r w:rsidRPr="007552B5">
        <w:rPr>
          <w:rFonts w:cstheme="minorHAnsi"/>
        </w:rPr>
        <w:t xml:space="preserve"> Não serão aceitos pagamentos de inscrições por meio de depósito em caixa eletrônico, via postal, transferência ou depósito em conta corrente, DOC, TED, ordem de pagamento, ou por qualquer outra via que não as especificadas neste edital.</w:t>
      </w:r>
    </w:p>
    <w:p w14:paraId="73299CA8" w14:textId="77777777" w:rsidR="001C1B58" w:rsidRPr="003B7549" w:rsidRDefault="001C1B58" w:rsidP="00D601FF">
      <w:pPr>
        <w:pStyle w:val="CEBRASPESUBITEM"/>
        <w:rPr>
          <w:rFonts w:cstheme="minorHAnsi"/>
        </w:rPr>
      </w:pPr>
      <w:r w:rsidRPr="003B7549">
        <w:rPr>
          <w:rFonts w:cstheme="minorHAnsi"/>
        </w:rPr>
        <w:t xml:space="preserve">7.2.5 O pagamento da taxa de inscrição deverá ser efetuado até </w:t>
      </w:r>
      <w:r w:rsidRPr="003B7549">
        <w:rPr>
          <w:rFonts w:cstheme="minorHAnsi"/>
          <w:bCs/>
        </w:rPr>
        <w:t>a</w:t>
      </w:r>
      <w:r w:rsidRPr="003B7549">
        <w:rPr>
          <w:rFonts w:cstheme="minorHAnsi"/>
          <w:b/>
          <w:bCs/>
        </w:rPr>
        <w:t xml:space="preserve"> data provável estabelecida no cronograma constante do Anexo I deste edital</w:t>
      </w:r>
      <w:r w:rsidRPr="003B7549">
        <w:rPr>
          <w:rFonts w:cstheme="minorHAnsi"/>
        </w:rPr>
        <w:t>.</w:t>
      </w:r>
    </w:p>
    <w:p w14:paraId="1E6BDC28" w14:textId="77777777" w:rsidR="001C1B58" w:rsidRPr="003B7549" w:rsidRDefault="001C1B58" w:rsidP="00D601FF">
      <w:pPr>
        <w:pStyle w:val="CEBRASPESUBITEM"/>
        <w:rPr>
          <w:rFonts w:cstheme="minorHAnsi"/>
        </w:rPr>
      </w:pPr>
      <w:r w:rsidRPr="003B7549">
        <w:rPr>
          <w:rFonts w:cstheme="minorHAnsi"/>
        </w:rPr>
        <w:t>7.2.6 As</w:t>
      </w:r>
      <w:r w:rsidRPr="003B7549">
        <w:rPr>
          <w:rFonts w:cstheme="minorHAnsi"/>
          <w:spacing w:val="-14"/>
        </w:rPr>
        <w:t xml:space="preserve"> </w:t>
      </w:r>
      <w:r w:rsidRPr="003B7549">
        <w:rPr>
          <w:rFonts w:cstheme="minorHAnsi"/>
        </w:rPr>
        <w:t>inscrições</w:t>
      </w:r>
      <w:r w:rsidRPr="003B7549">
        <w:rPr>
          <w:rFonts w:cstheme="minorHAnsi"/>
          <w:spacing w:val="-9"/>
        </w:rPr>
        <w:t xml:space="preserve"> </w:t>
      </w:r>
      <w:r w:rsidRPr="003B7549">
        <w:rPr>
          <w:rFonts w:cstheme="minorHAnsi"/>
        </w:rPr>
        <w:t>efetuadas</w:t>
      </w:r>
      <w:r w:rsidRPr="003B7549">
        <w:rPr>
          <w:rFonts w:cstheme="minorHAnsi"/>
          <w:spacing w:val="-10"/>
        </w:rPr>
        <w:t xml:space="preserve"> </w:t>
      </w:r>
      <w:r w:rsidRPr="003B7549">
        <w:rPr>
          <w:rFonts w:cstheme="minorHAnsi"/>
        </w:rPr>
        <w:t>somente</w:t>
      </w:r>
      <w:r w:rsidRPr="003B7549">
        <w:rPr>
          <w:rFonts w:cstheme="minorHAnsi"/>
          <w:spacing w:val="-14"/>
        </w:rPr>
        <w:t xml:space="preserve"> </w:t>
      </w:r>
      <w:r w:rsidRPr="003B7549">
        <w:rPr>
          <w:rFonts w:cstheme="minorHAnsi"/>
        </w:rPr>
        <w:t>serão</w:t>
      </w:r>
      <w:r w:rsidRPr="003B7549">
        <w:rPr>
          <w:rFonts w:cstheme="minorHAnsi"/>
          <w:spacing w:val="-12"/>
        </w:rPr>
        <w:t xml:space="preserve"> </w:t>
      </w:r>
      <w:r w:rsidRPr="003B7549">
        <w:rPr>
          <w:rFonts w:cstheme="minorHAnsi"/>
        </w:rPr>
        <w:t>efetivadas após a</w:t>
      </w:r>
      <w:r w:rsidRPr="003B7549">
        <w:rPr>
          <w:rFonts w:cstheme="minorHAnsi"/>
          <w:spacing w:val="-3"/>
        </w:rPr>
        <w:t xml:space="preserve"> </w:t>
      </w:r>
      <w:r w:rsidRPr="003B7549">
        <w:rPr>
          <w:rFonts w:cstheme="minorHAnsi"/>
        </w:rPr>
        <w:t>comprovação</w:t>
      </w:r>
      <w:r w:rsidRPr="003B7549">
        <w:rPr>
          <w:rFonts w:cstheme="minorHAnsi"/>
          <w:spacing w:val="-12"/>
        </w:rPr>
        <w:t xml:space="preserve"> </w:t>
      </w:r>
      <w:r w:rsidRPr="003B7549">
        <w:rPr>
          <w:rFonts w:cstheme="minorHAnsi"/>
        </w:rPr>
        <w:t>de</w:t>
      </w:r>
      <w:r w:rsidRPr="003B7549">
        <w:rPr>
          <w:rFonts w:cstheme="minorHAnsi"/>
          <w:spacing w:val="-6"/>
        </w:rPr>
        <w:t xml:space="preserve"> </w:t>
      </w:r>
      <w:r w:rsidRPr="003B7549">
        <w:rPr>
          <w:rFonts w:cstheme="minorHAnsi"/>
        </w:rPr>
        <w:t>pagamento</w:t>
      </w:r>
      <w:r w:rsidRPr="003B7549">
        <w:rPr>
          <w:rFonts w:cstheme="minorHAnsi"/>
          <w:spacing w:val="-12"/>
        </w:rPr>
        <w:t xml:space="preserve"> </w:t>
      </w:r>
      <w:r w:rsidRPr="003B7549">
        <w:rPr>
          <w:rFonts w:cstheme="minorHAnsi"/>
        </w:rPr>
        <w:t>ou</w:t>
      </w:r>
      <w:r w:rsidRPr="003B7549">
        <w:rPr>
          <w:rFonts w:cstheme="minorHAnsi"/>
          <w:spacing w:val="-12"/>
        </w:rPr>
        <w:t xml:space="preserve"> </w:t>
      </w:r>
      <w:r w:rsidRPr="003B7549">
        <w:rPr>
          <w:rFonts w:cstheme="minorHAnsi"/>
        </w:rPr>
        <w:t>do</w:t>
      </w:r>
      <w:r w:rsidRPr="003B7549">
        <w:rPr>
          <w:rFonts w:cstheme="minorHAnsi"/>
          <w:spacing w:val="-12"/>
        </w:rPr>
        <w:t xml:space="preserve"> </w:t>
      </w:r>
      <w:r w:rsidRPr="003B7549">
        <w:rPr>
          <w:rFonts w:cstheme="minorHAnsi"/>
        </w:rPr>
        <w:t>deferimento da solicitação de isenção da taxa de inscrição.</w:t>
      </w:r>
    </w:p>
    <w:p w14:paraId="4F1C97F6" w14:textId="15E81D14" w:rsidR="007B626E" w:rsidRPr="007B626E" w:rsidRDefault="001C1B58" w:rsidP="00D601FF">
      <w:pPr>
        <w:pStyle w:val="CEBRASPESUBITEM"/>
        <w:rPr>
          <w:rFonts w:cstheme="minorHAnsi"/>
        </w:rPr>
      </w:pPr>
      <w:r w:rsidRPr="007B626E">
        <w:rPr>
          <w:rFonts w:cstheme="minorHAnsi"/>
        </w:rPr>
        <w:t>7.2.7 O comprovante de inscrição do candidato estará disponível no endereço eletrônico http://www.cebraspe.org.br/concursos/</w:t>
      </w:r>
      <w:r w:rsidR="003E6628" w:rsidRPr="007B626E">
        <w:rPr>
          <w:rFonts w:cstheme="minorHAnsi"/>
        </w:rPr>
        <w:t>caesb_24</w:t>
      </w:r>
      <w:r w:rsidRPr="007B626E">
        <w:rPr>
          <w:rFonts w:cstheme="minorHAnsi"/>
        </w:rPr>
        <w:t>, por meio da página de acompanhamento, após a aceitação</w:t>
      </w:r>
      <w:r w:rsidRPr="007B626E">
        <w:rPr>
          <w:rFonts w:cstheme="minorHAnsi"/>
          <w:spacing w:val="-10"/>
        </w:rPr>
        <w:t xml:space="preserve"> </w:t>
      </w:r>
      <w:r w:rsidRPr="007B626E">
        <w:rPr>
          <w:rFonts w:cstheme="minorHAnsi"/>
        </w:rPr>
        <w:t>da inscrição,</w:t>
      </w:r>
      <w:r w:rsidRPr="007B626E">
        <w:rPr>
          <w:rFonts w:cstheme="minorHAnsi"/>
          <w:spacing w:val="-3"/>
        </w:rPr>
        <w:t xml:space="preserve"> </w:t>
      </w:r>
      <w:r w:rsidRPr="007B626E">
        <w:rPr>
          <w:rFonts w:cstheme="minorHAnsi"/>
        </w:rPr>
        <w:t>sendo de responsabilidade exclusiva do</w:t>
      </w:r>
      <w:r w:rsidRPr="007B626E">
        <w:rPr>
          <w:rFonts w:cstheme="minorHAnsi"/>
          <w:spacing w:val="-10"/>
        </w:rPr>
        <w:t xml:space="preserve"> </w:t>
      </w:r>
      <w:r w:rsidRPr="007B626E">
        <w:rPr>
          <w:rFonts w:cstheme="minorHAnsi"/>
        </w:rPr>
        <w:t>candidato a obtenção desse</w:t>
      </w:r>
      <w:r w:rsidRPr="007B626E">
        <w:rPr>
          <w:rFonts w:cstheme="minorHAnsi"/>
          <w:spacing w:val="-2"/>
        </w:rPr>
        <w:t xml:space="preserve"> </w:t>
      </w:r>
      <w:r w:rsidRPr="007B626E">
        <w:rPr>
          <w:rFonts w:cstheme="minorHAnsi"/>
        </w:rPr>
        <w:t>documento.</w:t>
      </w:r>
      <w:r w:rsidR="007B626E" w:rsidRPr="007B626E">
        <w:rPr>
          <w:rFonts w:cstheme="minorHAnsi"/>
        </w:rPr>
        <w:t xml:space="preserve"> O comprovante de inscrição ficará disponível somente até a data de realização das provas objetivas e discursiva.</w:t>
      </w:r>
    </w:p>
    <w:p w14:paraId="60CA561A" w14:textId="4F7599FD" w:rsidR="00E848CE" w:rsidRDefault="001C1B58" w:rsidP="00D601FF">
      <w:pPr>
        <w:pStyle w:val="CEBRASPESUBITEM"/>
        <w:rPr>
          <w:rFonts w:cstheme="minorHAnsi"/>
        </w:rPr>
      </w:pPr>
      <w:r w:rsidRPr="003B7549">
        <w:rPr>
          <w:rFonts w:cstheme="minorHAnsi"/>
        </w:rPr>
        <w:t>7.3 Para os</w:t>
      </w:r>
      <w:r w:rsidRPr="003B7549">
        <w:rPr>
          <w:rFonts w:cstheme="minorHAnsi"/>
          <w:spacing w:val="-3"/>
        </w:rPr>
        <w:t xml:space="preserve"> </w:t>
      </w:r>
      <w:r w:rsidRPr="003B7549">
        <w:rPr>
          <w:rFonts w:cstheme="minorHAnsi"/>
        </w:rPr>
        <w:t>candidatos que não</w:t>
      </w:r>
      <w:r w:rsidRPr="003B7549">
        <w:rPr>
          <w:rFonts w:cstheme="minorHAnsi"/>
          <w:spacing w:val="-5"/>
        </w:rPr>
        <w:t xml:space="preserve"> </w:t>
      </w:r>
      <w:r w:rsidRPr="003B7549">
        <w:rPr>
          <w:rFonts w:cstheme="minorHAnsi"/>
        </w:rPr>
        <w:t>dispuserem de acesso</w:t>
      </w:r>
      <w:r w:rsidRPr="003B7549">
        <w:rPr>
          <w:rFonts w:cstheme="minorHAnsi"/>
          <w:spacing w:val="-14"/>
        </w:rPr>
        <w:t xml:space="preserve"> </w:t>
      </w:r>
      <w:r w:rsidRPr="003B7549">
        <w:rPr>
          <w:rFonts w:cstheme="minorHAnsi"/>
        </w:rPr>
        <w:t>à</w:t>
      </w:r>
      <w:r w:rsidRPr="003B7549">
        <w:rPr>
          <w:rFonts w:cstheme="minorHAnsi"/>
          <w:spacing w:val="-8"/>
        </w:rPr>
        <w:t xml:space="preserve"> </w:t>
      </w:r>
      <w:r w:rsidRPr="003B7549">
        <w:rPr>
          <w:rFonts w:cstheme="minorHAnsi"/>
        </w:rPr>
        <w:t>internet, o</w:t>
      </w:r>
      <w:r w:rsidRPr="003B7549">
        <w:rPr>
          <w:rFonts w:cstheme="minorHAnsi"/>
          <w:spacing w:val="-5"/>
        </w:rPr>
        <w:t xml:space="preserve"> </w:t>
      </w:r>
      <w:r w:rsidRPr="003B7549">
        <w:rPr>
          <w:rFonts w:cstheme="minorHAnsi"/>
        </w:rPr>
        <w:t>Cebraspe</w:t>
      </w:r>
      <w:r w:rsidRPr="003B7549">
        <w:rPr>
          <w:rFonts w:cstheme="minorHAnsi"/>
          <w:spacing w:val="-12"/>
        </w:rPr>
        <w:t xml:space="preserve"> </w:t>
      </w:r>
      <w:r w:rsidRPr="003B7549">
        <w:rPr>
          <w:rFonts w:cstheme="minorHAnsi"/>
        </w:rPr>
        <w:t>disponibilizará locais</w:t>
      </w:r>
      <w:r w:rsidRPr="003B7549">
        <w:rPr>
          <w:rFonts w:cstheme="minorHAnsi"/>
          <w:spacing w:val="-3"/>
        </w:rPr>
        <w:t xml:space="preserve"> </w:t>
      </w:r>
      <w:r w:rsidRPr="003B7549">
        <w:rPr>
          <w:rFonts w:cstheme="minorHAnsi"/>
        </w:rPr>
        <w:t>com</w:t>
      </w:r>
      <w:r w:rsidRPr="003B7549">
        <w:rPr>
          <w:rFonts w:cstheme="minorHAnsi"/>
          <w:spacing w:val="-10"/>
        </w:rPr>
        <w:t xml:space="preserve"> </w:t>
      </w:r>
      <w:r w:rsidRPr="003B7549">
        <w:rPr>
          <w:rFonts w:cstheme="minorHAnsi"/>
        </w:rPr>
        <w:t>acesso à</w:t>
      </w:r>
      <w:r w:rsidRPr="003B7549">
        <w:rPr>
          <w:rFonts w:cstheme="minorHAnsi"/>
          <w:spacing w:val="-12"/>
        </w:rPr>
        <w:t xml:space="preserve"> </w:t>
      </w:r>
      <w:r w:rsidRPr="003B7549">
        <w:rPr>
          <w:rFonts w:cstheme="minorHAnsi"/>
        </w:rPr>
        <w:t>internet,</w:t>
      </w:r>
      <w:r w:rsidRPr="003B7549">
        <w:rPr>
          <w:rFonts w:cstheme="minorHAnsi"/>
          <w:spacing w:val="24"/>
        </w:rPr>
        <w:t xml:space="preserve"> </w:t>
      </w:r>
      <w:r w:rsidR="00A67FA4" w:rsidRPr="00A67FA4">
        <w:rPr>
          <w:rFonts w:cstheme="minorHAnsi"/>
        </w:rPr>
        <w:t>nos endereços a seguir</w:t>
      </w:r>
      <w:r w:rsidRPr="003B7549">
        <w:rPr>
          <w:rFonts w:cstheme="minorHAnsi"/>
        </w:rPr>
        <w:t>,</w:t>
      </w:r>
      <w:r w:rsidRPr="003B7549">
        <w:rPr>
          <w:rFonts w:cstheme="minorHAnsi"/>
          <w:spacing w:val="-6"/>
        </w:rPr>
        <w:t xml:space="preserve"> </w:t>
      </w:r>
      <w:r w:rsidRPr="003B7549">
        <w:rPr>
          <w:rFonts w:cstheme="minorHAnsi"/>
        </w:rPr>
        <w:t xml:space="preserve">no </w:t>
      </w:r>
      <w:r w:rsidRPr="003B7549">
        <w:rPr>
          <w:rFonts w:cstheme="minorHAnsi"/>
          <w:b/>
          <w:bCs/>
        </w:rPr>
        <w:t>período de solicitação de inscrição estabelecido no cronograma constante do Anexo I deste edital</w:t>
      </w:r>
      <w:r w:rsidRPr="003B7549">
        <w:rPr>
          <w:rFonts w:cstheme="minorHAnsi"/>
        </w:rPr>
        <w:t>,</w:t>
      </w:r>
      <w:r w:rsidRPr="003B7549">
        <w:rPr>
          <w:rFonts w:cstheme="minorHAnsi"/>
          <w:b/>
        </w:rPr>
        <w:t xml:space="preserve"> </w:t>
      </w:r>
      <w:r w:rsidRPr="003B7549">
        <w:rPr>
          <w:rFonts w:cstheme="minorHAnsi"/>
        </w:rPr>
        <w:t>exceto</w:t>
      </w:r>
      <w:r w:rsidRPr="003B7549">
        <w:rPr>
          <w:rFonts w:cstheme="minorHAnsi"/>
          <w:spacing w:val="-8"/>
        </w:rPr>
        <w:t xml:space="preserve"> </w:t>
      </w:r>
      <w:r w:rsidRPr="003B7549">
        <w:rPr>
          <w:rFonts w:cstheme="minorHAnsi"/>
        </w:rPr>
        <w:t>sábados, domingos</w:t>
      </w:r>
      <w:r w:rsidRPr="003B7549">
        <w:rPr>
          <w:rFonts w:cstheme="minorHAnsi"/>
          <w:spacing w:val="31"/>
        </w:rPr>
        <w:t xml:space="preserve"> </w:t>
      </w:r>
      <w:r w:rsidR="00A67FA4">
        <w:rPr>
          <w:rFonts w:cstheme="minorHAnsi"/>
        </w:rPr>
        <w:t>e feriados, no horário de funcionamento dos locais:</w:t>
      </w:r>
    </w:p>
    <w:tbl>
      <w:tblPr>
        <w:tblStyle w:val="Tabelacomgrade"/>
        <w:tblW w:w="0" w:type="auto"/>
        <w:tblLook w:val="04A0" w:firstRow="1" w:lastRow="0" w:firstColumn="1" w:lastColumn="0" w:noHBand="0" w:noVBand="1"/>
      </w:tblPr>
      <w:tblGrid>
        <w:gridCol w:w="5264"/>
        <w:gridCol w:w="5264"/>
      </w:tblGrid>
      <w:tr w:rsidR="00A67FA4" w:rsidRPr="00A67FA4" w14:paraId="48C8DC62" w14:textId="77777777" w:rsidTr="00A67FA4">
        <w:tc>
          <w:tcPr>
            <w:tcW w:w="5264" w:type="dxa"/>
          </w:tcPr>
          <w:p w14:paraId="3F949682" w14:textId="65A7D8CB" w:rsidR="00A67FA4" w:rsidRPr="00A67FA4" w:rsidRDefault="00A67FA4" w:rsidP="00A67FA4">
            <w:pPr>
              <w:pStyle w:val="PargrafodaLista"/>
              <w:tabs>
                <w:tab w:val="left" w:pos="477"/>
              </w:tabs>
              <w:ind w:left="0"/>
              <w:jc w:val="center"/>
              <w:rPr>
                <w:rFonts w:cstheme="minorHAnsi"/>
                <w:b/>
                <w:bCs/>
                <w:sz w:val="24"/>
                <w:szCs w:val="24"/>
              </w:rPr>
            </w:pPr>
            <w:r w:rsidRPr="00A67FA4">
              <w:rPr>
                <w:rFonts w:cstheme="minorHAnsi"/>
                <w:b/>
                <w:bCs/>
                <w:sz w:val="24"/>
                <w:szCs w:val="24"/>
              </w:rPr>
              <w:t>Local</w:t>
            </w:r>
          </w:p>
        </w:tc>
        <w:tc>
          <w:tcPr>
            <w:tcW w:w="5264" w:type="dxa"/>
          </w:tcPr>
          <w:p w14:paraId="425EC56E" w14:textId="32996702" w:rsidR="00A67FA4" w:rsidRPr="00A67FA4" w:rsidRDefault="00A67FA4" w:rsidP="00A67FA4">
            <w:pPr>
              <w:pStyle w:val="PargrafodaLista"/>
              <w:tabs>
                <w:tab w:val="left" w:pos="477"/>
              </w:tabs>
              <w:ind w:left="0"/>
              <w:jc w:val="center"/>
              <w:rPr>
                <w:rFonts w:cstheme="minorHAnsi"/>
                <w:b/>
                <w:sz w:val="24"/>
                <w:szCs w:val="24"/>
              </w:rPr>
            </w:pPr>
            <w:r w:rsidRPr="00A67FA4">
              <w:rPr>
                <w:rFonts w:cstheme="minorHAnsi"/>
                <w:b/>
                <w:sz w:val="24"/>
                <w:szCs w:val="24"/>
              </w:rPr>
              <w:t>Endereço</w:t>
            </w:r>
          </w:p>
        </w:tc>
      </w:tr>
      <w:tr w:rsidR="00A67FA4" w:rsidRPr="00A67FA4" w14:paraId="4C4865ED" w14:textId="77777777" w:rsidTr="00A67FA4">
        <w:tc>
          <w:tcPr>
            <w:tcW w:w="5264" w:type="dxa"/>
          </w:tcPr>
          <w:p w14:paraId="1555A4FB" w14:textId="3DF4C299" w:rsidR="00A67FA4" w:rsidRPr="00A67FA4" w:rsidRDefault="00A67FA4" w:rsidP="00A67FA4">
            <w:pPr>
              <w:pStyle w:val="PargrafodaLista"/>
              <w:tabs>
                <w:tab w:val="left" w:pos="477"/>
              </w:tabs>
              <w:ind w:left="0"/>
              <w:jc w:val="both"/>
              <w:rPr>
                <w:rFonts w:cstheme="minorHAnsi"/>
                <w:sz w:val="24"/>
                <w:szCs w:val="24"/>
              </w:rPr>
            </w:pPr>
            <w:r w:rsidRPr="00A67FA4">
              <w:rPr>
                <w:rFonts w:cstheme="minorHAnsi"/>
                <w:bCs/>
                <w:sz w:val="24"/>
                <w:szCs w:val="24"/>
              </w:rPr>
              <w:t>Central de Atendimento ao Candidato do Cebraspe</w:t>
            </w:r>
            <w:r w:rsidRPr="00A67FA4">
              <w:rPr>
                <w:rFonts w:cstheme="minorHAnsi"/>
                <w:sz w:val="24"/>
                <w:szCs w:val="24"/>
              </w:rPr>
              <w:t xml:space="preserve"> </w:t>
            </w:r>
          </w:p>
        </w:tc>
        <w:tc>
          <w:tcPr>
            <w:tcW w:w="5264" w:type="dxa"/>
          </w:tcPr>
          <w:p w14:paraId="11A6EFC0" w14:textId="54EA0A8B" w:rsidR="00A67FA4" w:rsidRPr="00A67FA4" w:rsidRDefault="00A67FA4" w:rsidP="00A67FA4">
            <w:pPr>
              <w:pStyle w:val="PargrafodaLista"/>
              <w:tabs>
                <w:tab w:val="left" w:pos="477"/>
              </w:tabs>
              <w:ind w:left="0"/>
              <w:jc w:val="both"/>
              <w:rPr>
                <w:rFonts w:cstheme="minorHAnsi"/>
                <w:sz w:val="24"/>
                <w:szCs w:val="24"/>
              </w:rPr>
            </w:pPr>
            <w:r w:rsidRPr="00A67FA4">
              <w:rPr>
                <w:rFonts w:cstheme="minorHAnsi"/>
                <w:sz w:val="24"/>
                <w:szCs w:val="24"/>
              </w:rPr>
              <w:t>Quadra 1, Lotes 1115 a 1145 – SAAN, Edifício Cebraspe, Brasília/DF</w:t>
            </w:r>
          </w:p>
        </w:tc>
      </w:tr>
      <w:tr w:rsidR="00A67FA4" w:rsidRPr="00A67FA4" w14:paraId="46317E48" w14:textId="77777777" w:rsidTr="00A67FA4">
        <w:tc>
          <w:tcPr>
            <w:tcW w:w="5264" w:type="dxa"/>
          </w:tcPr>
          <w:p w14:paraId="107B1263" w14:textId="292B773F" w:rsidR="00A67FA4" w:rsidRPr="00A67FA4" w:rsidRDefault="00A67FA4" w:rsidP="00A67FA4">
            <w:pPr>
              <w:rPr>
                <w:rFonts w:cstheme="minorHAnsi"/>
              </w:rPr>
            </w:pPr>
            <w:r w:rsidRPr="00A67FA4">
              <w:rPr>
                <w:rFonts w:cstheme="minorHAnsi"/>
                <w:bCs/>
              </w:rPr>
              <w:lastRenderedPageBreak/>
              <w:t>Centro Universitário UNI LS</w:t>
            </w:r>
          </w:p>
        </w:tc>
        <w:tc>
          <w:tcPr>
            <w:tcW w:w="5264" w:type="dxa"/>
          </w:tcPr>
          <w:p w14:paraId="28B71A1C" w14:textId="4BB48422" w:rsidR="00A67FA4" w:rsidRPr="00A67FA4" w:rsidRDefault="00A67FA4" w:rsidP="00A67FA4">
            <w:pPr>
              <w:rPr>
                <w:rFonts w:cstheme="minorHAnsi"/>
                <w:bCs/>
              </w:rPr>
            </w:pPr>
            <w:r>
              <w:rPr>
                <w:rFonts w:cstheme="minorHAnsi"/>
                <w:bCs/>
              </w:rPr>
              <w:t>Bloco</w:t>
            </w:r>
            <w:r w:rsidRPr="00A67FA4">
              <w:rPr>
                <w:rFonts w:cstheme="minorHAnsi"/>
                <w:bCs/>
              </w:rPr>
              <w:t xml:space="preserve"> A</w:t>
            </w:r>
            <w:r>
              <w:rPr>
                <w:rFonts w:cstheme="minorHAnsi"/>
                <w:bCs/>
              </w:rPr>
              <w:t>, QSD, Lote</w:t>
            </w:r>
            <w:r w:rsidRPr="00A67FA4">
              <w:rPr>
                <w:rFonts w:cstheme="minorHAnsi"/>
                <w:bCs/>
              </w:rPr>
              <w:t xml:space="preserve"> para comércio 5 (Pistão Sul)</w:t>
            </w:r>
            <w:r>
              <w:rPr>
                <w:rFonts w:cstheme="minorHAnsi"/>
                <w:bCs/>
              </w:rPr>
              <w:t>,</w:t>
            </w:r>
          </w:p>
          <w:p w14:paraId="5C7D18E9" w14:textId="1F492A57" w:rsidR="00A67FA4" w:rsidRPr="00A67FA4" w:rsidRDefault="00A67FA4" w:rsidP="00A67FA4">
            <w:pPr>
              <w:rPr>
                <w:rFonts w:cstheme="minorHAnsi"/>
              </w:rPr>
            </w:pPr>
            <w:r w:rsidRPr="00A67FA4">
              <w:rPr>
                <w:rFonts w:cstheme="minorHAnsi"/>
                <w:bCs/>
              </w:rPr>
              <w:t>Taguatinga Sul</w:t>
            </w:r>
            <w:r>
              <w:rPr>
                <w:rFonts w:cstheme="minorHAnsi"/>
                <w:bCs/>
              </w:rPr>
              <w:t xml:space="preserve">, </w:t>
            </w:r>
            <w:r w:rsidRPr="00A67FA4">
              <w:rPr>
                <w:rFonts w:cstheme="minorHAnsi"/>
                <w:bCs/>
              </w:rPr>
              <w:t>Brasília/DF</w:t>
            </w:r>
          </w:p>
        </w:tc>
      </w:tr>
    </w:tbl>
    <w:p w14:paraId="69A06576" w14:textId="68495838" w:rsidR="001C1B58" w:rsidRPr="003B7549" w:rsidRDefault="001C1B58" w:rsidP="0023456F">
      <w:pPr>
        <w:pStyle w:val="CEBRASPETITULO"/>
        <w:rPr>
          <w:b w:val="0"/>
        </w:rPr>
      </w:pPr>
      <w:r w:rsidRPr="0023456F">
        <w:t>7.4 DAS DISPOSIÇÕES GERAIS SOBRE A SOLICITAÇÃO DE INSCRIÇÃO NO CONCURSO PÚBLICO</w:t>
      </w:r>
    </w:p>
    <w:p w14:paraId="49613C7A" w14:textId="62A96D99" w:rsidR="001C1B58" w:rsidRPr="003B7549" w:rsidRDefault="001C1B58" w:rsidP="00D601FF">
      <w:pPr>
        <w:pStyle w:val="CEBRASPESUBITEM"/>
        <w:rPr>
          <w:rFonts w:cstheme="minorHAnsi"/>
        </w:rPr>
      </w:pPr>
      <w:r w:rsidRPr="003B7549">
        <w:rPr>
          <w:rFonts w:cstheme="minorHAnsi"/>
        </w:rPr>
        <w:t>7.4.1 Antes</w:t>
      </w:r>
      <w:r w:rsidRPr="003B7549">
        <w:rPr>
          <w:rFonts w:cstheme="minorHAnsi"/>
          <w:spacing w:val="28"/>
        </w:rPr>
        <w:t xml:space="preserve"> </w:t>
      </w:r>
      <w:r w:rsidRPr="003B7549">
        <w:rPr>
          <w:rFonts w:cstheme="minorHAnsi"/>
        </w:rPr>
        <w:t>de realizar a solicitação</w:t>
      </w:r>
      <w:r w:rsidRPr="003B7549">
        <w:rPr>
          <w:rFonts w:cstheme="minorHAnsi"/>
          <w:spacing w:val="-16"/>
        </w:rPr>
        <w:t xml:space="preserve"> </w:t>
      </w:r>
      <w:r w:rsidRPr="003B7549">
        <w:rPr>
          <w:rFonts w:cstheme="minorHAnsi"/>
        </w:rPr>
        <w:t>de inscrição, o candidato deverá conhecer o edital e certificar-se de que preenche todos</w:t>
      </w:r>
      <w:r w:rsidRPr="003B7549">
        <w:rPr>
          <w:rFonts w:cstheme="minorHAnsi"/>
          <w:spacing w:val="40"/>
        </w:rPr>
        <w:t xml:space="preserve"> </w:t>
      </w:r>
      <w:r w:rsidRPr="003B7549">
        <w:rPr>
          <w:rFonts w:cstheme="minorHAnsi"/>
        </w:rPr>
        <w:t>os requisitos exigidos para o(s) cargo(s)</w:t>
      </w:r>
      <w:r w:rsidR="00E848CE" w:rsidRPr="003B7549">
        <w:rPr>
          <w:rFonts w:cstheme="minorHAnsi"/>
        </w:rPr>
        <w:t>/</w:t>
      </w:r>
      <w:r w:rsidR="000C01F5" w:rsidRPr="003B7549">
        <w:rPr>
          <w:rFonts w:cstheme="minorHAnsi"/>
        </w:rPr>
        <w:t>especialidade</w:t>
      </w:r>
      <w:r w:rsidR="00E848CE" w:rsidRPr="003B7549">
        <w:rPr>
          <w:rFonts w:cstheme="minorHAnsi"/>
        </w:rPr>
        <w:t>(</w:t>
      </w:r>
      <w:r w:rsidR="000C01F5" w:rsidRPr="003B7549">
        <w:rPr>
          <w:rFonts w:cstheme="minorHAnsi"/>
        </w:rPr>
        <w:t>s</w:t>
      </w:r>
      <w:r w:rsidR="00E848CE" w:rsidRPr="003B7549">
        <w:rPr>
          <w:rFonts w:cstheme="minorHAnsi"/>
        </w:rPr>
        <w:t>)</w:t>
      </w:r>
      <w:r w:rsidRPr="003B7549">
        <w:rPr>
          <w:rFonts w:cstheme="minorHAnsi"/>
        </w:rPr>
        <w:t xml:space="preserve"> a(os) qual(</w:t>
      </w:r>
      <w:proofErr w:type="spellStart"/>
      <w:r w:rsidRPr="003B7549">
        <w:rPr>
          <w:rFonts w:cstheme="minorHAnsi"/>
        </w:rPr>
        <w:t>is</w:t>
      </w:r>
      <w:proofErr w:type="spellEnd"/>
      <w:r w:rsidRPr="003B7549">
        <w:rPr>
          <w:rFonts w:cstheme="minorHAnsi"/>
        </w:rPr>
        <w:t>) desejar concorrer.</w:t>
      </w:r>
    </w:p>
    <w:p w14:paraId="325A01A4" w14:textId="6DDD224C" w:rsidR="001C1B58" w:rsidRPr="003B7549" w:rsidRDefault="001C1B58" w:rsidP="00D601FF">
      <w:pPr>
        <w:pStyle w:val="CEBRASPESUBITEM"/>
        <w:rPr>
          <w:rFonts w:cstheme="minorHAnsi"/>
          <w:spacing w:val="28"/>
        </w:rPr>
      </w:pPr>
      <w:r w:rsidRPr="003B7549">
        <w:rPr>
          <w:rFonts w:cstheme="minorHAnsi"/>
        </w:rPr>
        <w:t xml:space="preserve">7.4.1.1 </w:t>
      </w:r>
      <w:r w:rsidR="00E848CE" w:rsidRPr="003B7549">
        <w:rPr>
          <w:rFonts w:cstheme="minorHAnsi"/>
        </w:rPr>
        <w:t>Somente</w:t>
      </w:r>
      <w:r w:rsidRPr="003B7549">
        <w:rPr>
          <w:rFonts w:cstheme="minorHAnsi"/>
        </w:rPr>
        <w:t xml:space="preserve"> </w:t>
      </w:r>
      <w:r w:rsidR="00E848CE" w:rsidRPr="003B7549">
        <w:rPr>
          <w:rFonts w:cstheme="minorHAnsi"/>
        </w:rPr>
        <w:t>será admitida u</w:t>
      </w:r>
      <w:r w:rsidRPr="003B7549">
        <w:rPr>
          <w:rFonts w:cstheme="minorHAnsi"/>
        </w:rPr>
        <w:t xml:space="preserve">ma solicitação de inscrição por </w:t>
      </w:r>
      <w:r w:rsidR="00E848CE" w:rsidRPr="003B7549">
        <w:rPr>
          <w:rFonts w:cstheme="minorHAnsi"/>
        </w:rPr>
        <w:t>cargo/</w:t>
      </w:r>
      <w:r w:rsidR="000C01F5" w:rsidRPr="003B7549">
        <w:rPr>
          <w:rFonts w:cstheme="minorHAnsi"/>
        </w:rPr>
        <w:t>especialidade</w:t>
      </w:r>
      <w:r w:rsidR="00E848CE" w:rsidRPr="003B7549">
        <w:rPr>
          <w:rFonts w:cstheme="minorHAnsi"/>
        </w:rPr>
        <w:t>/turno de provas</w:t>
      </w:r>
      <w:r w:rsidRPr="003B7549">
        <w:rPr>
          <w:rFonts w:cstheme="minorHAnsi"/>
          <w:bCs/>
        </w:rPr>
        <w:t>.</w:t>
      </w:r>
    </w:p>
    <w:p w14:paraId="7643F26F" w14:textId="5E63393E" w:rsidR="00E848CE" w:rsidRPr="003B7549" w:rsidRDefault="001C1B58" w:rsidP="00D601FF">
      <w:pPr>
        <w:pStyle w:val="CEBRASPESUBITEM"/>
        <w:rPr>
          <w:rFonts w:eastAsia="Calibri" w:cstheme="minorHAnsi"/>
        </w:rPr>
      </w:pPr>
      <w:r w:rsidRPr="003B7549">
        <w:rPr>
          <w:rFonts w:cstheme="minorHAnsi"/>
        </w:rPr>
        <w:t xml:space="preserve">7.4.2 </w:t>
      </w:r>
      <w:r w:rsidR="00E848CE" w:rsidRPr="003B7549">
        <w:rPr>
          <w:rFonts w:eastAsia="Calibri" w:cstheme="minorHAnsi"/>
        </w:rPr>
        <w:t xml:space="preserve">Durante o período de inscrições, a solicitação de inscrição feita para os cargos </w:t>
      </w:r>
      <w:r w:rsidR="007E5728" w:rsidRPr="00560A5D">
        <w:rPr>
          <w:rFonts w:eastAsia="Calibri" w:cstheme="minorHAnsi"/>
        </w:rPr>
        <w:t>de nível superior</w:t>
      </w:r>
      <w:r w:rsidR="00E848CE" w:rsidRPr="003B7549">
        <w:rPr>
          <w:rFonts w:eastAsia="Calibri" w:cstheme="minorHAnsi"/>
        </w:rPr>
        <w:t xml:space="preserve"> ou para os cargos </w:t>
      </w:r>
      <w:r w:rsidR="007E5728">
        <w:rPr>
          <w:rFonts w:eastAsia="Calibri" w:cstheme="minorHAnsi"/>
        </w:rPr>
        <w:t>de nível médio técnico</w:t>
      </w:r>
      <w:r w:rsidR="00E848CE" w:rsidRPr="003B7549">
        <w:rPr>
          <w:rFonts w:eastAsia="Calibri" w:cstheme="minorHAnsi"/>
        </w:rPr>
        <w:t xml:space="preserve"> poderá ser alterada no que diz respeito a: cargo, especialidade, sistema de concorrência e atendimento especializado, </w:t>
      </w:r>
      <w:r w:rsidR="00E848CE" w:rsidRPr="00854711">
        <w:rPr>
          <w:rFonts w:eastAsia="Calibri" w:cstheme="minorHAnsi"/>
          <w:b/>
        </w:rPr>
        <w:t xml:space="preserve">sendo vedada a alteração de </w:t>
      </w:r>
      <w:r w:rsidR="007E5728" w:rsidRPr="00854711">
        <w:rPr>
          <w:rFonts w:eastAsia="Calibri" w:cstheme="minorHAnsi"/>
          <w:b/>
        </w:rPr>
        <w:t xml:space="preserve">cargos de nível superior </w:t>
      </w:r>
      <w:r w:rsidR="00E848CE" w:rsidRPr="00854711">
        <w:rPr>
          <w:rFonts w:eastAsia="Calibri" w:cstheme="minorHAnsi"/>
          <w:b/>
        </w:rPr>
        <w:t xml:space="preserve">para </w:t>
      </w:r>
      <w:r w:rsidR="007E5728" w:rsidRPr="00854711">
        <w:rPr>
          <w:rFonts w:eastAsia="Calibri" w:cstheme="minorHAnsi"/>
          <w:b/>
        </w:rPr>
        <w:t>cargos de nível médio</w:t>
      </w:r>
      <w:r w:rsidR="006A47DC" w:rsidRPr="00854711">
        <w:rPr>
          <w:rFonts w:eastAsia="Calibri" w:cstheme="minorHAnsi"/>
          <w:b/>
        </w:rPr>
        <w:t xml:space="preserve"> e de nível médio</w:t>
      </w:r>
      <w:r w:rsidR="007E5728" w:rsidRPr="00854711">
        <w:rPr>
          <w:rFonts w:eastAsia="Calibri" w:cstheme="minorHAnsi"/>
          <w:b/>
        </w:rPr>
        <w:t xml:space="preserve"> técnico</w:t>
      </w:r>
      <w:r w:rsidR="00E848CE" w:rsidRPr="00854711">
        <w:rPr>
          <w:rFonts w:eastAsia="Calibri" w:cstheme="minorHAnsi"/>
          <w:b/>
        </w:rPr>
        <w:t xml:space="preserve">, ou de </w:t>
      </w:r>
      <w:r w:rsidR="007E5728" w:rsidRPr="00854711">
        <w:rPr>
          <w:rFonts w:eastAsia="Calibri" w:cstheme="minorHAnsi"/>
          <w:b/>
        </w:rPr>
        <w:t>cargos de nível médio</w:t>
      </w:r>
      <w:r w:rsidR="006A47DC" w:rsidRPr="00854711">
        <w:rPr>
          <w:rFonts w:eastAsia="Calibri" w:cstheme="minorHAnsi"/>
          <w:b/>
        </w:rPr>
        <w:t xml:space="preserve"> e de nível médio</w:t>
      </w:r>
      <w:r w:rsidR="007E5728" w:rsidRPr="00854711">
        <w:rPr>
          <w:rFonts w:eastAsia="Calibri" w:cstheme="minorHAnsi"/>
          <w:b/>
        </w:rPr>
        <w:t xml:space="preserve"> técnico</w:t>
      </w:r>
      <w:r w:rsidR="00E848CE" w:rsidRPr="00854711">
        <w:rPr>
          <w:rFonts w:eastAsia="Calibri" w:cstheme="minorHAnsi"/>
          <w:b/>
        </w:rPr>
        <w:t xml:space="preserve"> para </w:t>
      </w:r>
      <w:r w:rsidR="007E5728" w:rsidRPr="00854711">
        <w:rPr>
          <w:rFonts w:eastAsia="Calibri" w:cstheme="minorHAnsi"/>
          <w:b/>
        </w:rPr>
        <w:t>cargos de nível superior</w:t>
      </w:r>
      <w:r w:rsidR="00E848CE" w:rsidRPr="003B7549">
        <w:rPr>
          <w:rFonts w:eastAsia="Calibri" w:cstheme="minorHAnsi"/>
        </w:rPr>
        <w:t>.</w:t>
      </w:r>
    </w:p>
    <w:p w14:paraId="27B87B72" w14:textId="3E9D92CC" w:rsidR="00E848CE" w:rsidRPr="003B7549" w:rsidRDefault="00E848CE" w:rsidP="00D601FF">
      <w:pPr>
        <w:pStyle w:val="CEBRASPESUBITEM"/>
        <w:rPr>
          <w:rFonts w:cstheme="minorHAnsi"/>
        </w:rPr>
      </w:pPr>
      <w:r w:rsidRPr="003B7549">
        <w:rPr>
          <w:rFonts w:cstheme="minorHAnsi"/>
        </w:rPr>
        <w:t xml:space="preserve">7.4.2.1 </w:t>
      </w:r>
      <w:r w:rsidRPr="003B7549">
        <w:rPr>
          <w:rFonts w:cstheme="minorHAnsi"/>
          <w:lang w:eastAsia="pt-BR"/>
        </w:rPr>
        <w:t xml:space="preserve">Para o candidato que alterar a sua solicitação de inscrição, nos termos do subitem 7.4.2 deste edital, </w:t>
      </w:r>
      <w:r w:rsidRPr="003B7549">
        <w:rPr>
          <w:rFonts w:cstheme="minorHAnsi"/>
        </w:rPr>
        <w:t>será considerada válida somente a última alteração realizada.</w:t>
      </w:r>
    </w:p>
    <w:p w14:paraId="578CF91C" w14:textId="77777777" w:rsidR="001C1B58" w:rsidRPr="003B7549" w:rsidRDefault="001C1B58" w:rsidP="00D601FF">
      <w:pPr>
        <w:pStyle w:val="CEBRASPESUBITEM"/>
        <w:rPr>
          <w:rFonts w:cstheme="minorHAnsi"/>
        </w:rPr>
      </w:pPr>
      <w:r w:rsidRPr="003B7549">
        <w:rPr>
          <w:rFonts w:cstheme="minorHAnsi"/>
        </w:rPr>
        <w:t>7.4.2.2 Encerrado o período de solicitação de inscrição, as inscrições realizadas no sistema de inscrição que tenham sido efetivamente pagas ou isentas serão automaticamente efetivadas e não poderão ser alteradas em hipótese alguma.</w:t>
      </w:r>
    </w:p>
    <w:p w14:paraId="563D80A3" w14:textId="77777777" w:rsidR="001C1B58" w:rsidRPr="003B7549" w:rsidRDefault="001C1B58" w:rsidP="00D601FF">
      <w:pPr>
        <w:pStyle w:val="CEBRASPESUBITEM"/>
        <w:rPr>
          <w:rFonts w:cstheme="minorHAnsi"/>
          <w:b/>
          <w:bCs/>
        </w:rPr>
      </w:pPr>
      <w:r w:rsidRPr="003B7549">
        <w:rPr>
          <w:rFonts w:cstheme="minorHAnsi"/>
        </w:rPr>
        <w:t xml:space="preserve">7.4.2.3 </w:t>
      </w:r>
      <w:r w:rsidRPr="003B7549">
        <w:rPr>
          <w:rFonts w:cstheme="minorHAnsi"/>
          <w:b/>
          <w:bCs/>
        </w:rPr>
        <w:t xml:space="preserve">No momento da inscrição, o candidato deverá assinalar a concordância com os termos que constam neste edital, bem como declarar que aceita que os seus dados pessoais, sensíveis ou não, sejam tratados e processados de forma a possibilitar a efetiva execução do concurso público, com a aplicação dos critérios de avaliação e seleção, autorizando expressamente a divulgação de seus nomes, números de inscrição e notas, em observância aos princípios da publicidade e da transparência que regem a Administração Pública e nos termos da Lei Federal nº 13.709/2018. </w:t>
      </w:r>
    </w:p>
    <w:p w14:paraId="1D3AFDC7" w14:textId="77777777" w:rsidR="001C1B58" w:rsidRPr="003B7549" w:rsidRDefault="001C1B58" w:rsidP="00D601FF">
      <w:pPr>
        <w:pStyle w:val="CEBRASPESUBITEM"/>
        <w:rPr>
          <w:rFonts w:cstheme="minorHAnsi"/>
        </w:rPr>
      </w:pPr>
      <w:r w:rsidRPr="003B7549">
        <w:rPr>
          <w:rFonts w:cstheme="minorHAnsi"/>
        </w:rPr>
        <w:t>7.4.4 É vedada a inscrição condicional, a extemporânea, bem como a realizada via postal, via requerimento</w:t>
      </w:r>
      <w:r w:rsidRPr="003B7549">
        <w:rPr>
          <w:rFonts w:cstheme="minorHAnsi"/>
          <w:spacing w:val="40"/>
        </w:rPr>
        <w:t xml:space="preserve"> </w:t>
      </w:r>
      <w:r w:rsidRPr="003B7549">
        <w:rPr>
          <w:rFonts w:cstheme="minorHAnsi"/>
        </w:rPr>
        <w:t>administrativo ou via correio eletrônico.</w:t>
      </w:r>
    </w:p>
    <w:p w14:paraId="7B2687A4" w14:textId="77777777" w:rsidR="001C1B58" w:rsidRPr="003B7549" w:rsidRDefault="001C1B58" w:rsidP="00D601FF">
      <w:pPr>
        <w:pStyle w:val="CEBRASPESUBITEM"/>
        <w:rPr>
          <w:rFonts w:cstheme="minorHAnsi"/>
        </w:rPr>
      </w:pPr>
      <w:r w:rsidRPr="003B7549">
        <w:rPr>
          <w:rFonts w:cstheme="minorHAnsi"/>
        </w:rPr>
        <w:t>7.4.5 É</w:t>
      </w:r>
      <w:r w:rsidRPr="003B7549">
        <w:rPr>
          <w:rFonts w:cstheme="minorHAnsi"/>
          <w:spacing w:val="-16"/>
        </w:rPr>
        <w:t xml:space="preserve"> </w:t>
      </w:r>
      <w:r w:rsidRPr="003B7549">
        <w:rPr>
          <w:rFonts w:cstheme="minorHAnsi"/>
        </w:rPr>
        <w:t>vedada a transferência</w:t>
      </w:r>
      <w:r w:rsidRPr="003B7549">
        <w:rPr>
          <w:rFonts w:cstheme="minorHAnsi"/>
          <w:spacing w:val="1"/>
        </w:rPr>
        <w:t xml:space="preserve"> </w:t>
      </w:r>
      <w:r w:rsidRPr="003B7549">
        <w:rPr>
          <w:rFonts w:cstheme="minorHAnsi"/>
        </w:rPr>
        <w:t>do</w:t>
      </w:r>
      <w:r w:rsidRPr="003B7549">
        <w:rPr>
          <w:rFonts w:cstheme="minorHAnsi"/>
          <w:spacing w:val="-10"/>
        </w:rPr>
        <w:t xml:space="preserve"> </w:t>
      </w:r>
      <w:r w:rsidRPr="003B7549">
        <w:rPr>
          <w:rFonts w:cstheme="minorHAnsi"/>
        </w:rPr>
        <w:t>valor</w:t>
      </w:r>
      <w:r w:rsidRPr="003B7549">
        <w:rPr>
          <w:rFonts w:cstheme="minorHAnsi"/>
          <w:spacing w:val="-11"/>
        </w:rPr>
        <w:t xml:space="preserve"> </w:t>
      </w:r>
      <w:r w:rsidRPr="003B7549">
        <w:rPr>
          <w:rFonts w:cstheme="minorHAnsi"/>
        </w:rPr>
        <w:t>pago</w:t>
      </w:r>
      <w:r w:rsidRPr="003B7549">
        <w:rPr>
          <w:rFonts w:cstheme="minorHAnsi"/>
          <w:spacing w:val="-10"/>
        </w:rPr>
        <w:t xml:space="preserve"> </w:t>
      </w:r>
      <w:r w:rsidRPr="003B7549">
        <w:rPr>
          <w:rFonts w:cstheme="minorHAnsi"/>
        </w:rPr>
        <w:t>a</w:t>
      </w:r>
      <w:r w:rsidRPr="003B7549">
        <w:rPr>
          <w:rFonts w:cstheme="minorHAnsi"/>
          <w:spacing w:val="-13"/>
        </w:rPr>
        <w:t xml:space="preserve"> </w:t>
      </w:r>
      <w:r w:rsidRPr="003B7549">
        <w:rPr>
          <w:rFonts w:cstheme="minorHAnsi"/>
        </w:rPr>
        <w:t>título</w:t>
      </w:r>
      <w:r w:rsidRPr="003B7549">
        <w:rPr>
          <w:rFonts w:cstheme="minorHAnsi"/>
          <w:spacing w:val="4"/>
        </w:rPr>
        <w:t xml:space="preserve"> </w:t>
      </w:r>
      <w:r w:rsidRPr="003B7549">
        <w:rPr>
          <w:rFonts w:cstheme="minorHAnsi"/>
        </w:rPr>
        <w:t>de</w:t>
      </w:r>
      <w:r w:rsidRPr="003B7549">
        <w:rPr>
          <w:rFonts w:cstheme="minorHAnsi"/>
          <w:spacing w:val="-3"/>
        </w:rPr>
        <w:t xml:space="preserve"> </w:t>
      </w:r>
      <w:r w:rsidRPr="003B7549">
        <w:rPr>
          <w:rFonts w:cstheme="minorHAnsi"/>
        </w:rPr>
        <w:t>taxa</w:t>
      </w:r>
      <w:r w:rsidRPr="003B7549">
        <w:rPr>
          <w:rFonts w:cstheme="minorHAnsi"/>
          <w:spacing w:val="-12"/>
        </w:rPr>
        <w:t xml:space="preserve"> </w:t>
      </w:r>
      <w:r w:rsidRPr="003B7549">
        <w:rPr>
          <w:rFonts w:cstheme="minorHAnsi"/>
        </w:rPr>
        <w:t>para terceiros</w:t>
      </w:r>
      <w:r w:rsidRPr="003B7549">
        <w:rPr>
          <w:rFonts w:cstheme="minorHAnsi"/>
          <w:spacing w:val="6"/>
        </w:rPr>
        <w:t xml:space="preserve"> </w:t>
      </w:r>
      <w:r w:rsidRPr="003B7549">
        <w:rPr>
          <w:rFonts w:cstheme="minorHAnsi"/>
        </w:rPr>
        <w:t>ou</w:t>
      </w:r>
      <w:r w:rsidRPr="003B7549">
        <w:rPr>
          <w:rFonts w:cstheme="minorHAnsi"/>
          <w:spacing w:val="4"/>
        </w:rPr>
        <w:t xml:space="preserve"> </w:t>
      </w:r>
      <w:r w:rsidRPr="003B7549">
        <w:rPr>
          <w:rFonts w:cstheme="minorHAnsi"/>
        </w:rPr>
        <w:t>para outros</w:t>
      </w:r>
      <w:r w:rsidRPr="003B7549">
        <w:rPr>
          <w:rFonts w:cstheme="minorHAnsi"/>
          <w:spacing w:val="19"/>
        </w:rPr>
        <w:t xml:space="preserve"> </w:t>
      </w:r>
      <w:r w:rsidRPr="003B7549">
        <w:rPr>
          <w:rFonts w:cstheme="minorHAnsi"/>
          <w:spacing w:val="-2"/>
        </w:rPr>
        <w:t>concursos.</w:t>
      </w:r>
    </w:p>
    <w:p w14:paraId="102EA24E" w14:textId="77777777" w:rsidR="001C1B58" w:rsidRPr="003B7549" w:rsidRDefault="001C1B58" w:rsidP="00D601FF">
      <w:pPr>
        <w:pStyle w:val="CEBRASPESUBITEM"/>
        <w:rPr>
          <w:rFonts w:cstheme="minorHAnsi"/>
        </w:rPr>
      </w:pPr>
      <w:r w:rsidRPr="003B7549">
        <w:rPr>
          <w:rFonts w:cstheme="minorHAnsi"/>
        </w:rPr>
        <w:t>7.4.6 Para</w:t>
      </w:r>
      <w:r w:rsidRPr="00E30A4B">
        <w:rPr>
          <w:rFonts w:cstheme="minorHAnsi"/>
        </w:rPr>
        <w:t xml:space="preserve"> </w:t>
      </w:r>
      <w:r w:rsidRPr="003B7549">
        <w:rPr>
          <w:rFonts w:cstheme="minorHAnsi"/>
        </w:rPr>
        <w:t>efetuar</w:t>
      </w:r>
      <w:r w:rsidRPr="00E30A4B">
        <w:rPr>
          <w:rFonts w:cstheme="minorHAnsi"/>
        </w:rPr>
        <w:t xml:space="preserve"> </w:t>
      </w:r>
      <w:r w:rsidRPr="003B7549">
        <w:rPr>
          <w:rFonts w:cstheme="minorHAnsi"/>
        </w:rPr>
        <w:t>a</w:t>
      </w:r>
      <w:r w:rsidRPr="00E30A4B">
        <w:rPr>
          <w:rFonts w:cstheme="minorHAnsi"/>
        </w:rPr>
        <w:t xml:space="preserve"> solicitação de </w:t>
      </w:r>
      <w:r w:rsidRPr="003B7549">
        <w:rPr>
          <w:rFonts w:cstheme="minorHAnsi"/>
        </w:rPr>
        <w:t>inscrição,</w:t>
      </w:r>
      <w:r w:rsidRPr="003B7549">
        <w:rPr>
          <w:rFonts w:cstheme="minorHAnsi"/>
          <w:spacing w:val="-14"/>
        </w:rPr>
        <w:t xml:space="preserve"> </w:t>
      </w:r>
      <w:r w:rsidRPr="003B7549">
        <w:rPr>
          <w:rFonts w:cstheme="minorHAnsi"/>
        </w:rPr>
        <w:t>o</w:t>
      </w:r>
      <w:r w:rsidRPr="003B7549">
        <w:rPr>
          <w:rFonts w:cstheme="minorHAnsi"/>
          <w:spacing w:val="-13"/>
        </w:rPr>
        <w:t xml:space="preserve"> </w:t>
      </w:r>
      <w:r w:rsidRPr="003B7549">
        <w:rPr>
          <w:rFonts w:cstheme="minorHAnsi"/>
        </w:rPr>
        <w:t>candidato</w:t>
      </w:r>
      <w:r w:rsidRPr="003B7549">
        <w:rPr>
          <w:rFonts w:cstheme="minorHAnsi"/>
          <w:spacing w:val="-14"/>
        </w:rPr>
        <w:t xml:space="preserve"> </w:t>
      </w:r>
      <w:r w:rsidRPr="003B7549">
        <w:rPr>
          <w:rFonts w:cstheme="minorHAnsi"/>
        </w:rPr>
        <w:t>deverá</w:t>
      </w:r>
      <w:r w:rsidRPr="003B7549">
        <w:rPr>
          <w:rFonts w:cstheme="minorHAnsi"/>
          <w:spacing w:val="-13"/>
        </w:rPr>
        <w:t xml:space="preserve"> </w:t>
      </w:r>
      <w:r w:rsidRPr="003B7549">
        <w:rPr>
          <w:rFonts w:cstheme="minorHAnsi"/>
        </w:rPr>
        <w:t>informar</w:t>
      </w:r>
      <w:r w:rsidRPr="003B7549">
        <w:rPr>
          <w:rFonts w:cstheme="minorHAnsi"/>
          <w:spacing w:val="-14"/>
        </w:rPr>
        <w:t xml:space="preserve"> </w:t>
      </w:r>
      <w:r w:rsidRPr="003B7549">
        <w:rPr>
          <w:rFonts w:cstheme="minorHAnsi"/>
        </w:rPr>
        <w:t>o</w:t>
      </w:r>
      <w:r w:rsidRPr="003B7549">
        <w:rPr>
          <w:rFonts w:cstheme="minorHAnsi"/>
          <w:spacing w:val="-14"/>
        </w:rPr>
        <w:t xml:space="preserve"> </w:t>
      </w:r>
      <w:r w:rsidRPr="003B7549">
        <w:rPr>
          <w:rFonts w:cstheme="minorHAnsi"/>
        </w:rPr>
        <w:t>número</w:t>
      </w:r>
      <w:r w:rsidRPr="003B7549">
        <w:rPr>
          <w:rFonts w:cstheme="minorHAnsi"/>
          <w:spacing w:val="16"/>
        </w:rPr>
        <w:t xml:space="preserve"> </w:t>
      </w:r>
      <w:r w:rsidRPr="003B7549">
        <w:rPr>
          <w:rFonts w:cstheme="minorHAnsi"/>
        </w:rPr>
        <w:t>do</w:t>
      </w:r>
      <w:r w:rsidRPr="003B7549">
        <w:rPr>
          <w:rFonts w:cstheme="minorHAnsi"/>
          <w:spacing w:val="-9"/>
        </w:rPr>
        <w:t xml:space="preserve"> </w:t>
      </w:r>
      <w:r w:rsidRPr="003B7549">
        <w:rPr>
          <w:rFonts w:cstheme="minorHAnsi"/>
        </w:rPr>
        <w:t>seu</w:t>
      </w:r>
      <w:r w:rsidRPr="003B7549">
        <w:rPr>
          <w:rFonts w:cstheme="minorHAnsi"/>
          <w:spacing w:val="-14"/>
        </w:rPr>
        <w:t xml:space="preserve"> </w:t>
      </w:r>
      <w:r w:rsidRPr="003B7549">
        <w:rPr>
          <w:rFonts w:cstheme="minorHAnsi"/>
        </w:rPr>
        <w:t>CPF</w:t>
      </w:r>
      <w:r w:rsidRPr="003B7549">
        <w:rPr>
          <w:rFonts w:cstheme="minorHAnsi"/>
          <w:spacing w:val="-14"/>
        </w:rPr>
        <w:t xml:space="preserve"> </w:t>
      </w:r>
      <w:r w:rsidRPr="003B7549">
        <w:rPr>
          <w:rFonts w:cstheme="minorHAnsi"/>
        </w:rPr>
        <w:t>e</w:t>
      </w:r>
      <w:r w:rsidRPr="003B7549">
        <w:rPr>
          <w:rFonts w:cstheme="minorHAnsi"/>
          <w:spacing w:val="-13"/>
        </w:rPr>
        <w:t xml:space="preserve"> </w:t>
      </w:r>
      <w:r w:rsidRPr="003B7549">
        <w:rPr>
          <w:rFonts w:cstheme="minorHAnsi"/>
        </w:rPr>
        <w:t>enviar,</w:t>
      </w:r>
      <w:r w:rsidRPr="003B7549">
        <w:rPr>
          <w:rFonts w:cstheme="minorHAnsi"/>
          <w:spacing w:val="-3"/>
        </w:rPr>
        <w:t xml:space="preserve"> </w:t>
      </w:r>
      <w:r w:rsidRPr="003B7549">
        <w:rPr>
          <w:rFonts w:cstheme="minorHAnsi"/>
        </w:rPr>
        <w:t>via</w:t>
      </w:r>
      <w:r w:rsidRPr="003B7549">
        <w:rPr>
          <w:rFonts w:cstheme="minorHAnsi"/>
          <w:spacing w:val="-8"/>
        </w:rPr>
        <w:t xml:space="preserve"> </w:t>
      </w:r>
      <w:r w:rsidRPr="003B7549">
        <w:rPr>
          <w:rFonts w:cstheme="minorHAnsi"/>
          <w:i/>
        </w:rPr>
        <w:t>upload</w:t>
      </w:r>
      <w:r w:rsidRPr="003B7549">
        <w:rPr>
          <w:rFonts w:cstheme="minorHAnsi"/>
        </w:rPr>
        <w:t>,</w:t>
      </w:r>
      <w:r w:rsidRPr="003B7549">
        <w:rPr>
          <w:rFonts w:cstheme="minorHAnsi"/>
          <w:spacing w:val="-14"/>
        </w:rPr>
        <w:t xml:space="preserve"> </w:t>
      </w:r>
      <w:r w:rsidRPr="003B7549">
        <w:rPr>
          <w:rFonts w:cstheme="minorHAnsi"/>
        </w:rPr>
        <w:t>fotografia individual, tirada nos últimos seis</w:t>
      </w:r>
      <w:r w:rsidRPr="003B7549">
        <w:rPr>
          <w:rFonts w:cstheme="minorHAnsi"/>
          <w:spacing w:val="-5"/>
        </w:rPr>
        <w:t xml:space="preserve"> </w:t>
      </w:r>
      <w:r w:rsidRPr="003B7549">
        <w:rPr>
          <w:rFonts w:cstheme="minorHAnsi"/>
        </w:rPr>
        <w:t>meses</w:t>
      </w:r>
      <w:r w:rsidRPr="003B7549">
        <w:rPr>
          <w:rFonts w:cstheme="minorHAnsi"/>
          <w:spacing w:val="-4"/>
        </w:rPr>
        <w:t xml:space="preserve"> </w:t>
      </w:r>
      <w:r w:rsidRPr="003B7549">
        <w:rPr>
          <w:rFonts w:cstheme="minorHAnsi"/>
        </w:rPr>
        <w:t>anteriores</w:t>
      </w:r>
      <w:r w:rsidRPr="003B7549">
        <w:rPr>
          <w:rFonts w:cstheme="minorHAnsi"/>
          <w:spacing w:val="36"/>
        </w:rPr>
        <w:t xml:space="preserve"> </w:t>
      </w:r>
      <w:r w:rsidRPr="003B7549">
        <w:rPr>
          <w:rFonts w:cstheme="minorHAnsi"/>
        </w:rPr>
        <w:t>à</w:t>
      </w:r>
      <w:r w:rsidRPr="003B7549">
        <w:rPr>
          <w:rFonts w:cstheme="minorHAnsi"/>
          <w:spacing w:val="-10"/>
        </w:rPr>
        <w:t xml:space="preserve"> </w:t>
      </w:r>
      <w:r w:rsidRPr="003B7549">
        <w:rPr>
          <w:rFonts w:cstheme="minorHAnsi"/>
        </w:rPr>
        <w:t>data</w:t>
      </w:r>
      <w:r w:rsidRPr="003B7549">
        <w:rPr>
          <w:rFonts w:cstheme="minorHAnsi"/>
          <w:spacing w:val="29"/>
        </w:rPr>
        <w:t xml:space="preserve"> </w:t>
      </w:r>
      <w:r w:rsidRPr="003B7549">
        <w:rPr>
          <w:rFonts w:cstheme="minorHAnsi"/>
        </w:rPr>
        <w:t>de início</w:t>
      </w:r>
      <w:r w:rsidRPr="003B7549">
        <w:rPr>
          <w:rFonts w:cstheme="minorHAnsi"/>
          <w:spacing w:val="-14"/>
        </w:rPr>
        <w:t xml:space="preserve"> </w:t>
      </w:r>
      <w:r w:rsidRPr="003B7549">
        <w:rPr>
          <w:rFonts w:cstheme="minorHAnsi"/>
        </w:rPr>
        <w:t>do período de solicitação de inscrição deste edital,</w:t>
      </w:r>
      <w:r w:rsidRPr="003B7549">
        <w:rPr>
          <w:rFonts w:cstheme="minorHAnsi"/>
          <w:spacing w:val="-14"/>
        </w:rPr>
        <w:t xml:space="preserve"> </w:t>
      </w:r>
      <w:r w:rsidRPr="003B7549">
        <w:rPr>
          <w:rFonts w:cstheme="minorHAnsi"/>
        </w:rPr>
        <w:t>em que necessariamente apareça a sua cabeça descoberta</w:t>
      </w:r>
      <w:r w:rsidRPr="003B7549">
        <w:rPr>
          <w:rFonts w:cstheme="minorHAnsi"/>
          <w:spacing w:val="39"/>
        </w:rPr>
        <w:t xml:space="preserve"> </w:t>
      </w:r>
      <w:r w:rsidRPr="003B7549">
        <w:rPr>
          <w:rFonts w:cstheme="minorHAnsi"/>
        </w:rPr>
        <w:t>e</w:t>
      </w:r>
      <w:r w:rsidRPr="003B7549">
        <w:rPr>
          <w:rFonts w:cstheme="minorHAnsi"/>
          <w:spacing w:val="-1"/>
        </w:rPr>
        <w:t xml:space="preserve"> </w:t>
      </w:r>
      <w:r w:rsidRPr="003B7549">
        <w:rPr>
          <w:rFonts w:cstheme="minorHAnsi"/>
        </w:rPr>
        <w:t>seus ombros.</w:t>
      </w:r>
    </w:p>
    <w:p w14:paraId="68154A66" w14:textId="77777777" w:rsidR="001C1B58" w:rsidRPr="003B7549" w:rsidRDefault="001C1B58" w:rsidP="00D601FF">
      <w:pPr>
        <w:pStyle w:val="CEBRASPESUBITEM"/>
        <w:rPr>
          <w:rFonts w:cstheme="minorHAnsi"/>
        </w:rPr>
      </w:pPr>
      <w:r w:rsidRPr="003B7549">
        <w:rPr>
          <w:rFonts w:cstheme="minorHAnsi"/>
        </w:rPr>
        <w:t>7.4.6.1 O</w:t>
      </w:r>
      <w:r w:rsidRPr="003B7549">
        <w:rPr>
          <w:rFonts w:cstheme="minorHAnsi"/>
          <w:spacing w:val="-14"/>
        </w:rPr>
        <w:t xml:space="preserve"> </w:t>
      </w:r>
      <w:r w:rsidRPr="003B7549">
        <w:rPr>
          <w:rFonts w:cstheme="minorHAnsi"/>
        </w:rPr>
        <w:t>candidato deverá</w:t>
      </w:r>
      <w:r w:rsidRPr="003B7549">
        <w:rPr>
          <w:rFonts w:cstheme="minorHAnsi"/>
          <w:spacing w:val="19"/>
        </w:rPr>
        <w:t xml:space="preserve"> </w:t>
      </w:r>
      <w:r w:rsidRPr="003B7549">
        <w:rPr>
          <w:rFonts w:cstheme="minorHAnsi"/>
        </w:rPr>
        <w:t>seguir</w:t>
      </w:r>
      <w:r w:rsidRPr="003B7549">
        <w:rPr>
          <w:rFonts w:cstheme="minorHAnsi"/>
          <w:spacing w:val="-14"/>
        </w:rPr>
        <w:t xml:space="preserve"> </w:t>
      </w:r>
      <w:r w:rsidRPr="003B7549">
        <w:rPr>
          <w:rFonts w:cstheme="minorHAnsi"/>
        </w:rPr>
        <w:t>rigorosamente as</w:t>
      </w:r>
      <w:r w:rsidRPr="003B7549">
        <w:rPr>
          <w:rFonts w:cstheme="minorHAnsi"/>
          <w:spacing w:val="-6"/>
        </w:rPr>
        <w:t xml:space="preserve"> </w:t>
      </w:r>
      <w:r w:rsidRPr="003B7549">
        <w:rPr>
          <w:rFonts w:cstheme="minorHAnsi"/>
        </w:rPr>
        <w:t>instruções contidas no sistema</w:t>
      </w:r>
      <w:r w:rsidRPr="003B7549">
        <w:rPr>
          <w:rFonts w:cstheme="minorHAnsi"/>
          <w:spacing w:val="-11"/>
        </w:rPr>
        <w:t xml:space="preserve"> </w:t>
      </w:r>
      <w:r w:rsidRPr="003B7549">
        <w:rPr>
          <w:rFonts w:cstheme="minorHAnsi"/>
        </w:rPr>
        <w:t>de</w:t>
      </w:r>
      <w:r w:rsidRPr="003B7549">
        <w:rPr>
          <w:rFonts w:cstheme="minorHAnsi"/>
          <w:spacing w:val="-1"/>
        </w:rPr>
        <w:t xml:space="preserve"> </w:t>
      </w:r>
      <w:r w:rsidRPr="003B7549">
        <w:rPr>
          <w:rFonts w:cstheme="minorHAnsi"/>
        </w:rPr>
        <w:t>inscrição</w:t>
      </w:r>
      <w:r w:rsidRPr="003B7549">
        <w:rPr>
          <w:rFonts w:cstheme="minorHAnsi"/>
          <w:spacing w:val="-9"/>
        </w:rPr>
        <w:t xml:space="preserve"> </w:t>
      </w:r>
      <w:r w:rsidRPr="003B7549">
        <w:rPr>
          <w:rFonts w:cstheme="minorHAnsi"/>
        </w:rPr>
        <w:t>referentes ao procedimento</w:t>
      </w:r>
      <w:r w:rsidRPr="003B7549">
        <w:rPr>
          <w:rFonts w:cstheme="minorHAnsi"/>
          <w:spacing w:val="40"/>
        </w:rPr>
        <w:t xml:space="preserve"> </w:t>
      </w:r>
      <w:r w:rsidRPr="003B7549">
        <w:rPr>
          <w:rFonts w:cstheme="minorHAnsi"/>
        </w:rPr>
        <w:t>de envio da fotografia.</w:t>
      </w:r>
    </w:p>
    <w:p w14:paraId="13D41083" w14:textId="77777777" w:rsidR="001C1B58" w:rsidRPr="003B7549" w:rsidRDefault="001C1B58" w:rsidP="00D601FF">
      <w:pPr>
        <w:pStyle w:val="CEBRASPESUBITEM"/>
        <w:rPr>
          <w:rFonts w:cstheme="minorHAnsi"/>
        </w:rPr>
      </w:pPr>
      <w:r w:rsidRPr="003B7549">
        <w:rPr>
          <w:rFonts w:cstheme="minorHAnsi"/>
        </w:rPr>
        <w:t>7.4.6.2 O</w:t>
      </w:r>
      <w:r w:rsidRPr="003B7549">
        <w:rPr>
          <w:rFonts w:cstheme="minorHAnsi"/>
          <w:spacing w:val="4"/>
        </w:rPr>
        <w:t xml:space="preserve"> </w:t>
      </w:r>
      <w:r w:rsidRPr="003B7549">
        <w:rPr>
          <w:rFonts w:cstheme="minorHAnsi"/>
        </w:rPr>
        <w:t>candidato</w:t>
      </w:r>
      <w:r w:rsidRPr="003B7549">
        <w:rPr>
          <w:rFonts w:cstheme="minorHAnsi"/>
          <w:spacing w:val="22"/>
        </w:rPr>
        <w:t xml:space="preserve"> </w:t>
      </w:r>
      <w:r w:rsidRPr="003B7549">
        <w:rPr>
          <w:rFonts w:cstheme="minorHAnsi"/>
        </w:rPr>
        <w:t>cuja</w:t>
      </w:r>
      <w:r w:rsidRPr="003B7549">
        <w:rPr>
          <w:rFonts w:cstheme="minorHAnsi"/>
          <w:spacing w:val="5"/>
        </w:rPr>
        <w:t xml:space="preserve"> </w:t>
      </w:r>
      <w:r w:rsidRPr="003B7549">
        <w:rPr>
          <w:rFonts w:cstheme="minorHAnsi"/>
        </w:rPr>
        <w:t>fotografia,</w:t>
      </w:r>
      <w:r w:rsidRPr="003B7549">
        <w:rPr>
          <w:rFonts w:cstheme="minorHAnsi"/>
          <w:spacing w:val="14"/>
        </w:rPr>
        <w:t xml:space="preserve"> </w:t>
      </w:r>
      <w:r w:rsidRPr="003B7549">
        <w:rPr>
          <w:rFonts w:cstheme="minorHAnsi"/>
        </w:rPr>
        <w:t>por</w:t>
      </w:r>
      <w:r w:rsidRPr="003B7549">
        <w:rPr>
          <w:rFonts w:cstheme="minorHAnsi"/>
          <w:spacing w:val="20"/>
        </w:rPr>
        <w:t xml:space="preserve"> </w:t>
      </w:r>
      <w:r w:rsidRPr="003B7549">
        <w:rPr>
          <w:rFonts w:cstheme="minorHAnsi"/>
        </w:rPr>
        <w:t>não</w:t>
      </w:r>
      <w:r w:rsidRPr="003B7549">
        <w:rPr>
          <w:rFonts w:cstheme="minorHAnsi"/>
          <w:spacing w:val="9"/>
        </w:rPr>
        <w:t xml:space="preserve"> </w:t>
      </w:r>
      <w:r w:rsidRPr="003B7549">
        <w:rPr>
          <w:rFonts w:cstheme="minorHAnsi"/>
        </w:rPr>
        <w:t>obedecer</w:t>
      </w:r>
      <w:r w:rsidRPr="003B7549">
        <w:rPr>
          <w:rFonts w:cstheme="minorHAnsi"/>
          <w:spacing w:val="20"/>
        </w:rPr>
        <w:t xml:space="preserve"> </w:t>
      </w:r>
      <w:r w:rsidRPr="003B7549">
        <w:rPr>
          <w:rFonts w:cstheme="minorHAnsi"/>
        </w:rPr>
        <w:t>às</w:t>
      </w:r>
      <w:r w:rsidRPr="003B7549">
        <w:rPr>
          <w:rFonts w:cstheme="minorHAnsi"/>
          <w:spacing w:val="-3"/>
        </w:rPr>
        <w:t xml:space="preserve"> </w:t>
      </w:r>
      <w:r w:rsidRPr="003B7549">
        <w:rPr>
          <w:rFonts w:cstheme="minorHAnsi"/>
        </w:rPr>
        <w:t>especificações</w:t>
      </w:r>
      <w:r w:rsidRPr="003B7549">
        <w:rPr>
          <w:rFonts w:cstheme="minorHAnsi"/>
          <w:spacing w:val="-2"/>
        </w:rPr>
        <w:t xml:space="preserve"> </w:t>
      </w:r>
      <w:r w:rsidRPr="003B7549">
        <w:rPr>
          <w:rFonts w:cstheme="minorHAnsi"/>
        </w:rPr>
        <w:t>constantes</w:t>
      </w:r>
      <w:r w:rsidRPr="003B7549">
        <w:rPr>
          <w:rFonts w:cstheme="minorHAnsi"/>
          <w:spacing w:val="11"/>
        </w:rPr>
        <w:t xml:space="preserve"> </w:t>
      </w:r>
      <w:r w:rsidRPr="003B7549">
        <w:rPr>
          <w:rFonts w:cstheme="minorHAnsi"/>
        </w:rPr>
        <w:t>do</w:t>
      </w:r>
      <w:r w:rsidRPr="003B7549">
        <w:rPr>
          <w:rFonts w:cstheme="minorHAnsi"/>
          <w:spacing w:val="9"/>
        </w:rPr>
        <w:t xml:space="preserve"> </w:t>
      </w:r>
      <w:r w:rsidRPr="003B7549">
        <w:rPr>
          <w:rFonts w:cstheme="minorHAnsi"/>
        </w:rPr>
        <w:t>subitem</w:t>
      </w:r>
      <w:r w:rsidRPr="003B7549">
        <w:rPr>
          <w:rFonts w:cstheme="minorHAnsi"/>
          <w:spacing w:val="39"/>
        </w:rPr>
        <w:t xml:space="preserve"> </w:t>
      </w:r>
      <w:r w:rsidRPr="003B7549">
        <w:rPr>
          <w:rFonts w:cstheme="minorHAnsi"/>
        </w:rPr>
        <w:t>7.4.6</w:t>
      </w:r>
      <w:r w:rsidRPr="003B7549">
        <w:rPr>
          <w:rFonts w:cstheme="minorHAnsi"/>
          <w:spacing w:val="13"/>
        </w:rPr>
        <w:t xml:space="preserve"> </w:t>
      </w:r>
      <w:r w:rsidRPr="003B7549">
        <w:rPr>
          <w:rFonts w:cstheme="minorHAnsi"/>
          <w:spacing w:val="-2"/>
        </w:rPr>
        <w:t xml:space="preserve">deste </w:t>
      </w:r>
      <w:r w:rsidRPr="003B7549">
        <w:rPr>
          <w:rFonts w:cstheme="minorHAnsi"/>
        </w:rPr>
        <w:t>edital,</w:t>
      </w:r>
      <w:r w:rsidRPr="003B7549">
        <w:rPr>
          <w:rFonts w:cstheme="minorHAnsi"/>
          <w:spacing w:val="-7"/>
        </w:rPr>
        <w:t xml:space="preserve"> </w:t>
      </w:r>
      <w:r w:rsidRPr="003B7549">
        <w:rPr>
          <w:rFonts w:cstheme="minorHAnsi"/>
        </w:rPr>
        <w:t>impeça ou dificulte</w:t>
      </w:r>
      <w:r w:rsidRPr="003B7549">
        <w:rPr>
          <w:rFonts w:cstheme="minorHAnsi"/>
          <w:spacing w:val="-14"/>
        </w:rPr>
        <w:t xml:space="preserve"> </w:t>
      </w:r>
      <w:r w:rsidRPr="003B7549">
        <w:rPr>
          <w:rFonts w:cstheme="minorHAnsi"/>
        </w:rPr>
        <w:t>a sua</w:t>
      </w:r>
      <w:r w:rsidRPr="003B7549">
        <w:rPr>
          <w:rFonts w:cstheme="minorHAnsi"/>
          <w:spacing w:val="-10"/>
        </w:rPr>
        <w:t xml:space="preserve"> </w:t>
      </w:r>
      <w:r w:rsidRPr="003B7549">
        <w:rPr>
          <w:rFonts w:cstheme="minorHAnsi"/>
        </w:rPr>
        <w:t>identificação</w:t>
      </w:r>
      <w:r w:rsidRPr="003B7549">
        <w:rPr>
          <w:rFonts w:cstheme="minorHAnsi"/>
          <w:spacing w:val="-8"/>
        </w:rPr>
        <w:t xml:space="preserve"> </w:t>
      </w:r>
      <w:r w:rsidRPr="003B7549">
        <w:rPr>
          <w:rFonts w:cstheme="minorHAnsi"/>
        </w:rPr>
        <w:t>durante a realização</w:t>
      </w:r>
      <w:r w:rsidRPr="003B7549">
        <w:rPr>
          <w:rFonts w:cstheme="minorHAnsi"/>
          <w:spacing w:val="-14"/>
        </w:rPr>
        <w:t xml:space="preserve"> </w:t>
      </w:r>
      <w:r w:rsidRPr="003B7549">
        <w:rPr>
          <w:rFonts w:cstheme="minorHAnsi"/>
        </w:rPr>
        <w:t>das</w:t>
      </w:r>
      <w:r w:rsidRPr="003B7549">
        <w:rPr>
          <w:rFonts w:cstheme="minorHAnsi"/>
          <w:spacing w:val="-4"/>
        </w:rPr>
        <w:t xml:space="preserve"> </w:t>
      </w:r>
      <w:r w:rsidRPr="003B7549">
        <w:rPr>
          <w:rFonts w:cstheme="minorHAnsi"/>
        </w:rPr>
        <w:t>provas, poderá, a critério do Cebraspe, ser</w:t>
      </w:r>
      <w:r w:rsidRPr="003B7549">
        <w:rPr>
          <w:rFonts w:cstheme="minorHAnsi"/>
          <w:spacing w:val="-8"/>
        </w:rPr>
        <w:t xml:space="preserve"> </w:t>
      </w:r>
      <w:r w:rsidRPr="003B7549">
        <w:rPr>
          <w:rFonts w:cstheme="minorHAnsi"/>
        </w:rPr>
        <w:t>submetido</w:t>
      </w:r>
      <w:r w:rsidRPr="003B7549">
        <w:rPr>
          <w:rFonts w:cstheme="minorHAnsi"/>
          <w:spacing w:val="40"/>
        </w:rPr>
        <w:t xml:space="preserve"> </w:t>
      </w:r>
      <w:r w:rsidRPr="003B7549">
        <w:rPr>
          <w:rFonts w:cstheme="minorHAnsi"/>
        </w:rPr>
        <w:t>à identificação</w:t>
      </w:r>
      <w:r w:rsidRPr="003B7549">
        <w:rPr>
          <w:rFonts w:cstheme="minorHAnsi"/>
          <w:spacing w:val="-6"/>
        </w:rPr>
        <w:t xml:space="preserve"> </w:t>
      </w:r>
      <w:r w:rsidRPr="003B7549">
        <w:rPr>
          <w:rFonts w:cstheme="minorHAnsi"/>
        </w:rPr>
        <w:t>especial no dia de realização</w:t>
      </w:r>
      <w:r w:rsidRPr="003B7549">
        <w:rPr>
          <w:rFonts w:cstheme="minorHAnsi"/>
          <w:spacing w:val="-6"/>
        </w:rPr>
        <w:t xml:space="preserve"> </w:t>
      </w:r>
      <w:r w:rsidRPr="003B7549">
        <w:rPr>
          <w:rFonts w:cstheme="minorHAnsi"/>
        </w:rPr>
        <w:t>das provas.</w:t>
      </w:r>
    </w:p>
    <w:p w14:paraId="498A22D1" w14:textId="77777777" w:rsidR="001C1B58" w:rsidRPr="003B7549" w:rsidRDefault="001C1B58" w:rsidP="00D601FF">
      <w:pPr>
        <w:pStyle w:val="CEBRASPESUBITEM"/>
        <w:rPr>
          <w:rFonts w:cstheme="minorHAnsi"/>
        </w:rPr>
      </w:pPr>
      <w:r w:rsidRPr="003B7549">
        <w:rPr>
          <w:rFonts w:cstheme="minorHAnsi"/>
        </w:rPr>
        <w:t>7.4.6.3 O</w:t>
      </w:r>
      <w:r w:rsidRPr="003B7549">
        <w:rPr>
          <w:rFonts w:cstheme="minorHAnsi"/>
          <w:spacing w:val="-14"/>
        </w:rPr>
        <w:t xml:space="preserve"> </w:t>
      </w:r>
      <w:r w:rsidRPr="003B7549">
        <w:rPr>
          <w:rFonts w:cstheme="minorHAnsi"/>
        </w:rPr>
        <w:t>candidato</w:t>
      </w:r>
      <w:r w:rsidRPr="003B7549">
        <w:rPr>
          <w:rFonts w:cstheme="minorHAnsi"/>
          <w:spacing w:val="-4"/>
        </w:rPr>
        <w:t xml:space="preserve"> </w:t>
      </w:r>
      <w:r w:rsidRPr="003B7549">
        <w:rPr>
          <w:rFonts w:cstheme="minorHAnsi"/>
        </w:rPr>
        <w:t>que</w:t>
      </w:r>
      <w:r w:rsidRPr="003B7549">
        <w:rPr>
          <w:rFonts w:cstheme="minorHAnsi"/>
          <w:spacing w:val="-1"/>
        </w:rPr>
        <w:t xml:space="preserve"> </w:t>
      </w:r>
      <w:r w:rsidRPr="003B7549">
        <w:rPr>
          <w:rFonts w:cstheme="minorHAnsi"/>
        </w:rPr>
        <w:t>for</w:t>
      </w:r>
      <w:r w:rsidRPr="003B7549">
        <w:rPr>
          <w:rFonts w:cstheme="minorHAnsi"/>
          <w:spacing w:val="-10"/>
        </w:rPr>
        <w:t xml:space="preserve"> </w:t>
      </w:r>
      <w:r w:rsidRPr="003B7549">
        <w:rPr>
          <w:rFonts w:cstheme="minorHAnsi"/>
        </w:rPr>
        <w:t>submetido</w:t>
      </w:r>
      <w:r w:rsidRPr="003B7549">
        <w:rPr>
          <w:rFonts w:cstheme="minorHAnsi"/>
          <w:spacing w:val="19"/>
        </w:rPr>
        <w:t xml:space="preserve"> </w:t>
      </w:r>
      <w:r w:rsidRPr="003B7549">
        <w:rPr>
          <w:rFonts w:cstheme="minorHAnsi"/>
        </w:rPr>
        <w:t>à</w:t>
      </w:r>
      <w:r w:rsidRPr="003B7549">
        <w:rPr>
          <w:rFonts w:cstheme="minorHAnsi"/>
          <w:spacing w:val="-11"/>
        </w:rPr>
        <w:t xml:space="preserve"> </w:t>
      </w:r>
      <w:r w:rsidRPr="003B7549">
        <w:rPr>
          <w:rFonts w:cstheme="minorHAnsi"/>
        </w:rPr>
        <w:t>identificação</w:t>
      </w:r>
      <w:r w:rsidRPr="003B7549">
        <w:rPr>
          <w:rFonts w:cstheme="minorHAnsi"/>
          <w:spacing w:val="-14"/>
        </w:rPr>
        <w:t xml:space="preserve"> </w:t>
      </w:r>
      <w:r w:rsidRPr="003B7549">
        <w:rPr>
          <w:rFonts w:cstheme="minorHAnsi"/>
        </w:rPr>
        <w:t>especial</w:t>
      </w:r>
      <w:r w:rsidRPr="003B7549">
        <w:rPr>
          <w:rFonts w:cstheme="minorHAnsi"/>
          <w:spacing w:val="-10"/>
        </w:rPr>
        <w:t xml:space="preserve"> </w:t>
      </w:r>
      <w:r w:rsidRPr="003B7549">
        <w:rPr>
          <w:rFonts w:cstheme="minorHAnsi"/>
        </w:rPr>
        <w:t>poderá ser</w:t>
      </w:r>
      <w:r w:rsidRPr="003B7549">
        <w:rPr>
          <w:rFonts w:cstheme="minorHAnsi"/>
          <w:spacing w:val="-14"/>
        </w:rPr>
        <w:t xml:space="preserve"> </w:t>
      </w:r>
      <w:r w:rsidRPr="003B7549">
        <w:rPr>
          <w:rFonts w:cstheme="minorHAnsi"/>
        </w:rPr>
        <w:t>fotografado no</w:t>
      </w:r>
      <w:r w:rsidRPr="003B7549">
        <w:rPr>
          <w:rFonts w:cstheme="minorHAnsi"/>
          <w:spacing w:val="-8"/>
        </w:rPr>
        <w:t xml:space="preserve"> </w:t>
      </w:r>
      <w:r w:rsidRPr="003B7549">
        <w:rPr>
          <w:rFonts w:cstheme="minorHAnsi"/>
        </w:rPr>
        <w:t>dia</w:t>
      </w:r>
      <w:r w:rsidRPr="003B7549">
        <w:rPr>
          <w:rFonts w:cstheme="minorHAnsi"/>
          <w:spacing w:val="-11"/>
        </w:rPr>
        <w:t xml:space="preserve"> </w:t>
      </w:r>
      <w:r w:rsidRPr="003B7549">
        <w:rPr>
          <w:rFonts w:cstheme="minorHAnsi"/>
        </w:rPr>
        <w:t>de</w:t>
      </w:r>
      <w:r w:rsidRPr="003B7549">
        <w:rPr>
          <w:rFonts w:cstheme="minorHAnsi"/>
          <w:spacing w:val="17"/>
        </w:rPr>
        <w:t xml:space="preserve"> </w:t>
      </w:r>
      <w:r w:rsidRPr="003B7549">
        <w:rPr>
          <w:rFonts w:cstheme="minorHAnsi"/>
        </w:rPr>
        <w:t>realização das provas.</w:t>
      </w:r>
    </w:p>
    <w:p w14:paraId="536692BA" w14:textId="77777777" w:rsidR="001C1B58" w:rsidRPr="003B7549" w:rsidRDefault="001C1B58" w:rsidP="00D601FF">
      <w:pPr>
        <w:pStyle w:val="CEBRASPESUBITEM"/>
        <w:rPr>
          <w:rFonts w:cstheme="minorHAnsi"/>
        </w:rPr>
      </w:pPr>
      <w:r w:rsidRPr="003B7549">
        <w:rPr>
          <w:rFonts w:cstheme="minorHAnsi"/>
        </w:rPr>
        <w:t>7.4.6.4 O</w:t>
      </w:r>
      <w:r w:rsidRPr="003B7549">
        <w:rPr>
          <w:rFonts w:cstheme="minorHAnsi"/>
          <w:spacing w:val="-14"/>
        </w:rPr>
        <w:t xml:space="preserve"> </w:t>
      </w:r>
      <w:r w:rsidRPr="003B7549">
        <w:rPr>
          <w:rFonts w:cstheme="minorHAnsi"/>
        </w:rPr>
        <w:t>envio</w:t>
      </w:r>
      <w:r w:rsidRPr="003B7549">
        <w:rPr>
          <w:rFonts w:cstheme="minorHAnsi"/>
          <w:spacing w:val="-12"/>
        </w:rPr>
        <w:t xml:space="preserve"> </w:t>
      </w:r>
      <w:r w:rsidRPr="003B7549">
        <w:rPr>
          <w:rFonts w:cstheme="minorHAnsi"/>
        </w:rPr>
        <w:t>da</w:t>
      </w:r>
      <w:r w:rsidRPr="003B7549">
        <w:rPr>
          <w:rFonts w:cstheme="minorHAnsi"/>
          <w:spacing w:val="-9"/>
        </w:rPr>
        <w:t xml:space="preserve"> </w:t>
      </w:r>
      <w:r w:rsidRPr="003B7549">
        <w:rPr>
          <w:rFonts w:cstheme="minorHAnsi"/>
        </w:rPr>
        <w:t>fotografia é</w:t>
      </w:r>
      <w:r w:rsidRPr="003B7549">
        <w:rPr>
          <w:rFonts w:cstheme="minorHAnsi"/>
          <w:spacing w:val="-13"/>
        </w:rPr>
        <w:t xml:space="preserve"> </w:t>
      </w:r>
      <w:r w:rsidRPr="003B7549">
        <w:rPr>
          <w:rFonts w:cstheme="minorHAnsi"/>
        </w:rPr>
        <w:t>de responsabilidade</w:t>
      </w:r>
      <w:r w:rsidRPr="003B7549">
        <w:rPr>
          <w:rFonts w:cstheme="minorHAnsi"/>
          <w:spacing w:val="-13"/>
        </w:rPr>
        <w:t xml:space="preserve"> </w:t>
      </w:r>
      <w:r w:rsidRPr="003B7549">
        <w:rPr>
          <w:rFonts w:cstheme="minorHAnsi"/>
        </w:rPr>
        <w:t>exclusiva</w:t>
      </w:r>
      <w:r w:rsidRPr="003B7549">
        <w:rPr>
          <w:rFonts w:cstheme="minorHAnsi"/>
          <w:spacing w:val="-9"/>
        </w:rPr>
        <w:t xml:space="preserve"> </w:t>
      </w:r>
      <w:r w:rsidRPr="003B7549">
        <w:rPr>
          <w:rFonts w:cstheme="minorHAnsi"/>
        </w:rPr>
        <w:t>do</w:t>
      </w:r>
      <w:r w:rsidRPr="003B7549">
        <w:rPr>
          <w:rFonts w:cstheme="minorHAnsi"/>
          <w:spacing w:val="-14"/>
        </w:rPr>
        <w:t xml:space="preserve"> </w:t>
      </w:r>
      <w:r w:rsidRPr="003B7549">
        <w:rPr>
          <w:rFonts w:cstheme="minorHAnsi"/>
        </w:rPr>
        <w:t>candidato.</w:t>
      </w:r>
      <w:r w:rsidRPr="003B7549">
        <w:rPr>
          <w:rFonts w:cstheme="minorHAnsi"/>
          <w:spacing w:val="13"/>
        </w:rPr>
        <w:t xml:space="preserve"> </w:t>
      </w:r>
      <w:r w:rsidRPr="003B7549">
        <w:rPr>
          <w:rFonts w:cstheme="minorHAnsi"/>
        </w:rPr>
        <w:t>O</w:t>
      </w:r>
      <w:r w:rsidRPr="003B7549">
        <w:rPr>
          <w:rFonts w:cstheme="minorHAnsi"/>
          <w:spacing w:val="-9"/>
        </w:rPr>
        <w:t xml:space="preserve"> </w:t>
      </w:r>
      <w:r w:rsidRPr="003B7549">
        <w:rPr>
          <w:rFonts w:cstheme="minorHAnsi"/>
        </w:rPr>
        <w:t>Cebraspe</w:t>
      </w:r>
      <w:r w:rsidRPr="003B7549">
        <w:rPr>
          <w:rFonts w:cstheme="minorHAnsi"/>
          <w:spacing w:val="-13"/>
        </w:rPr>
        <w:t xml:space="preserve"> </w:t>
      </w:r>
      <w:r w:rsidRPr="003B7549">
        <w:rPr>
          <w:rFonts w:cstheme="minorHAnsi"/>
        </w:rPr>
        <w:t>não</w:t>
      </w:r>
      <w:r w:rsidRPr="003B7549">
        <w:rPr>
          <w:rFonts w:cstheme="minorHAnsi"/>
          <w:spacing w:val="-14"/>
        </w:rPr>
        <w:t xml:space="preserve"> </w:t>
      </w:r>
      <w:r w:rsidRPr="003B7549">
        <w:rPr>
          <w:rFonts w:cstheme="minorHAnsi"/>
        </w:rPr>
        <w:t>se</w:t>
      </w:r>
      <w:r w:rsidRPr="003B7549">
        <w:rPr>
          <w:rFonts w:cstheme="minorHAnsi"/>
          <w:spacing w:val="-13"/>
        </w:rPr>
        <w:t xml:space="preserve"> </w:t>
      </w:r>
      <w:r w:rsidRPr="003B7549">
        <w:rPr>
          <w:rFonts w:cstheme="minorHAnsi"/>
        </w:rPr>
        <w:t>responsabiliza por qualquer tipo de problema</w:t>
      </w:r>
      <w:r w:rsidRPr="003B7549">
        <w:rPr>
          <w:rFonts w:cstheme="minorHAnsi"/>
          <w:spacing w:val="40"/>
        </w:rPr>
        <w:t xml:space="preserve"> </w:t>
      </w:r>
      <w:r w:rsidRPr="003B7549">
        <w:rPr>
          <w:rFonts w:cstheme="minorHAnsi"/>
        </w:rPr>
        <w:t>que impeça a chegada do arquivo a seu destino, seja de ordem técnica dos computadores,</w:t>
      </w:r>
      <w:r w:rsidRPr="003B7549">
        <w:rPr>
          <w:rFonts w:cstheme="minorHAnsi"/>
          <w:spacing w:val="33"/>
        </w:rPr>
        <w:t xml:space="preserve"> </w:t>
      </w:r>
      <w:r w:rsidRPr="003B7549">
        <w:rPr>
          <w:rFonts w:cstheme="minorHAnsi"/>
        </w:rPr>
        <w:t>seja</w:t>
      </w:r>
      <w:r w:rsidRPr="003B7549">
        <w:rPr>
          <w:rFonts w:cstheme="minorHAnsi"/>
          <w:spacing w:val="-2"/>
        </w:rPr>
        <w:t xml:space="preserve"> </w:t>
      </w:r>
      <w:r w:rsidRPr="003B7549">
        <w:rPr>
          <w:rFonts w:cstheme="minorHAnsi"/>
        </w:rPr>
        <w:t>decorrente</w:t>
      </w:r>
      <w:r w:rsidRPr="003B7549">
        <w:rPr>
          <w:rFonts w:cstheme="minorHAnsi"/>
          <w:spacing w:val="33"/>
        </w:rPr>
        <w:t xml:space="preserve"> </w:t>
      </w:r>
      <w:r w:rsidRPr="003B7549">
        <w:rPr>
          <w:rFonts w:cstheme="minorHAnsi"/>
        </w:rPr>
        <w:t>de falhas de</w:t>
      </w:r>
      <w:r w:rsidRPr="003B7549">
        <w:rPr>
          <w:rFonts w:cstheme="minorHAnsi"/>
          <w:spacing w:val="-10"/>
        </w:rPr>
        <w:t xml:space="preserve"> </w:t>
      </w:r>
      <w:r w:rsidRPr="003B7549">
        <w:rPr>
          <w:rFonts w:cstheme="minorHAnsi"/>
        </w:rPr>
        <w:t>comunicação</w:t>
      </w:r>
      <w:r w:rsidRPr="003B7549">
        <w:rPr>
          <w:rFonts w:cstheme="minorHAnsi"/>
          <w:spacing w:val="-3"/>
        </w:rPr>
        <w:t xml:space="preserve"> </w:t>
      </w:r>
      <w:r w:rsidRPr="003B7549">
        <w:rPr>
          <w:rFonts w:cstheme="minorHAnsi"/>
        </w:rPr>
        <w:t>e outros</w:t>
      </w:r>
      <w:r w:rsidRPr="003B7549">
        <w:rPr>
          <w:rFonts w:cstheme="minorHAnsi"/>
          <w:spacing w:val="29"/>
        </w:rPr>
        <w:t xml:space="preserve"> </w:t>
      </w:r>
      <w:r w:rsidRPr="003B7549">
        <w:rPr>
          <w:rFonts w:cstheme="minorHAnsi"/>
        </w:rPr>
        <w:t>fatores que impossibilitem</w:t>
      </w:r>
      <w:r w:rsidRPr="003B7549">
        <w:rPr>
          <w:rFonts w:cstheme="minorHAnsi"/>
          <w:spacing w:val="-7"/>
        </w:rPr>
        <w:t xml:space="preserve"> </w:t>
      </w:r>
      <w:r w:rsidRPr="003B7549">
        <w:rPr>
          <w:rFonts w:cstheme="minorHAnsi"/>
        </w:rPr>
        <w:t>o</w:t>
      </w:r>
      <w:r w:rsidRPr="003B7549">
        <w:rPr>
          <w:rFonts w:cstheme="minorHAnsi"/>
          <w:spacing w:val="-3"/>
        </w:rPr>
        <w:t xml:space="preserve"> </w:t>
      </w:r>
      <w:r w:rsidRPr="003B7549">
        <w:rPr>
          <w:rFonts w:cstheme="minorHAnsi"/>
        </w:rPr>
        <w:t>envio.</w:t>
      </w:r>
    </w:p>
    <w:p w14:paraId="2117CB81" w14:textId="45AF60F0" w:rsidR="001C1B58" w:rsidRPr="003B7549" w:rsidRDefault="001C1B58" w:rsidP="00D601FF">
      <w:pPr>
        <w:pStyle w:val="CEBRASPESUBITEM"/>
        <w:rPr>
          <w:rFonts w:cstheme="minorHAnsi"/>
        </w:rPr>
      </w:pPr>
      <w:r w:rsidRPr="003B7549">
        <w:rPr>
          <w:rFonts w:cstheme="minorHAnsi"/>
        </w:rPr>
        <w:lastRenderedPageBreak/>
        <w:t>7.4.6.5 Os</w:t>
      </w:r>
      <w:r w:rsidRPr="003B7549">
        <w:rPr>
          <w:rFonts w:cstheme="minorHAnsi"/>
          <w:spacing w:val="-14"/>
        </w:rPr>
        <w:t xml:space="preserve"> </w:t>
      </w:r>
      <w:r w:rsidRPr="003B7549">
        <w:rPr>
          <w:rFonts w:cstheme="minorHAnsi"/>
        </w:rPr>
        <w:t>candidatos</w:t>
      </w:r>
      <w:r w:rsidRPr="003B7549">
        <w:rPr>
          <w:rFonts w:cstheme="minorHAnsi"/>
          <w:spacing w:val="-14"/>
        </w:rPr>
        <w:t xml:space="preserve"> </w:t>
      </w:r>
      <w:r w:rsidRPr="003B7549">
        <w:rPr>
          <w:rFonts w:cstheme="minorHAnsi"/>
        </w:rPr>
        <w:t>deverão</w:t>
      </w:r>
      <w:r w:rsidRPr="003B7549">
        <w:rPr>
          <w:rFonts w:cstheme="minorHAnsi"/>
          <w:spacing w:val="-13"/>
        </w:rPr>
        <w:t xml:space="preserve"> </w:t>
      </w:r>
      <w:r w:rsidRPr="003B7549">
        <w:rPr>
          <w:rFonts w:cstheme="minorHAnsi"/>
        </w:rPr>
        <w:t>verificar,</w:t>
      </w:r>
      <w:r w:rsidRPr="003B7549">
        <w:rPr>
          <w:rFonts w:cstheme="minorHAnsi"/>
          <w:spacing w:val="-14"/>
        </w:rPr>
        <w:t xml:space="preserve"> </w:t>
      </w:r>
      <w:r w:rsidRPr="003B7549">
        <w:rPr>
          <w:rFonts w:cstheme="minorHAnsi"/>
        </w:rPr>
        <w:t>em</w:t>
      </w:r>
      <w:r w:rsidRPr="003B7549">
        <w:rPr>
          <w:rFonts w:cstheme="minorHAnsi"/>
          <w:spacing w:val="-13"/>
        </w:rPr>
        <w:t xml:space="preserve"> </w:t>
      </w:r>
      <w:r w:rsidRPr="003B7549">
        <w:rPr>
          <w:rFonts w:cstheme="minorHAnsi"/>
          <w:i/>
        </w:rPr>
        <w:t>link</w:t>
      </w:r>
      <w:r w:rsidRPr="003B7549">
        <w:rPr>
          <w:rFonts w:cstheme="minorHAnsi"/>
          <w:i/>
          <w:spacing w:val="-14"/>
        </w:rPr>
        <w:t xml:space="preserve"> </w:t>
      </w:r>
      <w:r w:rsidRPr="003B7549">
        <w:rPr>
          <w:rFonts w:cstheme="minorHAnsi"/>
        </w:rPr>
        <w:t>específico</w:t>
      </w:r>
      <w:r w:rsidRPr="003B7549">
        <w:rPr>
          <w:rFonts w:cstheme="minorHAnsi"/>
          <w:spacing w:val="-13"/>
        </w:rPr>
        <w:t xml:space="preserve"> </w:t>
      </w:r>
      <w:r w:rsidRPr="003B7549">
        <w:rPr>
          <w:rFonts w:cstheme="minorHAnsi"/>
        </w:rPr>
        <w:t>a</w:t>
      </w:r>
      <w:r w:rsidRPr="003B7549">
        <w:rPr>
          <w:rFonts w:cstheme="minorHAnsi"/>
          <w:spacing w:val="-14"/>
        </w:rPr>
        <w:t xml:space="preserve"> </w:t>
      </w:r>
      <w:r w:rsidRPr="003B7549">
        <w:rPr>
          <w:rFonts w:cstheme="minorHAnsi"/>
        </w:rPr>
        <w:t>ser</w:t>
      </w:r>
      <w:r w:rsidRPr="003B7549">
        <w:rPr>
          <w:rFonts w:cstheme="minorHAnsi"/>
          <w:spacing w:val="-14"/>
        </w:rPr>
        <w:t xml:space="preserve"> </w:t>
      </w:r>
      <w:r w:rsidRPr="003B7549">
        <w:rPr>
          <w:rFonts w:cstheme="minorHAnsi"/>
        </w:rPr>
        <w:t>divulgado</w:t>
      </w:r>
      <w:r w:rsidRPr="003B7549">
        <w:rPr>
          <w:rFonts w:cstheme="minorHAnsi"/>
          <w:spacing w:val="-13"/>
        </w:rPr>
        <w:t xml:space="preserve"> </w:t>
      </w:r>
      <w:r w:rsidRPr="003B7549">
        <w:rPr>
          <w:rFonts w:cstheme="minorHAnsi"/>
        </w:rPr>
        <w:t>na</w:t>
      </w:r>
      <w:r w:rsidRPr="003B7549">
        <w:rPr>
          <w:rFonts w:cstheme="minorHAnsi"/>
          <w:spacing w:val="-14"/>
        </w:rPr>
        <w:t xml:space="preserve"> </w:t>
      </w:r>
      <w:r w:rsidRPr="003B7549">
        <w:rPr>
          <w:rFonts w:cstheme="minorHAnsi"/>
        </w:rPr>
        <w:t>internet,</w:t>
      </w:r>
      <w:r w:rsidRPr="003B7549">
        <w:rPr>
          <w:rFonts w:cstheme="minorHAnsi"/>
          <w:spacing w:val="-12"/>
        </w:rPr>
        <w:t xml:space="preserve"> </w:t>
      </w:r>
      <w:r w:rsidRPr="003B7549">
        <w:rPr>
          <w:rFonts w:cstheme="minorHAnsi"/>
        </w:rPr>
        <w:t>no</w:t>
      </w:r>
      <w:r w:rsidRPr="003B7549">
        <w:rPr>
          <w:rFonts w:cstheme="minorHAnsi"/>
          <w:spacing w:val="-7"/>
        </w:rPr>
        <w:t xml:space="preserve"> </w:t>
      </w:r>
      <w:r w:rsidRPr="003B7549">
        <w:rPr>
          <w:rFonts w:cstheme="minorHAnsi"/>
        </w:rPr>
        <w:t>endereço</w:t>
      </w:r>
      <w:r w:rsidRPr="003B7549">
        <w:rPr>
          <w:rFonts w:cstheme="minorHAnsi"/>
          <w:spacing w:val="-7"/>
        </w:rPr>
        <w:t xml:space="preserve"> </w:t>
      </w:r>
      <w:r w:rsidRPr="003B7549">
        <w:rPr>
          <w:rFonts w:cstheme="minorHAnsi"/>
        </w:rPr>
        <w:t>eletrônico http://www.cebraspe.org.br/concursos/</w:t>
      </w:r>
      <w:r w:rsidR="003E6628">
        <w:rPr>
          <w:rFonts w:cstheme="minorHAnsi"/>
        </w:rPr>
        <w:t>caesb_24</w:t>
      </w:r>
      <w:r w:rsidRPr="003B7549">
        <w:rPr>
          <w:rFonts w:cstheme="minorHAnsi"/>
        </w:rPr>
        <w:t>,</w:t>
      </w:r>
      <w:r w:rsidRPr="003B7549">
        <w:rPr>
          <w:rFonts w:cstheme="minorHAnsi"/>
          <w:spacing w:val="40"/>
        </w:rPr>
        <w:t xml:space="preserve"> </w:t>
      </w:r>
      <w:r w:rsidRPr="003B7549">
        <w:rPr>
          <w:rFonts w:cstheme="minorHAnsi"/>
        </w:rPr>
        <w:t xml:space="preserve">no </w:t>
      </w:r>
      <w:r w:rsidRPr="003B7549">
        <w:rPr>
          <w:rFonts w:cstheme="minorHAnsi"/>
          <w:b/>
        </w:rPr>
        <w:t>período provável estabelecido no cronograma constante do Anexo I deste edital</w:t>
      </w:r>
      <w:r w:rsidRPr="003B7549">
        <w:rPr>
          <w:rFonts w:cstheme="minorHAnsi"/>
        </w:rPr>
        <w:t>, se a foto encaminhada obedeceu rigorosamente às instruções contidas no sistema de inscrição e, portanto,</w:t>
      </w:r>
      <w:r w:rsidRPr="003B7549">
        <w:rPr>
          <w:rFonts w:cstheme="minorHAnsi"/>
          <w:spacing w:val="40"/>
        </w:rPr>
        <w:t xml:space="preserve"> </w:t>
      </w:r>
      <w:r w:rsidRPr="003B7549">
        <w:rPr>
          <w:rFonts w:cstheme="minorHAnsi"/>
        </w:rPr>
        <w:t>foi acatada. Caso não tenha sido reconhecida, o candidato poderá realizar, no período acima mencionado, novo envio de uma foto que atenda às determinações</w:t>
      </w:r>
      <w:r w:rsidRPr="003B7549">
        <w:rPr>
          <w:rFonts w:cstheme="minorHAnsi"/>
          <w:spacing w:val="40"/>
        </w:rPr>
        <w:t xml:space="preserve"> </w:t>
      </w:r>
      <w:r w:rsidRPr="003B7549">
        <w:rPr>
          <w:rFonts w:cstheme="minorHAnsi"/>
        </w:rPr>
        <w:t>do sistema.</w:t>
      </w:r>
    </w:p>
    <w:p w14:paraId="784F21F1" w14:textId="77777777" w:rsidR="00154963" w:rsidRDefault="00154963" w:rsidP="00D601FF">
      <w:pPr>
        <w:pStyle w:val="CEBRASPESUBITEM"/>
        <w:rPr>
          <w:rFonts w:cstheme="minorHAnsi"/>
        </w:rPr>
      </w:pPr>
      <w:r w:rsidRPr="00154963">
        <w:rPr>
          <w:rFonts w:cstheme="minorHAnsi"/>
        </w:rPr>
        <w:t xml:space="preserve">7.4.7 A relação provisória dos candidatos com a inscrição deferida será divulgada no endereço eletrônico </w:t>
      </w:r>
      <w:r w:rsidRPr="003B7549">
        <w:rPr>
          <w:rFonts w:cstheme="minorHAnsi"/>
        </w:rPr>
        <w:t>http://www.cebraspe.org.br/concursos/</w:t>
      </w:r>
      <w:r>
        <w:rPr>
          <w:rFonts w:cstheme="minorHAnsi"/>
        </w:rPr>
        <w:t>caesb_24</w:t>
      </w:r>
      <w:r w:rsidRPr="00154963">
        <w:rPr>
          <w:rFonts w:cstheme="minorHAnsi"/>
        </w:rPr>
        <w:t xml:space="preserve">, na </w:t>
      </w:r>
      <w:r w:rsidRPr="00154963">
        <w:rPr>
          <w:rFonts w:cstheme="minorHAnsi"/>
          <w:b/>
        </w:rPr>
        <w:t>data provável estabelecida no cronograma constante do Anexo I deste edital</w:t>
      </w:r>
      <w:r w:rsidRPr="00154963">
        <w:rPr>
          <w:rFonts w:cstheme="minorHAnsi"/>
        </w:rPr>
        <w:t xml:space="preserve">. </w:t>
      </w:r>
    </w:p>
    <w:p w14:paraId="08E97091" w14:textId="6B078FE3" w:rsidR="00154963" w:rsidRDefault="00154963" w:rsidP="00D601FF">
      <w:pPr>
        <w:pStyle w:val="CEBRASPESUBITEM"/>
        <w:rPr>
          <w:rFonts w:cstheme="minorHAnsi"/>
        </w:rPr>
      </w:pPr>
      <w:r w:rsidRPr="00154963">
        <w:rPr>
          <w:rFonts w:cstheme="minorHAnsi"/>
        </w:rPr>
        <w:t xml:space="preserve">7.4.7.1 O candidato que desejar interpor recurso contra a relação provisória dos candidatos com inscrição deferida disporá do </w:t>
      </w:r>
      <w:r w:rsidRPr="00154963">
        <w:rPr>
          <w:rFonts w:cstheme="minorHAnsi"/>
          <w:b/>
        </w:rPr>
        <w:t>período provável estabelecido no cronograma constante do Anexo I deste edital</w:t>
      </w:r>
      <w:r w:rsidRPr="00154963">
        <w:rPr>
          <w:rFonts w:cstheme="minorHAnsi"/>
        </w:rPr>
        <w:t xml:space="preserve"> para fazê-lo, no endereço eletrônico </w:t>
      </w:r>
      <w:r w:rsidRPr="003B7549">
        <w:rPr>
          <w:rFonts w:cstheme="minorHAnsi"/>
        </w:rPr>
        <w:t>http://www.cebraspe.org.br/concursos/</w:t>
      </w:r>
      <w:r>
        <w:rPr>
          <w:rFonts w:cstheme="minorHAnsi"/>
        </w:rPr>
        <w:t>caesb_24</w:t>
      </w:r>
      <w:r w:rsidRPr="00154963">
        <w:rPr>
          <w:rFonts w:cstheme="minorHAnsi"/>
        </w:rPr>
        <w:t xml:space="preserve">, </w:t>
      </w:r>
      <w:r w:rsidR="00626635">
        <w:rPr>
          <w:rFonts w:cstheme="minorHAnsi"/>
        </w:rPr>
        <w:t xml:space="preserve">conforme </w:t>
      </w:r>
      <w:r w:rsidR="00626635" w:rsidRPr="003B7549">
        <w:rPr>
          <w:rFonts w:cstheme="minorHAnsi"/>
        </w:rPr>
        <w:t xml:space="preserve">os procedimentos disciplinados </w:t>
      </w:r>
      <w:r w:rsidR="00626635">
        <w:rPr>
          <w:rFonts w:cstheme="minorHAnsi"/>
        </w:rPr>
        <w:t xml:space="preserve">no item 13 deste edital, bem como </w:t>
      </w:r>
      <w:r w:rsidR="00626635" w:rsidRPr="003B7549">
        <w:rPr>
          <w:rFonts w:cstheme="minorHAnsi"/>
        </w:rPr>
        <w:t>na respectiva relação provisória</w:t>
      </w:r>
      <w:r w:rsidRPr="00154963">
        <w:rPr>
          <w:rFonts w:cstheme="minorHAnsi"/>
        </w:rPr>
        <w:t xml:space="preserve">. </w:t>
      </w:r>
    </w:p>
    <w:p w14:paraId="28E6D6DA" w14:textId="126B7B8E" w:rsidR="001C1B58" w:rsidRPr="003B7549" w:rsidRDefault="001C1B58" w:rsidP="00D601FF">
      <w:pPr>
        <w:pStyle w:val="CEBRASPESUBITEM"/>
        <w:rPr>
          <w:rFonts w:cstheme="minorHAnsi"/>
        </w:rPr>
      </w:pPr>
      <w:r w:rsidRPr="003B7549">
        <w:rPr>
          <w:rFonts w:cstheme="minorHAnsi"/>
        </w:rPr>
        <w:t>7.4.</w:t>
      </w:r>
      <w:r w:rsidR="00154963">
        <w:rPr>
          <w:rFonts w:cstheme="minorHAnsi"/>
        </w:rPr>
        <w:t>8</w:t>
      </w:r>
      <w:r w:rsidRPr="003B7549">
        <w:rPr>
          <w:rFonts w:cstheme="minorHAnsi"/>
        </w:rPr>
        <w:t xml:space="preserve"> As informações</w:t>
      </w:r>
      <w:r w:rsidRPr="003B7549">
        <w:rPr>
          <w:rFonts w:cstheme="minorHAnsi"/>
          <w:spacing w:val="40"/>
        </w:rPr>
        <w:t xml:space="preserve"> </w:t>
      </w:r>
      <w:r w:rsidRPr="003B7549">
        <w:rPr>
          <w:rFonts w:cstheme="minorHAnsi"/>
        </w:rPr>
        <w:t>prestadas na solicitação</w:t>
      </w:r>
      <w:r w:rsidRPr="003B7549">
        <w:rPr>
          <w:rFonts w:cstheme="minorHAnsi"/>
          <w:spacing w:val="-5"/>
        </w:rPr>
        <w:t xml:space="preserve"> </w:t>
      </w:r>
      <w:r w:rsidRPr="003B7549">
        <w:rPr>
          <w:rFonts w:cstheme="minorHAnsi"/>
        </w:rPr>
        <w:t>de inscrição serão de inteira responsabilidade do candidato, dispondo</w:t>
      </w:r>
      <w:r w:rsidRPr="003B7549">
        <w:rPr>
          <w:rFonts w:cstheme="minorHAnsi"/>
          <w:spacing w:val="-14"/>
        </w:rPr>
        <w:t xml:space="preserve"> </w:t>
      </w:r>
      <w:r w:rsidRPr="003B7549">
        <w:rPr>
          <w:rFonts w:cstheme="minorHAnsi"/>
        </w:rPr>
        <w:t>o</w:t>
      </w:r>
      <w:r w:rsidRPr="003B7549">
        <w:rPr>
          <w:rFonts w:cstheme="minorHAnsi"/>
          <w:spacing w:val="-14"/>
        </w:rPr>
        <w:t xml:space="preserve"> </w:t>
      </w:r>
      <w:r w:rsidRPr="003B7549">
        <w:rPr>
          <w:rFonts w:cstheme="minorHAnsi"/>
        </w:rPr>
        <w:t>Cebraspe</w:t>
      </w:r>
      <w:r w:rsidRPr="003B7549">
        <w:rPr>
          <w:rFonts w:cstheme="minorHAnsi"/>
          <w:spacing w:val="-13"/>
        </w:rPr>
        <w:t xml:space="preserve"> </w:t>
      </w:r>
      <w:r w:rsidRPr="003B7549">
        <w:rPr>
          <w:rFonts w:cstheme="minorHAnsi"/>
        </w:rPr>
        <w:t>do</w:t>
      </w:r>
      <w:r w:rsidRPr="003B7549">
        <w:rPr>
          <w:rFonts w:cstheme="minorHAnsi"/>
          <w:spacing w:val="-14"/>
        </w:rPr>
        <w:t xml:space="preserve"> </w:t>
      </w:r>
      <w:r w:rsidRPr="003B7549">
        <w:rPr>
          <w:rFonts w:cstheme="minorHAnsi"/>
        </w:rPr>
        <w:t>direito</w:t>
      </w:r>
      <w:r w:rsidRPr="003B7549">
        <w:rPr>
          <w:rFonts w:cstheme="minorHAnsi"/>
          <w:spacing w:val="-13"/>
        </w:rPr>
        <w:t xml:space="preserve"> </w:t>
      </w:r>
      <w:r w:rsidRPr="003B7549">
        <w:rPr>
          <w:rFonts w:cstheme="minorHAnsi"/>
        </w:rPr>
        <w:t>de</w:t>
      </w:r>
      <w:r w:rsidRPr="003B7549">
        <w:rPr>
          <w:rFonts w:cstheme="minorHAnsi"/>
          <w:spacing w:val="-14"/>
        </w:rPr>
        <w:t xml:space="preserve"> </w:t>
      </w:r>
      <w:r w:rsidRPr="003B7549">
        <w:rPr>
          <w:rFonts w:cstheme="minorHAnsi"/>
        </w:rPr>
        <w:t>excluir</w:t>
      </w:r>
      <w:r w:rsidRPr="003B7549">
        <w:rPr>
          <w:rFonts w:cstheme="minorHAnsi"/>
          <w:spacing w:val="-13"/>
        </w:rPr>
        <w:t xml:space="preserve"> </w:t>
      </w:r>
      <w:r w:rsidRPr="003B7549">
        <w:rPr>
          <w:rFonts w:cstheme="minorHAnsi"/>
        </w:rPr>
        <w:t>do</w:t>
      </w:r>
      <w:r w:rsidRPr="003B7549">
        <w:rPr>
          <w:rFonts w:cstheme="minorHAnsi"/>
          <w:spacing w:val="-14"/>
        </w:rPr>
        <w:t xml:space="preserve"> </w:t>
      </w:r>
      <w:r w:rsidRPr="003B7549">
        <w:rPr>
          <w:rFonts w:cstheme="minorHAnsi"/>
        </w:rPr>
        <w:t>concurso</w:t>
      </w:r>
      <w:r w:rsidRPr="003B7549">
        <w:rPr>
          <w:rFonts w:cstheme="minorHAnsi"/>
          <w:spacing w:val="-14"/>
        </w:rPr>
        <w:t xml:space="preserve"> </w:t>
      </w:r>
      <w:r w:rsidRPr="003B7549">
        <w:rPr>
          <w:rFonts w:cstheme="minorHAnsi"/>
        </w:rPr>
        <w:t>público</w:t>
      </w:r>
      <w:r w:rsidRPr="003B7549">
        <w:rPr>
          <w:rFonts w:cstheme="minorHAnsi"/>
          <w:spacing w:val="-13"/>
        </w:rPr>
        <w:t xml:space="preserve"> </w:t>
      </w:r>
      <w:r w:rsidRPr="003B7549">
        <w:rPr>
          <w:rFonts w:cstheme="minorHAnsi"/>
        </w:rPr>
        <w:t>aquele</w:t>
      </w:r>
      <w:r w:rsidRPr="003B7549">
        <w:rPr>
          <w:rFonts w:cstheme="minorHAnsi"/>
          <w:spacing w:val="-14"/>
        </w:rPr>
        <w:t xml:space="preserve"> </w:t>
      </w:r>
      <w:r w:rsidRPr="003B7549">
        <w:rPr>
          <w:rFonts w:cstheme="minorHAnsi"/>
        </w:rPr>
        <w:t>que</w:t>
      </w:r>
      <w:r w:rsidRPr="003B7549">
        <w:rPr>
          <w:rFonts w:cstheme="minorHAnsi"/>
          <w:spacing w:val="-13"/>
        </w:rPr>
        <w:t xml:space="preserve"> </w:t>
      </w:r>
      <w:r w:rsidRPr="003B7549">
        <w:rPr>
          <w:rFonts w:cstheme="minorHAnsi"/>
        </w:rPr>
        <w:t>não</w:t>
      </w:r>
      <w:r w:rsidRPr="003B7549">
        <w:rPr>
          <w:rFonts w:cstheme="minorHAnsi"/>
          <w:spacing w:val="-14"/>
        </w:rPr>
        <w:t xml:space="preserve"> </w:t>
      </w:r>
      <w:r w:rsidRPr="003B7549">
        <w:rPr>
          <w:rFonts w:cstheme="minorHAnsi"/>
        </w:rPr>
        <w:t>preencher</w:t>
      </w:r>
      <w:r w:rsidRPr="003B7549">
        <w:rPr>
          <w:rFonts w:cstheme="minorHAnsi"/>
          <w:spacing w:val="4"/>
        </w:rPr>
        <w:t xml:space="preserve"> </w:t>
      </w:r>
      <w:r w:rsidRPr="003B7549">
        <w:rPr>
          <w:rFonts w:cstheme="minorHAnsi"/>
        </w:rPr>
        <w:t>a</w:t>
      </w:r>
      <w:r w:rsidRPr="003B7549">
        <w:rPr>
          <w:rFonts w:cstheme="minorHAnsi"/>
          <w:spacing w:val="-14"/>
        </w:rPr>
        <w:t xml:space="preserve"> </w:t>
      </w:r>
      <w:r w:rsidRPr="003B7549">
        <w:rPr>
          <w:rFonts w:cstheme="minorHAnsi"/>
        </w:rPr>
        <w:t>solicitação</w:t>
      </w:r>
      <w:r w:rsidRPr="003B7549">
        <w:rPr>
          <w:rFonts w:cstheme="minorHAnsi"/>
          <w:spacing w:val="-14"/>
        </w:rPr>
        <w:t xml:space="preserve"> </w:t>
      </w:r>
      <w:r w:rsidRPr="003B7549">
        <w:rPr>
          <w:rFonts w:cstheme="minorHAnsi"/>
        </w:rPr>
        <w:t>de</w:t>
      </w:r>
      <w:r w:rsidRPr="003B7549">
        <w:rPr>
          <w:rFonts w:cstheme="minorHAnsi"/>
          <w:spacing w:val="-13"/>
        </w:rPr>
        <w:t xml:space="preserve"> </w:t>
      </w:r>
      <w:r w:rsidRPr="003B7549">
        <w:rPr>
          <w:rFonts w:cstheme="minorHAnsi"/>
        </w:rPr>
        <w:t>forma completa, correta</w:t>
      </w:r>
      <w:r w:rsidRPr="003B7549">
        <w:rPr>
          <w:rFonts w:cstheme="minorHAnsi"/>
          <w:spacing w:val="40"/>
        </w:rPr>
        <w:t xml:space="preserve"> </w:t>
      </w:r>
      <w:r w:rsidRPr="003B7549">
        <w:rPr>
          <w:rFonts w:cstheme="minorHAnsi"/>
        </w:rPr>
        <w:t>e verdadeira.</w:t>
      </w:r>
    </w:p>
    <w:p w14:paraId="3ACD2B82" w14:textId="663B797D" w:rsidR="001C1B58" w:rsidRPr="003B7549" w:rsidRDefault="00154963" w:rsidP="00D601FF">
      <w:pPr>
        <w:pStyle w:val="CEBRASPESUBITEM"/>
        <w:rPr>
          <w:rFonts w:cstheme="minorHAnsi"/>
        </w:rPr>
      </w:pPr>
      <w:r>
        <w:rPr>
          <w:rFonts w:cstheme="minorHAnsi"/>
        </w:rPr>
        <w:t>7.4.9</w:t>
      </w:r>
      <w:r w:rsidR="001C1B58" w:rsidRPr="003B7549">
        <w:rPr>
          <w:rFonts w:cstheme="minorHAnsi"/>
        </w:rPr>
        <w:t xml:space="preserve"> O</w:t>
      </w:r>
      <w:r w:rsidR="001C1B58" w:rsidRPr="003B7549">
        <w:rPr>
          <w:rFonts w:cstheme="minorHAnsi"/>
          <w:spacing w:val="-14"/>
        </w:rPr>
        <w:t xml:space="preserve"> </w:t>
      </w:r>
      <w:r w:rsidR="001C1B58" w:rsidRPr="003B7549">
        <w:rPr>
          <w:rFonts w:cstheme="minorHAnsi"/>
        </w:rPr>
        <w:t>valor referente</w:t>
      </w:r>
      <w:r w:rsidR="001C1B58" w:rsidRPr="003B7549">
        <w:rPr>
          <w:rFonts w:cstheme="minorHAnsi"/>
          <w:spacing w:val="29"/>
        </w:rPr>
        <w:t xml:space="preserve"> </w:t>
      </w:r>
      <w:r w:rsidR="001C1B58" w:rsidRPr="003B7549">
        <w:rPr>
          <w:rFonts w:cstheme="minorHAnsi"/>
        </w:rPr>
        <w:t>ao pagamento da taxa de inscrição</w:t>
      </w:r>
      <w:r w:rsidR="001C1B58" w:rsidRPr="003B7549">
        <w:rPr>
          <w:rFonts w:cstheme="minorHAnsi"/>
          <w:spacing w:val="-14"/>
        </w:rPr>
        <w:t xml:space="preserve"> </w:t>
      </w:r>
      <w:r w:rsidR="001C1B58" w:rsidRPr="003B7549">
        <w:rPr>
          <w:rFonts w:cstheme="minorHAnsi"/>
        </w:rPr>
        <w:t>não será devolvido em hipótese alguma, salvo</w:t>
      </w:r>
      <w:r w:rsidR="001C1B58" w:rsidRPr="003B7549">
        <w:rPr>
          <w:rFonts w:cstheme="minorHAnsi"/>
          <w:spacing w:val="-14"/>
        </w:rPr>
        <w:t xml:space="preserve"> </w:t>
      </w:r>
      <w:r w:rsidR="001C1B58" w:rsidRPr="003B7549">
        <w:rPr>
          <w:rFonts w:cstheme="minorHAnsi"/>
        </w:rPr>
        <w:t>em caso</w:t>
      </w:r>
      <w:r w:rsidR="001C1B58" w:rsidRPr="003B7549">
        <w:rPr>
          <w:rFonts w:cstheme="minorHAnsi"/>
          <w:spacing w:val="-14"/>
        </w:rPr>
        <w:t xml:space="preserve"> </w:t>
      </w:r>
      <w:r w:rsidR="001C1B58" w:rsidRPr="003B7549">
        <w:rPr>
          <w:rFonts w:cstheme="minorHAnsi"/>
        </w:rPr>
        <w:t>de</w:t>
      </w:r>
      <w:r w:rsidR="001C1B58" w:rsidRPr="003B7549">
        <w:rPr>
          <w:rFonts w:cstheme="minorHAnsi"/>
          <w:spacing w:val="-10"/>
        </w:rPr>
        <w:t xml:space="preserve"> </w:t>
      </w:r>
      <w:r w:rsidR="001C1B58" w:rsidRPr="003B7549">
        <w:rPr>
          <w:rFonts w:cstheme="minorHAnsi"/>
        </w:rPr>
        <w:t>anulação</w:t>
      </w:r>
      <w:r w:rsidR="001C1B58" w:rsidRPr="003B7549">
        <w:rPr>
          <w:rFonts w:cstheme="minorHAnsi"/>
          <w:spacing w:val="-9"/>
        </w:rPr>
        <w:t xml:space="preserve"> </w:t>
      </w:r>
      <w:r w:rsidR="001C1B58" w:rsidRPr="003B7549">
        <w:rPr>
          <w:rFonts w:cstheme="minorHAnsi"/>
        </w:rPr>
        <w:t>ou revogação</w:t>
      </w:r>
      <w:r w:rsidR="001C1B58" w:rsidRPr="003B7549">
        <w:rPr>
          <w:rFonts w:cstheme="minorHAnsi"/>
          <w:spacing w:val="-9"/>
        </w:rPr>
        <w:t xml:space="preserve"> </w:t>
      </w:r>
      <w:r w:rsidR="001C1B58" w:rsidRPr="003B7549">
        <w:rPr>
          <w:rFonts w:cstheme="minorHAnsi"/>
        </w:rPr>
        <w:t>do certame por conveniência da Administração Pública,</w:t>
      </w:r>
      <w:r w:rsidR="001C1B58" w:rsidRPr="003B7549">
        <w:rPr>
          <w:rFonts w:cstheme="minorHAnsi"/>
          <w:spacing w:val="-3"/>
        </w:rPr>
        <w:t xml:space="preserve"> </w:t>
      </w:r>
      <w:r w:rsidR="001C1B58" w:rsidRPr="003B7549">
        <w:rPr>
          <w:rFonts w:cstheme="minorHAnsi"/>
        </w:rPr>
        <w:t>nos termos</w:t>
      </w:r>
      <w:r w:rsidR="001C1B58" w:rsidRPr="003B7549">
        <w:rPr>
          <w:rFonts w:cstheme="minorHAnsi"/>
          <w:spacing w:val="19"/>
        </w:rPr>
        <w:t xml:space="preserve"> </w:t>
      </w:r>
      <w:r w:rsidR="001C1B58" w:rsidRPr="003B7549">
        <w:rPr>
          <w:rFonts w:cstheme="minorHAnsi"/>
        </w:rPr>
        <w:t>do art.</w:t>
      </w:r>
      <w:r w:rsidR="001C1B58" w:rsidRPr="003B7549">
        <w:rPr>
          <w:rFonts w:cstheme="minorHAnsi"/>
          <w:spacing w:val="-4"/>
        </w:rPr>
        <w:t xml:space="preserve"> </w:t>
      </w:r>
      <w:r w:rsidR="001C1B58" w:rsidRPr="003B7549">
        <w:rPr>
          <w:rFonts w:cstheme="minorHAnsi"/>
        </w:rPr>
        <w:t>23 da Lei Distrital nº 4.949/2012.</w:t>
      </w:r>
    </w:p>
    <w:p w14:paraId="6C0AEA8C" w14:textId="1BFB6255" w:rsidR="001C1B58" w:rsidRPr="003B7549" w:rsidRDefault="001C1B58" w:rsidP="00D601FF">
      <w:pPr>
        <w:pStyle w:val="CEBRASPESUBITEM"/>
        <w:rPr>
          <w:rFonts w:cstheme="minorHAnsi"/>
          <w:spacing w:val="-2"/>
        </w:rPr>
      </w:pPr>
      <w:r w:rsidRPr="003B7549">
        <w:rPr>
          <w:rFonts w:cstheme="minorHAnsi"/>
        </w:rPr>
        <w:t>7.4.</w:t>
      </w:r>
      <w:r w:rsidR="00154963">
        <w:rPr>
          <w:rFonts w:cstheme="minorHAnsi"/>
        </w:rPr>
        <w:t>10</w:t>
      </w:r>
      <w:r w:rsidRPr="003B7549">
        <w:rPr>
          <w:rFonts w:cstheme="minorHAnsi"/>
        </w:rPr>
        <w:t xml:space="preserve"> O comprovante de inscrição ou o comprovante de pagamento da taxa de inscrição deverá ser mantido em poder do candidato e apresentado nos locais de realização das provas objetivas e discursiva</w:t>
      </w:r>
      <w:r w:rsidRPr="003B7549">
        <w:rPr>
          <w:rFonts w:cstheme="minorHAnsi"/>
          <w:spacing w:val="-2"/>
        </w:rPr>
        <w:t>.</w:t>
      </w:r>
    </w:p>
    <w:p w14:paraId="79D4F245" w14:textId="77777777" w:rsidR="001C1B58" w:rsidRPr="0023456F" w:rsidRDefault="001C1B58" w:rsidP="0023456F">
      <w:pPr>
        <w:pStyle w:val="CEBRASPETITULO"/>
      </w:pPr>
      <w:r w:rsidRPr="0023456F">
        <w:t>7.5 DOS PROCEDIMENTOS PARA A SOLICITAÇÃO DE ATENDIMENTO ESPECIALIZADO</w:t>
      </w:r>
    </w:p>
    <w:p w14:paraId="795F332E" w14:textId="77777777" w:rsidR="001C1B58" w:rsidRPr="003B7549" w:rsidRDefault="001C1B58" w:rsidP="00D601FF">
      <w:pPr>
        <w:pStyle w:val="CEBRASPESUBITEM"/>
        <w:rPr>
          <w:rFonts w:cstheme="minorHAnsi"/>
        </w:rPr>
      </w:pPr>
      <w:r w:rsidRPr="003B7549">
        <w:rPr>
          <w:rFonts w:cstheme="minorHAnsi"/>
        </w:rPr>
        <w:t xml:space="preserve">7.5.1 </w:t>
      </w:r>
      <w:r w:rsidRPr="003B7549">
        <w:rPr>
          <w:rFonts w:cstheme="minorHAnsi"/>
          <w:b/>
        </w:rPr>
        <w:t xml:space="preserve">O candidato que necessitar de adaptações razoáveis e tecnologias assistivas para a realização das provas objetivas e discursiva </w:t>
      </w:r>
      <w:r w:rsidRPr="003B7549">
        <w:rPr>
          <w:rFonts w:cstheme="minorHAnsi"/>
        </w:rPr>
        <w:t xml:space="preserve">deverá, conforme o prazo descrito no subitem 7.5.9 deste edital: </w:t>
      </w:r>
    </w:p>
    <w:p w14:paraId="543B5E20" w14:textId="77777777" w:rsidR="001C1B58" w:rsidRPr="003B7549" w:rsidRDefault="001C1B58" w:rsidP="00D601FF">
      <w:pPr>
        <w:pStyle w:val="CEBRASPESUBITEM"/>
        <w:rPr>
          <w:rFonts w:cstheme="minorHAnsi"/>
        </w:rPr>
      </w:pPr>
      <w:r w:rsidRPr="003B7549">
        <w:rPr>
          <w:rFonts w:cstheme="minorHAnsi"/>
        </w:rPr>
        <w:t>a) assinalar, no sistema eletrônico de inscrição, a(s) opção(</w:t>
      </w:r>
      <w:proofErr w:type="spellStart"/>
      <w:r w:rsidRPr="003B7549">
        <w:rPr>
          <w:rFonts w:cstheme="minorHAnsi"/>
        </w:rPr>
        <w:t>ões</w:t>
      </w:r>
      <w:proofErr w:type="spellEnd"/>
      <w:r w:rsidRPr="003B7549">
        <w:rPr>
          <w:rFonts w:cstheme="minorHAnsi"/>
        </w:rPr>
        <w:t>) correspondente(s) aos recursos especiais necessários; </w:t>
      </w:r>
      <w:r w:rsidRPr="003B7549">
        <w:rPr>
          <w:rFonts w:cstheme="minorHAnsi"/>
          <w:b/>
        </w:rPr>
        <w:t>e</w:t>
      </w:r>
    </w:p>
    <w:p w14:paraId="0496D98E" w14:textId="77777777" w:rsidR="001C1B58" w:rsidRPr="003B7549" w:rsidRDefault="001C1B58" w:rsidP="00D601FF">
      <w:pPr>
        <w:pStyle w:val="CEBRASPESUBITEM"/>
        <w:rPr>
          <w:rFonts w:cstheme="minorHAnsi"/>
        </w:rPr>
      </w:pPr>
      <w:r w:rsidRPr="003B7549">
        <w:rPr>
          <w:rFonts w:cstheme="minorHAnsi"/>
        </w:rPr>
        <w:t xml:space="preserve">b) enviar, via </w:t>
      </w:r>
      <w:r w:rsidRPr="003B7549">
        <w:rPr>
          <w:rFonts w:cstheme="minorHAnsi"/>
          <w:i/>
        </w:rPr>
        <w:t>upload</w:t>
      </w:r>
      <w:r w:rsidRPr="003B7549">
        <w:rPr>
          <w:rFonts w:cstheme="minorHAnsi"/>
        </w:rPr>
        <w:t>, a imagem legível de laudo médico ou de laudo caracterizador de deficiência, cuja data de emissão seja, no máximo, nos 36 meses anteriores ao último dia de inscrição neste concurso público. O laudo deve atestar a espécie e o grau ou nível de sua deficiência, doença ou limitação física, que justifique o atendimento especializado solicitado, bem como conter a assinatura e o carimbo do médico ou do profissional de saúde de nível superior, que atue na área da deficiência do candidato, com o número de sua inscrição no Conselho Regional Profissional respectivo.</w:t>
      </w:r>
    </w:p>
    <w:p w14:paraId="2A24CD97" w14:textId="77777777" w:rsidR="001C1B58" w:rsidRPr="003B7549" w:rsidRDefault="001C1B58" w:rsidP="00D601FF">
      <w:pPr>
        <w:pStyle w:val="CEBRASPESUBITEM"/>
        <w:rPr>
          <w:rFonts w:cstheme="minorHAnsi"/>
        </w:rPr>
      </w:pPr>
      <w:r w:rsidRPr="003B7549">
        <w:rPr>
          <w:rFonts w:cstheme="minorHAnsi"/>
        </w:rPr>
        <w:t xml:space="preserve">7.5.1.1 No caso dos candidatos cuja deficiência se enquadra no </w:t>
      </w:r>
      <w:r w:rsidRPr="003B7549">
        <w:rPr>
          <w:rFonts w:cstheme="minorHAnsi"/>
          <w:shd w:val="clear" w:color="auto" w:fill="FFFFFF"/>
        </w:rPr>
        <w:t>§ 1º do art. 1º</w:t>
      </w:r>
      <w:r w:rsidRPr="003B7549">
        <w:rPr>
          <w:rFonts w:cstheme="minorHAnsi"/>
        </w:rPr>
        <w:t xml:space="preserve"> da Lei Federal nº 12.764/2012 (Transtorno do Espectro Autista) ou em caso de impedimento irreversível, que caracterize deficiência permanente, a validade do laudo é indeterminada, não sendo considerada a data de emissão.</w:t>
      </w:r>
    </w:p>
    <w:p w14:paraId="60EFEBC0" w14:textId="77777777" w:rsidR="001C1B58" w:rsidRPr="003B7549" w:rsidRDefault="001C1B58" w:rsidP="00D601FF">
      <w:pPr>
        <w:pStyle w:val="CEBRASPESUBITEM"/>
        <w:rPr>
          <w:rFonts w:cstheme="minorHAnsi"/>
        </w:rPr>
      </w:pPr>
      <w:r w:rsidRPr="003B7549">
        <w:rPr>
          <w:rFonts w:cstheme="minorHAnsi"/>
        </w:rPr>
        <w:t>7.5.1.2 Caso os recursos especiais de que o candidato necessite para a realização das provas não estejam entre aqueles elencados no sistema eletrônico de inscrição, o candidato deverá assinalar o campo “OUTRO ATENDIMENTO ESPECIALIZADO” dessa lista de opções e, em seguida, proceder de acordo com o subitem 7.5.7 deste edital.</w:t>
      </w:r>
    </w:p>
    <w:p w14:paraId="6F34130B" w14:textId="77777777" w:rsidR="001C1B58" w:rsidRPr="003B7549" w:rsidRDefault="001C1B58" w:rsidP="00D601FF">
      <w:pPr>
        <w:pStyle w:val="CEBRASPESUBITEM"/>
        <w:rPr>
          <w:rFonts w:cstheme="minorHAnsi"/>
        </w:rPr>
      </w:pPr>
      <w:r w:rsidRPr="003B7549">
        <w:rPr>
          <w:rFonts w:cstheme="minorHAnsi"/>
        </w:rPr>
        <w:lastRenderedPageBreak/>
        <w:t xml:space="preserve">7.5.1.3 Os candidatos que tenham em seu corpo equipamento tipo marca-passo ou que tenham de fazer uso de qualquer equipamento tais como bomba de insulina ou sensor de glicose, entre outros, para a realização das provas, deverão proceder na forma do subitem 7.5.1.2 deste edital. </w:t>
      </w:r>
    </w:p>
    <w:p w14:paraId="3BCB7539" w14:textId="77777777" w:rsidR="001C1B58" w:rsidRPr="003B7549" w:rsidRDefault="001C1B58" w:rsidP="00D601FF">
      <w:pPr>
        <w:pStyle w:val="CEBRASPESUBITEM"/>
        <w:rPr>
          <w:rFonts w:cstheme="minorHAnsi"/>
        </w:rPr>
      </w:pPr>
      <w:r w:rsidRPr="003B7549">
        <w:rPr>
          <w:rFonts w:cstheme="minorHAnsi"/>
        </w:rPr>
        <w:t>7.5.1.4 Os atendimentos especializados solicitados pelo candidato para a realização das provas deverão ser justificados pelo laudo médico ou laudo caracterizador de deficiência por ele apresentado, ou seja:</w:t>
      </w:r>
    </w:p>
    <w:p w14:paraId="075CD8AA" w14:textId="77777777" w:rsidR="001C1B58" w:rsidRPr="003B7549" w:rsidRDefault="001C1B58" w:rsidP="00D601FF">
      <w:pPr>
        <w:pStyle w:val="CEBRASPESUBITEM"/>
        <w:rPr>
          <w:rFonts w:cstheme="minorHAnsi"/>
        </w:rPr>
      </w:pPr>
      <w:r w:rsidRPr="003B7549">
        <w:rPr>
          <w:rFonts w:cstheme="minorHAnsi"/>
        </w:rPr>
        <w:t>a) atendimentos especializados solicitados que não sejam respaldados pelo laudo serão indeferidos; e</w:t>
      </w:r>
    </w:p>
    <w:p w14:paraId="0FF093C7" w14:textId="77777777" w:rsidR="001C1B58" w:rsidRPr="003B7549" w:rsidRDefault="001C1B58" w:rsidP="00D601FF">
      <w:pPr>
        <w:pStyle w:val="CEBRASPESUBITEM"/>
        <w:rPr>
          <w:rFonts w:cstheme="minorHAnsi"/>
        </w:rPr>
      </w:pPr>
      <w:r w:rsidRPr="003B7549">
        <w:rPr>
          <w:rFonts w:cstheme="minorHAnsi"/>
        </w:rPr>
        <w:t xml:space="preserve">b) eventuais recursos que sejam citados no laudo, mas que não sejam por ele solicitados no sistema eletrônico de inscrição, não serão considerados na análise da solicitação de atendimento especializado do candidato. </w:t>
      </w:r>
    </w:p>
    <w:p w14:paraId="1B61FE9B" w14:textId="77777777" w:rsidR="001C1B58" w:rsidRPr="003B7549" w:rsidRDefault="001C1B58" w:rsidP="00D601FF">
      <w:pPr>
        <w:pStyle w:val="CEBRASPESUBITEM"/>
        <w:rPr>
          <w:rFonts w:cstheme="minorHAnsi"/>
        </w:rPr>
      </w:pPr>
      <w:r w:rsidRPr="003B7549">
        <w:rPr>
          <w:rFonts w:cstheme="minorHAnsi"/>
        </w:rPr>
        <w:t xml:space="preserve">7.5.2 </w:t>
      </w:r>
      <w:r w:rsidRPr="003B7549">
        <w:rPr>
          <w:rFonts w:cstheme="minorHAnsi"/>
          <w:b/>
        </w:rPr>
        <w:t>O candidato surdo que tiver o direito de realizar as provas na Língua Brasileira de Sinais (Libras), conforme disposto no § 7º, art. 8º da Lei Distrital nº 4.949/2012</w:t>
      </w:r>
      <w:r w:rsidRPr="003B7549">
        <w:rPr>
          <w:rFonts w:cstheme="minorHAnsi"/>
        </w:rPr>
        <w:t>, deverá, conforme o prazo descrito no subitem 7.5.9 deste edital:</w:t>
      </w:r>
    </w:p>
    <w:p w14:paraId="19713476" w14:textId="06542E80" w:rsidR="001C1B58" w:rsidRPr="003B7549" w:rsidRDefault="001C1B58" w:rsidP="00D601FF">
      <w:pPr>
        <w:pStyle w:val="CEBRASPESUBITEM"/>
        <w:rPr>
          <w:rFonts w:cstheme="minorHAnsi"/>
        </w:rPr>
      </w:pPr>
      <w:r w:rsidRPr="003B7549">
        <w:rPr>
          <w:rFonts w:cstheme="minorHAnsi"/>
        </w:rPr>
        <w:t>a) assinalar, no sistema eletrônico de inscrição, a opção correspondente à solicitação para realizar as provas em Libras</w:t>
      </w:r>
      <w:r w:rsidR="00C91203">
        <w:rPr>
          <w:rFonts w:cstheme="minorHAnsi"/>
        </w:rPr>
        <w:t>, devendo a</w:t>
      </w:r>
      <w:r w:rsidR="00E64997">
        <w:rPr>
          <w:rFonts w:cstheme="minorHAnsi"/>
        </w:rPr>
        <w:t>s</w:t>
      </w:r>
      <w:r w:rsidR="00C91203">
        <w:rPr>
          <w:rFonts w:cstheme="minorHAnsi"/>
        </w:rPr>
        <w:t xml:space="preserve"> prova</w:t>
      </w:r>
      <w:r w:rsidR="00E64997">
        <w:rPr>
          <w:rFonts w:cstheme="minorHAnsi"/>
        </w:rPr>
        <w:t>s</w:t>
      </w:r>
      <w:r w:rsidR="00C91203">
        <w:rPr>
          <w:rFonts w:cstheme="minorHAnsi"/>
        </w:rPr>
        <w:t xml:space="preserve"> ser</w:t>
      </w:r>
      <w:r w:rsidR="00E64997">
        <w:rPr>
          <w:rFonts w:cstheme="minorHAnsi"/>
        </w:rPr>
        <w:t>em</w:t>
      </w:r>
      <w:r w:rsidR="00C91203">
        <w:rPr>
          <w:rFonts w:cstheme="minorHAnsi"/>
        </w:rPr>
        <w:t xml:space="preserve"> aplicada</w:t>
      </w:r>
      <w:r w:rsidR="00E64997">
        <w:rPr>
          <w:rFonts w:cstheme="minorHAnsi"/>
        </w:rPr>
        <w:t>s</w:t>
      </w:r>
      <w:r w:rsidR="00C91203">
        <w:rPr>
          <w:rFonts w:cstheme="minorHAnsi"/>
        </w:rPr>
        <w:t xml:space="preserve"> por profissional habilitado</w:t>
      </w:r>
      <w:r w:rsidR="00E64997">
        <w:rPr>
          <w:rFonts w:cstheme="minorHAnsi"/>
        </w:rPr>
        <w:t xml:space="preserve"> em Libras</w:t>
      </w:r>
      <w:r w:rsidRPr="003B7549">
        <w:rPr>
          <w:rFonts w:cstheme="minorHAnsi"/>
        </w:rPr>
        <w:t xml:space="preserve"> de forma presencial e por meio de </w:t>
      </w:r>
      <w:proofErr w:type="spellStart"/>
      <w:r w:rsidRPr="003B7549">
        <w:rPr>
          <w:rFonts w:cstheme="minorHAnsi"/>
        </w:rPr>
        <w:t>videoprova</w:t>
      </w:r>
      <w:proofErr w:type="spellEnd"/>
      <w:r w:rsidRPr="003B7549">
        <w:rPr>
          <w:rFonts w:cstheme="minorHAnsi"/>
        </w:rPr>
        <w:t>; e</w:t>
      </w:r>
    </w:p>
    <w:p w14:paraId="26F65687" w14:textId="4D6B9840" w:rsidR="001C1B58" w:rsidRPr="003B7549" w:rsidRDefault="001C1B58" w:rsidP="00D601FF">
      <w:pPr>
        <w:pStyle w:val="CEBRASPESUBITEM"/>
        <w:rPr>
          <w:rFonts w:cstheme="minorHAnsi"/>
        </w:rPr>
      </w:pPr>
      <w:r w:rsidRPr="003B7549">
        <w:rPr>
          <w:rFonts w:cstheme="minorHAnsi"/>
        </w:rPr>
        <w:t xml:space="preserve">b) enviar, via </w:t>
      </w:r>
      <w:r w:rsidRPr="003B7549">
        <w:rPr>
          <w:rFonts w:cstheme="minorHAnsi"/>
          <w:i/>
        </w:rPr>
        <w:t>upload</w:t>
      </w:r>
      <w:r w:rsidRPr="003B7549">
        <w:rPr>
          <w:rFonts w:cstheme="minorHAnsi"/>
        </w:rPr>
        <w:t>, a imagem legível de laudo médico ou de laudo caracterizador de deficiência, cuja data de emissão seja, no máximo, nos 36 meses anteriores ao último dia de inscrição neste concurso público. O laudo deve atestar a espécie e o grau ou nível de sua deficiência, doença ou limitação física, que justifique o atendimento especializado solicitado, bem como conter a assinatura e o carimbo do médico ou do profissional de saúde de nível superior, que atue na área da deficiência do candidato, com o número de sua inscrição no Conselho Regional Profissional respectivo. O candidato deverá apresentar, ainda, exame audiométrico – audiometria (original ou cópia autenticada em cartório), realizado nos 36 meses anteriores ao último dia de inscrição neste concurso público. Caso o candidato utilize Aparelho de Amplificação Sonora Individual (AASI), deverá apresentar audiometria sem AASI.</w:t>
      </w:r>
    </w:p>
    <w:p w14:paraId="536253B5" w14:textId="77777777" w:rsidR="001C1B58" w:rsidRPr="003B7549" w:rsidRDefault="001C1B58" w:rsidP="00D601FF">
      <w:pPr>
        <w:pStyle w:val="CEBRASPESUBITEM"/>
        <w:rPr>
          <w:rFonts w:cstheme="minorHAnsi"/>
        </w:rPr>
      </w:pPr>
      <w:r w:rsidRPr="003B7549">
        <w:rPr>
          <w:rFonts w:cstheme="minorHAnsi"/>
        </w:rPr>
        <w:t xml:space="preserve">7.5.3 </w:t>
      </w:r>
      <w:r w:rsidRPr="003B7549">
        <w:rPr>
          <w:rFonts w:cstheme="minorHAnsi"/>
          <w:b/>
        </w:rPr>
        <w:t>O candidato com deficiência que necessitar de</w:t>
      </w:r>
      <w:r w:rsidRPr="003B7549">
        <w:rPr>
          <w:rFonts w:cstheme="minorHAnsi"/>
        </w:rPr>
        <w:t xml:space="preserve"> </w:t>
      </w:r>
      <w:r w:rsidRPr="003B7549">
        <w:rPr>
          <w:rFonts w:cstheme="minorHAnsi"/>
          <w:b/>
        </w:rPr>
        <w:t>tempo adicional</w:t>
      </w:r>
      <w:r w:rsidRPr="003B7549">
        <w:rPr>
          <w:rFonts w:cstheme="minorHAnsi"/>
        </w:rPr>
        <w:t xml:space="preserve"> </w:t>
      </w:r>
      <w:r w:rsidRPr="003B7549">
        <w:rPr>
          <w:rFonts w:cstheme="minorHAnsi"/>
          <w:b/>
        </w:rPr>
        <w:t xml:space="preserve">para a realização das provas objetivas e discursiva </w:t>
      </w:r>
      <w:r w:rsidRPr="003B7549">
        <w:rPr>
          <w:rFonts w:cstheme="minorHAnsi"/>
        </w:rPr>
        <w:t xml:space="preserve">deverá, conforme o prazo descrito no subitem 7.5.9 deste edital: </w:t>
      </w:r>
    </w:p>
    <w:p w14:paraId="7E321859" w14:textId="77777777" w:rsidR="001C1B58" w:rsidRPr="003B7549" w:rsidRDefault="001C1B58" w:rsidP="00D601FF">
      <w:pPr>
        <w:pStyle w:val="CEBRASPESUBITEM"/>
        <w:rPr>
          <w:rFonts w:cstheme="minorHAnsi"/>
        </w:rPr>
      </w:pPr>
      <w:r w:rsidRPr="003B7549">
        <w:rPr>
          <w:rFonts w:cstheme="minorHAnsi"/>
        </w:rPr>
        <w:t xml:space="preserve">a) assinalar, no sistema eletrônico de inscrição, a opção correspondente à solicitação de tempo adicional para realização das provas; </w:t>
      </w:r>
      <w:r w:rsidRPr="003B7549">
        <w:rPr>
          <w:rFonts w:cstheme="minorHAnsi"/>
          <w:b/>
        </w:rPr>
        <w:t>e</w:t>
      </w:r>
    </w:p>
    <w:p w14:paraId="62DD071D" w14:textId="77777777" w:rsidR="001C1B58" w:rsidRPr="003B7549" w:rsidRDefault="001C1B58" w:rsidP="00D601FF">
      <w:pPr>
        <w:pStyle w:val="CEBRASPESUBITEM"/>
        <w:rPr>
          <w:rFonts w:cstheme="minorHAnsi"/>
        </w:rPr>
      </w:pPr>
      <w:r w:rsidRPr="003B7549">
        <w:rPr>
          <w:rFonts w:cstheme="minorHAnsi"/>
        </w:rPr>
        <w:t xml:space="preserve">b) enviar, via </w:t>
      </w:r>
      <w:r w:rsidRPr="003B7549">
        <w:rPr>
          <w:rFonts w:cstheme="minorHAnsi"/>
          <w:i/>
        </w:rPr>
        <w:t>upload</w:t>
      </w:r>
      <w:r w:rsidRPr="003B7549">
        <w:rPr>
          <w:rFonts w:cstheme="minorHAnsi"/>
        </w:rPr>
        <w:t>, a imagem legível de laudo médico ou de laudo caracterizador de deficiência, cuja data de emissão seja, no máximo, nos 36 meses anteriores ao último dia de inscrição neste concurso público. O laudo deve conter a assinatura do médico ou profissional de saúde de nível superior, que atue na área da deficiência do candidato (fisioterapeuta, fonoaudiólogo, psicólogo ou terapeuta ocupacional), com carimbo e número de sua inscrição no Conselho Regional Profissional respectivo, que ateste a espécie e o grau ou o nível da deficiência e parecer que justifique a necessidade de tempo adicional.</w:t>
      </w:r>
    </w:p>
    <w:p w14:paraId="5466DC3E" w14:textId="77777777" w:rsidR="001C1B58" w:rsidRPr="003B7549" w:rsidRDefault="001C1B58" w:rsidP="00D601FF">
      <w:pPr>
        <w:pStyle w:val="CEBRASPESUBITEM"/>
        <w:rPr>
          <w:rFonts w:cstheme="minorHAnsi"/>
        </w:rPr>
      </w:pPr>
      <w:r w:rsidRPr="003B7549">
        <w:rPr>
          <w:rFonts w:cstheme="minorHAnsi"/>
        </w:rPr>
        <w:t xml:space="preserve">7.5.3.1 No caso dos candidatos cuja deficiência se enquadra no </w:t>
      </w:r>
      <w:r w:rsidRPr="003B7549">
        <w:rPr>
          <w:rFonts w:cstheme="minorHAnsi"/>
          <w:shd w:val="clear" w:color="auto" w:fill="FFFFFF"/>
        </w:rPr>
        <w:t>§ 1º do art. 1º</w:t>
      </w:r>
      <w:r w:rsidRPr="003B7549">
        <w:rPr>
          <w:rFonts w:cstheme="minorHAnsi"/>
        </w:rPr>
        <w:t xml:space="preserve"> da Lei Federal nº 12.764/2012 (Transtorno do Espectro Autista) ou no caso de outros impedimentos irreversíveis, que caracterizem deficiência permanente, a validade do laudo é indeterminada, não sendo considerada a data de emissão.</w:t>
      </w:r>
    </w:p>
    <w:p w14:paraId="091C2845" w14:textId="181DBAB4" w:rsidR="001C1B58" w:rsidRPr="003B7549" w:rsidRDefault="001C1B58" w:rsidP="00D601FF">
      <w:pPr>
        <w:pStyle w:val="CEBRASPESUBITEM"/>
        <w:rPr>
          <w:rFonts w:cstheme="minorHAnsi"/>
        </w:rPr>
      </w:pPr>
      <w:r w:rsidRPr="003B7549">
        <w:rPr>
          <w:rFonts w:cstheme="minorHAnsi"/>
        </w:rPr>
        <w:t xml:space="preserve">7.5.3.1.1 O candidato com atendimento especializado de tempo adicional deferido para a realização de suas provas, que não seja considerado deficiente na avaliação biopsicossocial, será eliminado do concurso, por descumprir o subitem </w:t>
      </w:r>
      <w:r w:rsidR="0016242F">
        <w:rPr>
          <w:rFonts w:cstheme="minorHAnsi"/>
        </w:rPr>
        <w:t>18.</w:t>
      </w:r>
      <w:r w:rsidRPr="003B7549">
        <w:rPr>
          <w:rFonts w:cstheme="minorHAnsi"/>
        </w:rPr>
        <w:t xml:space="preserve">2 deste edital. </w:t>
      </w:r>
    </w:p>
    <w:p w14:paraId="18418834" w14:textId="77777777" w:rsidR="001C1B58" w:rsidRPr="003B7549" w:rsidRDefault="001C1B58" w:rsidP="00D601FF">
      <w:pPr>
        <w:pStyle w:val="CEBRASPESUBITEM"/>
        <w:rPr>
          <w:rFonts w:cstheme="minorHAnsi"/>
        </w:rPr>
      </w:pPr>
      <w:r w:rsidRPr="003B7549">
        <w:rPr>
          <w:rFonts w:cstheme="minorHAnsi"/>
        </w:rPr>
        <w:lastRenderedPageBreak/>
        <w:t xml:space="preserve">7.5.4 </w:t>
      </w:r>
      <w:r w:rsidRPr="003B7549">
        <w:rPr>
          <w:rFonts w:cstheme="minorHAnsi"/>
          <w:b/>
        </w:rPr>
        <w:t>A candidata que tiver necessidade de amamentar seus filhos de até seis meses de idade durante a realização das provas</w:t>
      </w:r>
      <w:r w:rsidRPr="003B7549">
        <w:rPr>
          <w:rFonts w:cstheme="minorHAnsi"/>
        </w:rPr>
        <w:t xml:space="preserve"> deverá, conforme o prazo descrito no subitem 7.5.9 deste edital: </w:t>
      </w:r>
    </w:p>
    <w:p w14:paraId="25130204" w14:textId="77777777" w:rsidR="001C1B58" w:rsidRPr="003B7549" w:rsidRDefault="001C1B58" w:rsidP="00D601FF">
      <w:pPr>
        <w:pStyle w:val="CEBRASPESUBITEM"/>
        <w:rPr>
          <w:rFonts w:cstheme="minorHAnsi"/>
        </w:rPr>
      </w:pPr>
      <w:r w:rsidRPr="003B7549">
        <w:rPr>
          <w:rFonts w:cstheme="minorHAnsi"/>
        </w:rPr>
        <w:t>a) assinalar, no sistema eletrônico de inscrição, a opção correspondente à necessidade de amamentar durante a realização das provas; e</w:t>
      </w:r>
    </w:p>
    <w:p w14:paraId="65412619" w14:textId="77777777" w:rsidR="001C1B58" w:rsidRPr="003B7549" w:rsidRDefault="001C1B58" w:rsidP="00D601FF">
      <w:pPr>
        <w:pStyle w:val="CEBRASPESUBITEM"/>
        <w:rPr>
          <w:rFonts w:cstheme="minorHAnsi"/>
        </w:rPr>
      </w:pPr>
      <w:r w:rsidRPr="003B7549">
        <w:rPr>
          <w:rFonts w:cstheme="minorHAnsi"/>
        </w:rPr>
        <w:t xml:space="preserve">b) enviar, via </w:t>
      </w:r>
      <w:r w:rsidRPr="003B7549">
        <w:rPr>
          <w:rFonts w:cstheme="minorHAnsi"/>
          <w:i/>
        </w:rPr>
        <w:t>upload</w:t>
      </w:r>
      <w:r w:rsidRPr="003B7549">
        <w:rPr>
          <w:rFonts w:cstheme="minorHAnsi"/>
        </w:rPr>
        <w:t>, a imagem legível da certidão de nascimento da criança (caso a criança ainda não tenha nascido até a data estabelecida no subitem 7.5.9 deste edital, a cópia da certidão de nascimento poderá ser substituída por documento emitido pelo médico obstetra, com o respectivo CRM, que ateste a data provável do nascimento. Nos termos do art. 52, §3º, inciso II, da Lei nº 4.949/2012, e suas alterações,</w:t>
      </w:r>
      <w:r w:rsidRPr="003B7549">
        <w:rPr>
          <w:rFonts w:cstheme="minorHAnsi"/>
          <w:shd w:val="clear" w:color="auto" w:fill="FFFFFF"/>
        </w:rPr>
        <w:t xml:space="preserve"> a respectiva certidão de nascimento deverá ser apresentada ao fiscal da prova ou etapa, no dia de sua realização</w:t>
      </w:r>
      <w:r w:rsidRPr="003B7549">
        <w:rPr>
          <w:rFonts w:cstheme="minorHAnsi"/>
        </w:rPr>
        <w:t xml:space="preserve">). </w:t>
      </w:r>
    </w:p>
    <w:p w14:paraId="0F5F7456" w14:textId="77777777" w:rsidR="001C1B58" w:rsidRPr="003B7549" w:rsidRDefault="001C1B58" w:rsidP="00D601FF">
      <w:pPr>
        <w:pStyle w:val="CEBRASPESUBITEM"/>
        <w:rPr>
          <w:rFonts w:cstheme="minorHAnsi"/>
        </w:rPr>
      </w:pPr>
      <w:r w:rsidRPr="003B7549">
        <w:rPr>
          <w:rFonts w:cstheme="minorHAnsi"/>
        </w:rPr>
        <w:t xml:space="preserve">7.5.4.1 A candidata deverá levar, no dia de realização das provas, um acompanhante adulto que ficará em sala reservada e será o responsável pela guarda da criança. A candidata que não levar acompanhante adulto não poderá permanecer com a criança no local de realização das provas. </w:t>
      </w:r>
    </w:p>
    <w:p w14:paraId="5BFEC641" w14:textId="77777777" w:rsidR="001C1B58" w:rsidRPr="003B7549" w:rsidRDefault="001C1B58" w:rsidP="00D601FF">
      <w:pPr>
        <w:pStyle w:val="CEBRASPESUBITEM"/>
        <w:rPr>
          <w:rFonts w:cstheme="minorHAnsi"/>
        </w:rPr>
      </w:pPr>
      <w:r w:rsidRPr="003B7549">
        <w:rPr>
          <w:rFonts w:cstheme="minorHAnsi"/>
        </w:rPr>
        <w:t>7.5.4.1.1 O Cebraspe não disponibilizará acompanhante para a guarda de criança.</w:t>
      </w:r>
    </w:p>
    <w:p w14:paraId="5808A299" w14:textId="6F362318" w:rsidR="001C1B58" w:rsidRPr="003B7549" w:rsidRDefault="001C1B58" w:rsidP="00D601FF">
      <w:pPr>
        <w:pStyle w:val="CEBRASPESUBITEM"/>
        <w:rPr>
          <w:rFonts w:cstheme="minorHAnsi"/>
        </w:rPr>
      </w:pPr>
      <w:r w:rsidRPr="003B7549">
        <w:rPr>
          <w:rFonts w:cstheme="minorHAnsi"/>
        </w:rPr>
        <w:t xml:space="preserve">7.5.4.2 O direito à amamentação é exercido a cada intervalo de </w:t>
      </w:r>
      <w:r w:rsidR="002A6D53">
        <w:rPr>
          <w:b/>
        </w:rPr>
        <w:t xml:space="preserve">duas </w:t>
      </w:r>
      <w:r w:rsidRPr="00324455">
        <w:rPr>
          <w:b/>
        </w:rPr>
        <w:t>horas</w:t>
      </w:r>
      <w:r w:rsidRPr="003B7549">
        <w:rPr>
          <w:rFonts w:cstheme="minorHAnsi"/>
        </w:rPr>
        <w:t xml:space="preserve">, por até </w:t>
      </w:r>
      <w:r w:rsidRPr="00324455">
        <w:rPr>
          <w:b/>
        </w:rPr>
        <w:t>30 minutos</w:t>
      </w:r>
      <w:r w:rsidRPr="003B7549">
        <w:rPr>
          <w:rFonts w:cstheme="minorHAnsi"/>
        </w:rPr>
        <w:t xml:space="preserve"> por filho, devendo, em qualquer caso, a lactante se fazer acompanhar por um fiscal de prova.</w:t>
      </w:r>
    </w:p>
    <w:p w14:paraId="5E52B281" w14:textId="77777777" w:rsidR="001C1B58" w:rsidRPr="003B7549" w:rsidRDefault="001C1B58" w:rsidP="00D601FF">
      <w:pPr>
        <w:pStyle w:val="CEBRASPESUBITEM"/>
        <w:rPr>
          <w:rFonts w:cstheme="minorHAnsi"/>
        </w:rPr>
      </w:pPr>
      <w:r w:rsidRPr="003B7549">
        <w:rPr>
          <w:rFonts w:cstheme="minorHAnsi"/>
        </w:rPr>
        <w:t xml:space="preserve">7.5.4.2.1 A contagem do tempo de realização das provas é suspensa para a candidata lactante nos períodos em que esteja amamentando, compensando-se durante a realização da prova em igual período para lhe assegurar igualdade de condições com os demais candidatos. </w:t>
      </w:r>
    </w:p>
    <w:p w14:paraId="2596E06C" w14:textId="6E74249A" w:rsidR="001C1B58" w:rsidRPr="003B7549" w:rsidRDefault="001C1B58" w:rsidP="00D601FF">
      <w:pPr>
        <w:pStyle w:val="CEBRASPESUBITEM"/>
        <w:rPr>
          <w:rFonts w:cstheme="minorHAnsi"/>
        </w:rPr>
      </w:pPr>
      <w:r w:rsidRPr="003B7549">
        <w:rPr>
          <w:rFonts w:cstheme="minorHAnsi"/>
        </w:rPr>
        <w:t>7.5.4.3 Em cumprimento ao disposto no § 5º do art. 52 da Lei Distrital nº 4.949/2012, alterada pela Lei Distrital nº 7.248, de 28 de abril de 2023, o Cebraspe não disporá de sala reservada para cuidado e descanso das crianças com a estrutura mínima exigida, nos termos do § 4º do referido artigo, visto que os espaços físicos típicos utilizados para aplicação de provas em concurso público não dispõem de fraldários, banheiros específicos e materiais adequados para crianças.</w:t>
      </w:r>
    </w:p>
    <w:p w14:paraId="282C55BE" w14:textId="77777777" w:rsidR="001C1B58" w:rsidRPr="003B7549" w:rsidRDefault="001C1B58" w:rsidP="00D601FF">
      <w:pPr>
        <w:pStyle w:val="CEBRASPESUBITEM"/>
        <w:rPr>
          <w:rFonts w:cstheme="minorHAnsi"/>
        </w:rPr>
      </w:pPr>
      <w:r w:rsidRPr="003B7549">
        <w:rPr>
          <w:rFonts w:cstheme="minorHAnsi"/>
        </w:rPr>
        <w:t xml:space="preserve">7.5.5 </w:t>
      </w:r>
      <w:r w:rsidRPr="003B7549">
        <w:rPr>
          <w:rFonts w:cstheme="minorHAnsi"/>
          <w:b/>
        </w:rPr>
        <w:t>O candidato transgênero que desejar ser tratado pelo nome social durante a realização das provas</w:t>
      </w:r>
      <w:r w:rsidRPr="003B7549">
        <w:rPr>
          <w:rFonts w:cstheme="minorHAnsi"/>
        </w:rPr>
        <w:t xml:space="preserve"> deverá, conforme o prazo descrito no subitem 7.5.9 deste edital, assinalar, no sistema eletrônico de inscrição, a opção correspondente à utilização de nome social durante realização das provas, informando o nome e o sobrenome pelos quais deseja ser tratado.</w:t>
      </w:r>
    </w:p>
    <w:p w14:paraId="47E230F1" w14:textId="77777777" w:rsidR="001C1B58" w:rsidRPr="003B7549" w:rsidRDefault="001C1B58" w:rsidP="00D601FF">
      <w:pPr>
        <w:pStyle w:val="CEBRASPESUBITEM"/>
        <w:rPr>
          <w:rFonts w:cstheme="minorHAnsi"/>
        </w:rPr>
      </w:pPr>
      <w:r w:rsidRPr="003B7549">
        <w:rPr>
          <w:rFonts w:cstheme="minorHAnsi"/>
        </w:rPr>
        <w:t xml:space="preserve">7.5.5.1 As publicações referentes aos candidatos </w:t>
      </w:r>
      <w:proofErr w:type="spellStart"/>
      <w:r w:rsidRPr="003B7549">
        <w:rPr>
          <w:rFonts w:cstheme="minorHAnsi"/>
        </w:rPr>
        <w:t>trangêneros</w:t>
      </w:r>
      <w:proofErr w:type="spellEnd"/>
      <w:r w:rsidRPr="003B7549">
        <w:rPr>
          <w:rFonts w:cstheme="minorHAnsi"/>
        </w:rPr>
        <w:t xml:space="preserve"> serão realizadas de acordo com o nome e o gênero constantes no registro civil. </w:t>
      </w:r>
    </w:p>
    <w:p w14:paraId="4B7C5C00" w14:textId="77777777" w:rsidR="001C1B58" w:rsidRPr="003B7549" w:rsidRDefault="001C1B58" w:rsidP="00D601FF">
      <w:pPr>
        <w:pStyle w:val="CEBRASPESUBITEM"/>
        <w:rPr>
          <w:rFonts w:cstheme="minorHAnsi"/>
        </w:rPr>
      </w:pPr>
      <w:r w:rsidRPr="003B7549">
        <w:rPr>
          <w:rFonts w:cstheme="minorHAnsi"/>
        </w:rPr>
        <w:t xml:space="preserve">7.5.6 </w:t>
      </w:r>
      <w:r w:rsidRPr="003B7549">
        <w:rPr>
          <w:rFonts w:cstheme="minorHAnsi"/>
          <w:b/>
        </w:rPr>
        <w:t xml:space="preserve">O candidato que for amparado pela Lei Federal nº 10.826/2003, e suas alterações, e necessitar realizar as provas armado </w:t>
      </w:r>
      <w:r w:rsidRPr="003B7549">
        <w:rPr>
          <w:rFonts w:cstheme="minorHAnsi"/>
        </w:rPr>
        <w:t xml:space="preserve">deverá, conforme o prazo descrito no subitem 7.5.9 deste edital: </w:t>
      </w:r>
    </w:p>
    <w:p w14:paraId="7CE24CA7" w14:textId="77777777" w:rsidR="001C1B58" w:rsidRPr="003B7549" w:rsidRDefault="001C1B58" w:rsidP="00D601FF">
      <w:pPr>
        <w:pStyle w:val="CEBRASPESUBITEM"/>
        <w:rPr>
          <w:rFonts w:cstheme="minorHAnsi"/>
        </w:rPr>
      </w:pPr>
      <w:r w:rsidRPr="003B7549">
        <w:rPr>
          <w:rFonts w:cstheme="minorHAnsi"/>
        </w:rPr>
        <w:t>a) assinalar, no sistema eletrônico de inscrição, a opção correspondente à necessidade de portar arma durante realização das provas; e</w:t>
      </w:r>
    </w:p>
    <w:p w14:paraId="10A3AF03" w14:textId="77777777" w:rsidR="001C1B58" w:rsidRPr="003B7549" w:rsidRDefault="001C1B58" w:rsidP="00D601FF">
      <w:pPr>
        <w:pStyle w:val="CEBRASPESUBITEM"/>
        <w:rPr>
          <w:rFonts w:cstheme="minorHAnsi"/>
        </w:rPr>
      </w:pPr>
      <w:r w:rsidRPr="003B7549">
        <w:rPr>
          <w:rFonts w:cstheme="minorHAnsi"/>
        </w:rPr>
        <w:t xml:space="preserve">b) enviar, via </w:t>
      </w:r>
      <w:r w:rsidRPr="003B7549">
        <w:rPr>
          <w:rFonts w:cstheme="minorHAnsi"/>
          <w:i/>
        </w:rPr>
        <w:t>upload</w:t>
      </w:r>
      <w:r w:rsidRPr="003B7549">
        <w:rPr>
          <w:rFonts w:cstheme="minorHAnsi"/>
        </w:rPr>
        <w:t>, a imagem legível do Certificado de Registro de Arma de Fogo e da Autorização de Porte, conforme definidos na referida lei.</w:t>
      </w:r>
    </w:p>
    <w:p w14:paraId="727DC1CE" w14:textId="77777777" w:rsidR="001C1B58" w:rsidRPr="003B7549" w:rsidRDefault="001C1B58" w:rsidP="00D601FF">
      <w:pPr>
        <w:pStyle w:val="CEBRASPESUBITEM"/>
        <w:rPr>
          <w:rFonts w:cstheme="minorHAnsi"/>
        </w:rPr>
      </w:pPr>
      <w:r w:rsidRPr="003B7549">
        <w:rPr>
          <w:rFonts w:cstheme="minorHAnsi"/>
        </w:rPr>
        <w:t>7.5.6.1 O candidato amparado pela Lei Federal nº 10.826/2003, e suas alterações, que não solicitar o atendimento especializado conforme descrito no subitem 7.5.6 deste edital não poderá portar armas no ambiente de provas, e, caso descumpra o estabelecido neste edital, estará automaticamente eliminado e não terá classificação alguma no concurso.</w:t>
      </w:r>
    </w:p>
    <w:p w14:paraId="5D80F31F" w14:textId="77777777" w:rsidR="001C1B58" w:rsidRPr="003B7549" w:rsidRDefault="001C1B58" w:rsidP="00D601FF">
      <w:pPr>
        <w:pStyle w:val="CEBRASPESUBITEM"/>
        <w:rPr>
          <w:rFonts w:cstheme="minorHAnsi"/>
        </w:rPr>
      </w:pPr>
      <w:r w:rsidRPr="003B7549">
        <w:rPr>
          <w:rFonts w:cstheme="minorHAnsi"/>
        </w:rPr>
        <w:lastRenderedPageBreak/>
        <w:t xml:space="preserve">7.5.6.2 Os candidatos que não forem amparados pela Lei Federal nº 10.826/2003, e suas alterações, não poderão portar armas no ambiente de provas. </w:t>
      </w:r>
    </w:p>
    <w:p w14:paraId="36FBCCB2" w14:textId="12F48BDA" w:rsidR="001C1B58" w:rsidRPr="00CF40A9" w:rsidRDefault="001C1B58" w:rsidP="00D601FF">
      <w:pPr>
        <w:pStyle w:val="CEBRASPESUBITEM"/>
        <w:rPr>
          <w:rFonts w:cstheme="minorHAnsi"/>
        </w:rPr>
      </w:pPr>
      <w:r w:rsidRPr="00CF40A9">
        <w:rPr>
          <w:rFonts w:cstheme="minorHAnsi"/>
        </w:rPr>
        <w:t xml:space="preserve">7.5.7 </w:t>
      </w:r>
      <w:r w:rsidR="00CF40A9" w:rsidRPr="00CF40A9">
        <w:rPr>
          <w:rFonts w:cstheme="minorHAnsi"/>
          <w:b/>
        </w:rPr>
        <w:t>O candidato que, por motivo de doença, por limitação física ou em razão de acidente, necessitar utilizar, durante a realização das provas e demais fases do concurso, objetos, dispositivos ou próteses (aparelho auditivo, bomba de insulina, sensor de glicose, próteses metálicas, marca-passo etc.)</w:t>
      </w:r>
      <w:r w:rsidR="00CF40A9" w:rsidRPr="00CF40A9">
        <w:rPr>
          <w:rFonts w:cstheme="minorHAnsi"/>
        </w:rPr>
        <w:t xml:space="preserve"> cujo uso não esteja expressamente previsto/permitido neste edital nem relacionado nas opções de recursos especiais necessários elencadas no sistema eletrônico de inscrição, deverá</w:t>
      </w:r>
      <w:r w:rsidRPr="00CF40A9">
        <w:rPr>
          <w:rFonts w:cstheme="minorHAnsi"/>
        </w:rPr>
        <w:t xml:space="preserve">, conforme o prazo descrito no subitem 7.5.9 deste edital: </w:t>
      </w:r>
    </w:p>
    <w:p w14:paraId="74E899BC" w14:textId="77777777" w:rsidR="001C1B58" w:rsidRPr="003B7549" w:rsidRDefault="001C1B58" w:rsidP="00D601FF">
      <w:pPr>
        <w:pStyle w:val="CEBRASPESUBITEM"/>
        <w:rPr>
          <w:rFonts w:cstheme="minorHAnsi"/>
        </w:rPr>
      </w:pPr>
      <w:r w:rsidRPr="003B7549">
        <w:rPr>
          <w:rFonts w:cstheme="minorHAnsi"/>
        </w:rPr>
        <w:t>a) assinalar, no sistema eletrônico de inscrição, a opção correspondente ao campo “ATENDIMENTOS ADICIONAIS” e, em seguida, descrever, no espaço destinado para esse fim, no sistema eletrônico de inscrição, os recursos especiais necessários para a realização da prova; e</w:t>
      </w:r>
    </w:p>
    <w:p w14:paraId="1A5EAFAB" w14:textId="2C18289E" w:rsidR="001C1B58" w:rsidRDefault="001C1B58" w:rsidP="00D601FF">
      <w:pPr>
        <w:pStyle w:val="CEBRASPESUBITEM"/>
        <w:rPr>
          <w:rFonts w:cstheme="minorHAnsi"/>
        </w:rPr>
      </w:pPr>
      <w:r w:rsidRPr="003B7549">
        <w:rPr>
          <w:rFonts w:cstheme="minorHAnsi"/>
        </w:rPr>
        <w:t xml:space="preserve">b) enviar, via </w:t>
      </w:r>
      <w:r w:rsidRPr="003B7549">
        <w:rPr>
          <w:rFonts w:cstheme="minorHAnsi"/>
          <w:i/>
        </w:rPr>
        <w:t>upload</w:t>
      </w:r>
      <w:r w:rsidRPr="003B7549">
        <w:rPr>
          <w:rFonts w:cstheme="minorHAnsi"/>
        </w:rPr>
        <w:t>, a imagem legível do respectivo laudo médico ou laudo caracterizador de deficiência que justifique o atendimento solicitado.</w:t>
      </w:r>
    </w:p>
    <w:p w14:paraId="35DB0F77" w14:textId="33D7AD29" w:rsidR="005A423F" w:rsidRPr="005A423F" w:rsidRDefault="005A423F" w:rsidP="00D601FF">
      <w:pPr>
        <w:pStyle w:val="CEBRASPESUBITEM"/>
        <w:rPr>
          <w:rFonts w:cstheme="minorHAnsi"/>
        </w:rPr>
      </w:pPr>
      <w:r w:rsidRPr="005A423F">
        <w:rPr>
          <w:rFonts w:cstheme="minorHAnsi"/>
        </w:rPr>
        <w:t>7.5.7.1 O atendimento especializado de computador para a prova discursiva será deferido somente para candidatos com deficiência visual ou para candidatos com deficiência física de tetraplegia</w:t>
      </w:r>
    </w:p>
    <w:p w14:paraId="3D85FC07" w14:textId="77777777" w:rsidR="001C1B58" w:rsidRPr="003B7549" w:rsidRDefault="001C1B58" w:rsidP="00D601FF">
      <w:pPr>
        <w:pStyle w:val="CEBRASPESUBITEM"/>
        <w:rPr>
          <w:rFonts w:cstheme="minorHAnsi"/>
          <w:lang w:eastAsia="pt-BR"/>
        </w:rPr>
      </w:pPr>
      <w:r w:rsidRPr="003B7549">
        <w:rPr>
          <w:rFonts w:cstheme="minorHAnsi"/>
        </w:rPr>
        <w:t xml:space="preserve">7.5.8 </w:t>
      </w:r>
      <w:r w:rsidRPr="003B7549">
        <w:rPr>
          <w:rFonts w:cstheme="minorHAnsi"/>
          <w:b/>
          <w:bCs/>
        </w:rPr>
        <w:t>O candidato que necessitar de atendimento diferenciado para a realização das provas/procedimentos de avaliação em datas e(ou) horários distintos por</w:t>
      </w:r>
      <w:r w:rsidRPr="003B7549">
        <w:rPr>
          <w:rFonts w:cstheme="minorHAnsi"/>
        </w:rPr>
        <w:t xml:space="preserve"> </w:t>
      </w:r>
      <w:r w:rsidRPr="003B7549">
        <w:rPr>
          <w:rFonts w:cstheme="minorHAnsi"/>
          <w:b/>
          <w:bCs/>
        </w:rPr>
        <w:t>motivo de</w:t>
      </w:r>
      <w:r w:rsidRPr="003B7549">
        <w:rPr>
          <w:rFonts w:cstheme="minorHAnsi"/>
        </w:rPr>
        <w:t xml:space="preserve"> </w:t>
      </w:r>
      <w:r w:rsidRPr="003B7549">
        <w:rPr>
          <w:rFonts w:cstheme="minorHAnsi"/>
          <w:b/>
          <w:bCs/>
        </w:rPr>
        <w:t>crença religiosa</w:t>
      </w:r>
      <w:r w:rsidRPr="003B7549">
        <w:rPr>
          <w:rFonts w:cstheme="minorHAnsi"/>
          <w:b/>
        </w:rPr>
        <w:t xml:space="preserve"> </w:t>
      </w:r>
      <w:r w:rsidRPr="003B7549">
        <w:rPr>
          <w:rFonts w:cstheme="minorHAnsi"/>
        </w:rPr>
        <w:t xml:space="preserve">deverá, conforme o prazo descrito no subitem 7.5.9 deste edital: </w:t>
      </w:r>
    </w:p>
    <w:p w14:paraId="58226844" w14:textId="77777777" w:rsidR="001C1B58" w:rsidRPr="003B7549" w:rsidRDefault="001C1B58" w:rsidP="00D601FF">
      <w:pPr>
        <w:pStyle w:val="CEBRASPESUBITEM"/>
        <w:rPr>
          <w:rFonts w:cstheme="minorHAnsi"/>
        </w:rPr>
      </w:pPr>
      <w:r w:rsidRPr="003B7549">
        <w:rPr>
          <w:rFonts w:cstheme="minorHAnsi"/>
        </w:rPr>
        <w:t>a) assinalar a opção correspondente na solicitação de inscrição; e</w:t>
      </w:r>
    </w:p>
    <w:p w14:paraId="3B06DCBC" w14:textId="77777777" w:rsidR="001C1B58" w:rsidRPr="003B7549" w:rsidRDefault="001C1B58" w:rsidP="00D601FF">
      <w:pPr>
        <w:pStyle w:val="CEBRASPESUBITEM"/>
        <w:rPr>
          <w:rFonts w:cstheme="minorHAnsi"/>
        </w:rPr>
      </w:pPr>
      <w:r w:rsidRPr="003B7549">
        <w:rPr>
          <w:rFonts w:cstheme="minorHAnsi"/>
        </w:rPr>
        <w:t xml:space="preserve">b) enviar, via </w:t>
      </w:r>
      <w:r w:rsidRPr="003B7549">
        <w:rPr>
          <w:rFonts w:cstheme="minorHAnsi"/>
          <w:i/>
        </w:rPr>
        <w:t>upload</w:t>
      </w:r>
      <w:r w:rsidRPr="003B7549">
        <w:rPr>
          <w:rFonts w:cstheme="minorHAnsi"/>
        </w:rPr>
        <w:t xml:space="preserve">, a imagem legível da declaração da congregação religiosa a que pertence, em que conste seu nome, atestando a sua condição de membro da igreja, com a devida assinatura do </w:t>
      </w:r>
      <w:r w:rsidRPr="003B7549">
        <w:rPr>
          <w:rFonts w:cstheme="minorHAnsi"/>
          <w:b/>
        </w:rPr>
        <w:t>l</w:t>
      </w:r>
      <w:r w:rsidRPr="003B7549">
        <w:rPr>
          <w:rFonts w:cstheme="minorHAnsi"/>
          <w:b/>
          <w:bCs/>
        </w:rPr>
        <w:t>íder religioso</w:t>
      </w:r>
      <w:r w:rsidRPr="003B7549">
        <w:rPr>
          <w:rFonts w:cstheme="minorHAnsi"/>
          <w:bCs/>
        </w:rPr>
        <w:t>.</w:t>
      </w:r>
      <w:r w:rsidRPr="003B7549">
        <w:rPr>
          <w:rFonts w:cstheme="minorHAnsi"/>
        </w:rPr>
        <w:t xml:space="preserve"> </w:t>
      </w:r>
    </w:p>
    <w:p w14:paraId="114EDE95" w14:textId="1C4EAFDA" w:rsidR="001C1B58" w:rsidRPr="003B7549" w:rsidRDefault="001C1B58" w:rsidP="00D601FF">
      <w:pPr>
        <w:pStyle w:val="CEBRASPESUBITEM"/>
        <w:rPr>
          <w:rFonts w:cstheme="minorHAnsi"/>
        </w:rPr>
      </w:pPr>
      <w:r w:rsidRPr="003B7549">
        <w:rPr>
          <w:rFonts w:cstheme="minorHAnsi"/>
        </w:rPr>
        <w:t>7.5.9 A documentação citada nos subitens 7.5.1 a 7.5.8 deste edital deverá ser enviada de forma legível no</w:t>
      </w:r>
      <w:r w:rsidRPr="003B7549">
        <w:rPr>
          <w:rFonts w:cstheme="minorHAnsi"/>
          <w:b/>
        </w:rPr>
        <w:t xml:space="preserve"> período provável de solicitação de inscrição </w:t>
      </w:r>
      <w:r w:rsidRPr="003B7549">
        <w:rPr>
          <w:rFonts w:cstheme="minorHAnsi"/>
          <w:b/>
          <w:bCs/>
        </w:rPr>
        <w:t>estabelecido no cronograma constante do Anexo I deste edital</w:t>
      </w:r>
      <w:r w:rsidRPr="003B7549">
        <w:rPr>
          <w:rFonts w:cstheme="minorHAnsi"/>
        </w:rPr>
        <w:t>,</w:t>
      </w:r>
      <w:r w:rsidRPr="003B7549">
        <w:rPr>
          <w:rFonts w:cstheme="minorHAnsi"/>
          <w:bCs/>
        </w:rPr>
        <w:t xml:space="preserve"> via</w:t>
      </w:r>
      <w:r w:rsidRPr="003B7549">
        <w:rPr>
          <w:rFonts w:cstheme="minorHAnsi"/>
        </w:rPr>
        <w:t xml:space="preserve"> </w:t>
      </w:r>
      <w:r w:rsidRPr="003B7549">
        <w:rPr>
          <w:rFonts w:cstheme="minorHAnsi"/>
          <w:i/>
        </w:rPr>
        <w:t>upload</w:t>
      </w:r>
      <w:r w:rsidRPr="003B7549">
        <w:rPr>
          <w:rFonts w:cstheme="minorHAnsi"/>
        </w:rPr>
        <w:t xml:space="preserve">, por meio de </w:t>
      </w:r>
      <w:r w:rsidRPr="003B7549">
        <w:rPr>
          <w:rFonts w:cstheme="minorHAnsi"/>
          <w:i/>
        </w:rPr>
        <w:t>link</w:t>
      </w:r>
      <w:r w:rsidRPr="003B7549">
        <w:rPr>
          <w:rFonts w:cstheme="minorHAnsi"/>
        </w:rPr>
        <w:t xml:space="preserve"> específico no endereço eletrônico http://www.cebraspe.org.br/concursos/</w:t>
      </w:r>
      <w:r w:rsidR="003E6628">
        <w:rPr>
          <w:rFonts w:cstheme="minorHAnsi"/>
        </w:rPr>
        <w:t>caesb_24</w:t>
      </w:r>
      <w:r w:rsidRPr="003B7549">
        <w:rPr>
          <w:rFonts w:cstheme="minorHAnsi"/>
        </w:rPr>
        <w:t>. Após esse período, a solicitação será indeferida, salvo nos casos de força maior, ou a critério do Cebraspe.</w:t>
      </w:r>
    </w:p>
    <w:p w14:paraId="19BDBC25" w14:textId="77777777" w:rsidR="001C1B58" w:rsidRPr="003B7549" w:rsidRDefault="001C1B58" w:rsidP="00D601FF">
      <w:pPr>
        <w:pStyle w:val="CEBRASPESUBITEM"/>
        <w:rPr>
          <w:rFonts w:cstheme="minorHAnsi"/>
        </w:rPr>
      </w:pPr>
      <w:r w:rsidRPr="003B7549">
        <w:rPr>
          <w:rFonts w:cstheme="minorHAnsi"/>
        </w:rPr>
        <w:t xml:space="preserve">7.5.9.1 O fornecimento da documentação é de responsabilidade exclusiva do candidato. </w:t>
      </w:r>
    </w:p>
    <w:p w14:paraId="1EE78BE5" w14:textId="77777777" w:rsidR="001C1B58" w:rsidRPr="003B7549" w:rsidRDefault="001C1B58" w:rsidP="00D601FF">
      <w:pPr>
        <w:pStyle w:val="CEBRASPESUBITEM"/>
        <w:rPr>
          <w:rFonts w:cstheme="minorHAnsi"/>
        </w:rPr>
      </w:pPr>
      <w:r w:rsidRPr="003B7549">
        <w:rPr>
          <w:rFonts w:cstheme="minorHAnsi"/>
        </w:rPr>
        <w:t>7.5.9.2 O Cebraspe não se responsabiliza por qualquer tipo de problema que impeça a chegada dessa documentação a seu destino, seja de ordem técnica dos computadores, seja decorrente de indisponibilidade/falhas de comunicação, bem como outros fatores que impossibilitem o envio. Esses documentos, que valerão somente para este concurso, não serão devolvidos nem deles serão fornecidas cópias.</w:t>
      </w:r>
    </w:p>
    <w:p w14:paraId="33EE895D" w14:textId="77777777" w:rsidR="001C1B58" w:rsidRPr="003B7549" w:rsidRDefault="001C1B58" w:rsidP="00D601FF">
      <w:pPr>
        <w:pStyle w:val="CEBRASPESUBITEM"/>
        <w:rPr>
          <w:rFonts w:cstheme="minorHAnsi"/>
        </w:rPr>
      </w:pPr>
      <w:r w:rsidRPr="003B7549">
        <w:rPr>
          <w:rFonts w:cstheme="minorHAnsi"/>
        </w:rPr>
        <w:t>7.5.9.3 O candidato deverá manter aos seus cuidados a documentação a que se refere os subitens 7.5.1 a 7.5.8 deste edital. Caso seja solicitado pelo Cebraspe, o candidato deverá enviar a referida documentação por meio de carta registrada, para a confirmação da veracidade das informações.</w:t>
      </w:r>
    </w:p>
    <w:p w14:paraId="61187EF6" w14:textId="77777777" w:rsidR="001C1B58" w:rsidRPr="003B7549" w:rsidRDefault="001C1B58" w:rsidP="00D601FF">
      <w:pPr>
        <w:pStyle w:val="CEBRASPESUBITEM"/>
        <w:rPr>
          <w:rFonts w:cstheme="minorHAnsi"/>
        </w:rPr>
      </w:pPr>
      <w:r w:rsidRPr="003B7549">
        <w:rPr>
          <w:rFonts w:cstheme="minorHAnsi"/>
        </w:rPr>
        <w:t xml:space="preserve">7.5.10 O candidato que não solicitar atendimento especializado no sistema eletrônico de inscrição e não especificar quais os recursos serão necessários para tal atendimento não terá atendimento especializado, ainda que faça o envio, via </w:t>
      </w:r>
      <w:r w:rsidRPr="003B7549">
        <w:rPr>
          <w:rFonts w:cstheme="minorHAnsi"/>
          <w:i/>
        </w:rPr>
        <w:t>upload</w:t>
      </w:r>
      <w:r w:rsidRPr="003B7549">
        <w:rPr>
          <w:rFonts w:cstheme="minorHAnsi"/>
        </w:rPr>
        <w:t xml:space="preserve">, da documentação prevista nos subitens 7.5.1 a 7.5.8 deste edital. Apenas o envio do laudo médico/parecer/documentação não é suficiente para a obtenção do atendimento especializado. </w:t>
      </w:r>
    </w:p>
    <w:p w14:paraId="03CB9CD4" w14:textId="77777777" w:rsidR="001C1B58" w:rsidRPr="003B7549" w:rsidRDefault="001C1B58" w:rsidP="00D601FF">
      <w:pPr>
        <w:pStyle w:val="CEBRASPESUBITEM"/>
        <w:rPr>
          <w:rFonts w:cstheme="minorHAnsi"/>
        </w:rPr>
      </w:pPr>
      <w:r w:rsidRPr="003B7549">
        <w:rPr>
          <w:rFonts w:cstheme="minorHAnsi"/>
        </w:rPr>
        <w:lastRenderedPageBreak/>
        <w:t xml:space="preserve">7.5.11 No caso de solicitação de atendimento especializado que envolva a utilização de recursos tecnológicos, se ocorrer eventual falha desses recursos no dia de aplicação das provas, poderá ser disponibilizado atendimento alternativo, observadas as condições de viabilidade. </w:t>
      </w:r>
    </w:p>
    <w:p w14:paraId="354C355A" w14:textId="77777777" w:rsidR="001C1B58" w:rsidRPr="003B7549" w:rsidRDefault="001C1B58" w:rsidP="00D601FF">
      <w:pPr>
        <w:pStyle w:val="CEBRASPESUBITEM"/>
        <w:rPr>
          <w:rFonts w:cstheme="minorHAnsi"/>
        </w:rPr>
      </w:pPr>
      <w:r w:rsidRPr="003B7549">
        <w:rPr>
          <w:rFonts w:cstheme="minorHAnsi"/>
        </w:rPr>
        <w:t>7.5.12 A solicitação de atendimento especializado, em qualquer caso, será atendida segundo os critérios de viabilidade e de razoabilidade.</w:t>
      </w:r>
    </w:p>
    <w:p w14:paraId="47A78A59" w14:textId="1AB0636A" w:rsidR="001C1B58" w:rsidRPr="003B7549" w:rsidRDefault="001C1B58" w:rsidP="00D601FF">
      <w:pPr>
        <w:pStyle w:val="CEBRASPESUBITEM"/>
        <w:rPr>
          <w:rFonts w:cstheme="minorHAnsi"/>
        </w:rPr>
      </w:pPr>
      <w:r w:rsidRPr="003B7549">
        <w:rPr>
          <w:rFonts w:cstheme="minorHAnsi"/>
        </w:rPr>
        <w:t xml:space="preserve">7.5.13 O candidato deverá verificar se a sua solicitação de atendimento especializado foi deferida no </w:t>
      </w:r>
      <w:r w:rsidRPr="003B7549">
        <w:rPr>
          <w:rFonts w:cstheme="minorHAnsi"/>
          <w:b/>
        </w:rPr>
        <w:t>período provável</w:t>
      </w:r>
      <w:r w:rsidRPr="003B7549">
        <w:rPr>
          <w:rFonts w:cstheme="minorHAnsi"/>
        </w:rPr>
        <w:t xml:space="preserve"> </w:t>
      </w:r>
      <w:r w:rsidRPr="003B7549">
        <w:rPr>
          <w:rFonts w:cstheme="minorHAnsi"/>
          <w:b/>
          <w:bCs/>
        </w:rPr>
        <w:t>estabelecido no cronograma constante do Anexo I deste edital</w:t>
      </w:r>
      <w:r w:rsidRPr="003B7549">
        <w:rPr>
          <w:rFonts w:cstheme="minorHAnsi"/>
        </w:rPr>
        <w:t>,</w:t>
      </w:r>
      <w:r w:rsidRPr="003B7549">
        <w:rPr>
          <w:rFonts w:cstheme="minorHAnsi"/>
          <w:b/>
        </w:rPr>
        <w:t xml:space="preserve"> </w:t>
      </w:r>
      <w:r w:rsidRPr="003B7549">
        <w:rPr>
          <w:rFonts w:cstheme="minorHAnsi"/>
        </w:rPr>
        <w:t>no endereço eletrônico http://www.cebraspe.org.br/concursos/</w:t>
      </w:r>
      <w:r w:rsidR="003E6628">
        <w:rPr>
          <w:rFonts w:cstheme="minorHAnsi"/>
        </w:rPr>
        <w:t>caesb_24</w:t>
      </w:r>
      <w:r w:rsidRPr="003B7549">
        <w:rPr>
          <w:rFonts w:cstheme="minorHAnsi"/>
        </w:rPr>
        <w:t xml:space="preserve">. </w:t>
      </w:r>
    </w:p>
    <w:p w14:paraId="01734B35" w14:textId="771497F8" w:rsidR="001C1B58" w:rsidRPr="003B7549" w:rsidRDefault="001C1B58" w:rsidP="00D601FF">
      <w:pPr>
        <w:pStyle w:val="CEBRASPESUBITEM"/>
        <w:rPr>
          <w:rFonts w:cstheme="minorHAnsi"/>
        </w:rPr>
      </w:pPr>
      <w:r w:rsidRPr="003B7549">
        <w:rPr>
          <w:rFonts w:cstheme="minorHAnsi"/>
        </w:rPr>
        <w:t xml:space="preserve">7.5.13.1 O candidato com a solicitação de atendimento especializado indeferida poderá, no </w:t>
      </w:r>
      <w:r w:rsidRPr="003B7549">
        <w:rPr>
          <w:rFonts w:cstheme="minorHAnsi"/>
          <w:b/>
        </w:rPr>
        <w:t>período provável</w:t>
      </w:r>
      <w:r w:rsidRPr="003B7549">
        <w:rPr>
          <w:rFonts w:cstheme="minorHAnsi"/>
        </w:rPr>
        <w:t xml:space="preserve"> </w:t>
      </w:r>
      <w:r w:rsidRPr="003B7549">
        <w:rPr>
          <w:rFonts w:cstheme="minorHAnsi"/>
          <w:b/>
          <w:bCs/>
        </w:rPr>
        <w:t>estabelecido no cronograma constante do Anexo I deste edital</w:t>
      </w:r>
      <w:r w:rsidRPr="003B7549">
        <w:rPr>
          <w:rFonts w:cstheme="minorHAnsi"/>
        </w:rPr>
        <w:t>, no endereço eletrônico http://www.cebraspe.org.br/concursos/</w:t>
      </w:r>
      <w:r w:rsidR="003E6628">
        <w:rPr>
          <w:rFonts w:cstheme="minorHAnsi"/>
        </w:rPr>
        <w:t>caesb_24</w:t>
      </w:r>
      <w:r w:rsidRPr="003B7549">
        <w:rPr>
          <w:rFonts w:cstheme="minorHAnsi"/>
        </w:rPr>
        <w:t>, verificar os motivos do indeferimento e interpor recurso contra o indeferimento</w:t>
      </w:r>
      <w:r w:rsidR="00F21C07">
        <w:rPr>
          <w:rFonts w:cstheme="minorHAnsi"/>
        </w:rPr>
        <w:t>, nos termos do item 13 deste edital,</w:t>
      </w:r>
      <w:r w:rsidRPr="003B7549">
        <w:rPr>
          <w:rFonts w:cstheme="minorHAnsi"/>
        </w:rPr>
        <w:t xml:space="preserve"> por meio do Sistema Eletrônico de Interposição de Recurso. Após esse período, não serão aceitos pedidos de revisão. </w:t>
      </w:r>
    </w:p>
    <w:p w14:paraId="064E52B7" w14:textId="1289A278" w:rsidR="001C1B58" w:rsidRPr="003B7549" w:rsidRDefault="001C1B58" w:rsidP="00D601FF">
      <w:pPr>
        <w:pStyle w:val="CEBRASPESUBITEM"/>
        <w:rPr>
          <w:rFonts w:cstheme="minorHAnsi"/>
        </w:rPr>
      </w:pPr>
      <w:r w:rsidRPr="003B7549">
        <w:rPr>
          <w:rFonts w:cstheme="minorHAnsi"/>
          <w:lang w:eastAsia="pt-PT" w:bidi="pt-PT"/>
        </w:rPr>
        <w:t>7.5.13.</w:t>
      </w:r>
      <w:r w:rsidR="00F21C07">
        <w:rPr>
          <w:rFonts w:cstheme="minorHAnsi"/>
          <w:lang w:eastAsia="pt-PT" w:bidi="pt-PT"/>
        </w:rPr>
        <w:t>2</w:t>
      </w:r>
      <w:r w:rsidRPr="003B7549">
        <w:rPr>
          <w:rFonts w:cstheme="minorHAnsi"/>
          <w:lang w:eastAsia="pt-PT" w:bidi="pt-PT"/>
        </w:rPr>
        <w:t xml:space="preserve"> No período de interposição de recurso, não haverá possibilidade de envio de documentação pendente ou complementação desta.</w:t>
      </w:r>
      <w:r w:rsidRPr="003B7549">
        <w:rPr>
          <w:rFonts w:cstheme="minorHAnsi"/>
        </w:rPr>
        <w:t xml:space="preserve"> </w:t>
      </w:r>
    </w:p>
    <w:p w14:paraId="44D4C234" w14:textId="3EF42D85" w:rsidR="002706A0" w:rsidRDefault="001C1B58" w:rsidP="00D601FF">
      <w:pPr>
        <w:pStyle w:val="CEBRASPESUBITEM"/>
        <w:rPr>
          <w:rFonts w:cstheme="minorHAnsi"/>
        </w:rPr>
      </w:pPr>
      <w:r w:rsidRPr="003B7549">
        <w:rPr>
          <w:rFonts w:cstheme="minorHAnsi"/>
        </w:rPr>
        <w:t>7.5.13.</w:t>
      </w:r>
      <w:r w:rsidR="00F21C07">
        <w:rPr>
          <w:rFonts w:cstheme="minorHAnsi"/>
        </w:rPr>
        <w:t>3</w:t>
      </w:r>
      <w:r w:rsidRPr="003B7549">
        <w:rPr>
          <w:rFonts w:cstheme="minorHAnsi"/>
        </w:rPr>
        <w:t xml:space="preserve"> O candidato deverá verificar se a sua solicitação de atendimento especializado foi deferida, </w:t>
      </w:r>
      <w:r w:rsidRPr="003B7549">
        <w:rPr>
          <w:rFonts w:cstheme="minorHAnsi"/>
          <w:b/>
        </w:rPr>
        <w:t>após a análise dos recursos</w:t>
      </w:r>
      <w:r w:rsidRPr="003B7549">
        <w:rPr>
          <w:rFonts w:cstheme="minorHAnsi"/>
        </w:rPr>
        <w:t>, a partir da</w:t>
      </w:r>
      <w:r w:rsidRPr="003B7549">
        <w:rPr>
          <w:rFonts w:cstheme="minorHAnsi"/>
          <w:b/>
        </w:rPr>
        <w:t xml:space="preserve"> data provável estabelecida no cronograma constante do Anexo I deste edital</w:t>
      </w:r>
      <w:r w:rsidRPr="003B7549">
        <w:rPr>
          <w:rFonts w:cstheme="minorHAnsi"/>
        </w:rPr>
        <w:t>,</w:t>
      </w:r>
      <w:r w:rsidRPr="003B7549">
        <w:rPr>
          <w:rFonts w:cstheme="minorHAnsi"/>
          <w:b/>
        </w:rPr>
        <w:t xml:space="preserve"> </w:t>
      </w:r>
      <w:r w:rsidRPr="003B7549">
        <w:rPr>
          <w:rFonts w:cstheme="minorHAnsi"/>
        </w:rPr>
        <w:t xml:space="preserve">no endereço eletrônico </w:t>
      </w:r>
      <w:r w:rsidR="002706A0" w:rsidRPr="002706A0">
        <w:rPr>
          <w:rFonts w:cstheme="minorHAnsi"/>
        </w:rPr>
        <w:t>http://www.cebraspe.org.br/concursos/caesb_24</w:t>
      </w:r>
      <w:r w:rsidRPr="003B7549">
        <w:rPr>
          <w:rFonts w:cstheme="minorHAnsi"/>
        </w:rPr>
        <w:t>.</w:t>
      </w:r>
    </w:p>
    <w:p w14:paraId="71365873" w14:textId="6513D4BA" w:rsidR="002543FE" w:rsidRPr="0023456F" w:rsidRDefault="00A95842" w:rsidP="0023456F">
      <w:pPr>
        <w:pStyle w:val="CEBRASPETITULO"/>
      </w:pPr>
      <w:r w:rsidRPr="0023456F">
        <w:t>8</w:t>
      </w:r>
      <w:r w:rsidR="00D13D30" w:rsidRPr="0023456F">
        <w:t xml:space="preserve"> </w:t>
      </w:r>
      <w:r w:rsidR="00AC198B" w:rsidRPr="0023456F">
        <w:t>DAS FASES DO CONCURSO</w:t>
      </w:r>
    </w:p>
    <w:p w14:paraId="4CEC254B" w14:textId="7AD4D7A7" w:rsidR="00D13D30" w:rsidRPr="003B7549" w:rsidRDefault="00A95842" w:rsidP="00D601FF">
      <w:pPr>
        <w:pStyle w:val="CEBRASPESUBITEM"/>
        <w:rPr>
          <w:rFonts w:cstheme="minorHAnsi"/>
        </w:rPr>
      </w:pPr>
      <w:r>
        <w:rPr>
          <w:rFonts w:cstheme="minorHAnsi"/>
        </w:rPr>
        <w:t>8</w:t>
      </w:r>
      <w:r w:rsidR="00D13D30" w:rsidRPr="003B7549">
        <w:rPr>
          <w:rFonts w:cstheme="minorHAnsi"/>
        </w:rPr>
        <w:t xml:space="preserve">.1 </w:t>
      </w:r>
      <w:r w:rsidR="00AC198B" w:rsidRPr="003B7549">
        <w:rPr>
          <w:rFonts w:cstheme="minorHAnsi"/>
        </w:rPr>
        <w:t>As fases do concurso estão descrit</w:t>
      </w:r>
      <w:r w:rsidR="00044BEE" w:rsidRPr="003B7549">
        <w:rPr>
          <w:rFonts w:cstheme="minorHAnsi"/>
        </w:rPr>
        <w:t>a</w:t>
      </w:r>
      <w:r w:rsidR="00AC198B" w:rsidRPr="003B7549">
        <w:rPr>
          <w:rFonts w:cstheme="minorHAnsi"/>
        </w:rPr>
        <w:t>s</w:t>
      </w:r>
      <w:r w:rsidR="00D13D30" w:rsidRPr="003B7549">
        <w:rPr>
          <w:rFonts w:cstheme="minorHAnsi"/>
        </w:rPr>
        <w:t xml:space="preserve"> </w:t>
      </w:r>
      <w:r w:rsidR="00044BEE" w:rsidRPr="003B7549">
        <w:rPr>
          <w:rFonts w:cstheme="minorHAnsi"/>
        </w:rPr>
        <w:t>n</w:t>
      </w:r>
      <w:r w:rsidR="00D13D30" w:rsidRPr="003B7549">
        <w:rPr>
          <w:rFonts w:cstheme="minorHAnsi"/>
        </w:rPr>
        <w:t>o</w:t>
      </w:r>
      <w:r w:rsidR="00B11BA7" w:rsidRPr="003B7549">
        <w:rPr>
          <w:rFonts w:cstheme="minorHAnsi"/>
        </w:rPr>
        <w:t>s</w:t>
      </w:r>
      <w:r w:rsidR="00D13D30" w:rsidRPr="003B7549">
        <w:rPr>
          <w:rFonts w:cstheme="minorHAnsi"/>
        </w:rPr>
        <w:t xml:space="preserve"> quadro</w:t>
      </w:r>
      <w:r w:rsidR="00B11BA7" w:rsidRPr="003B7549">
        <w:rPr>
          <w:rFonts w:cstheme="minorHAnsi"/>
        </w:rPr>
        <w:t>s</w:t>
      </w:r>
      <w:r w:rsidR="00D13D30" w:rsidRPr="003B7549">
        <w:rPr>
          <w:rFonts w:cstheme="minorHAnsi"/>
        </w:rPr>
        <w:t xml:space="preserve"> a seguir</w:t>
      </w:r>
      <w:r w:rsidR="00A51893" w:rsidRPr="003B7549">
        <w:rPr>
          <w:rFonts w:cstheme="minorHAnsi"/>
        </w:rPr>
        <w:t>:</w:t>
      </w:r>
    </w:p>
    <w:p w14:paraId="40F22118" w14:textId="52620B2B" w:rsidR="00B11BA7" w:rsidRPr="0023456F" w:rsidRDefault="00A95842" w:rsidP="0023456F">
      <w:pPr>
        <w:pStyle w:val="CEBRASPETITULO"/>
      </w:pPr>
      <w:r w:rsidRPr="0023456F">
        <w:t>8</w:t>
      </w:r>
      <w:r w:rsidR="00B11BA7" w:rsidRPr="0023456F">
        <w:t>.1.1 NÍVEL SUPERIOR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3199"/>
        <w:gridCol w:w="2309"/>
        <w:gridCol w:w="2401"/>
      </w:tblGrid>
      <w:tr w:rsidR="00B11BA7" w:rsidRPr="003B7549" w14:paraId="1F58FF25" w14:textId="77777777" w:rsidTr="00B90917">
        <w:trPr>
          <w:tblHeader/>
        </w:trPr>
        <w:tc>
          <w:tcPr>
            <w:tcW w:w="2552" w:type="dxa"/>
            <w:tcBorders>
              <w:top w:val="single" w:sz="4" w:space="0" w:color="auto"/>
              <w:left w:val="single" w:sz="4" w:space="0" w:color="auto"/>
              <w:bottom w:val="single" w:sz="4" w:space="0" w:color="auto"/>
              <w:right w:val="single" w:sz="4" w:space="0" w:color="auto"/>
            </w:tcBorders>
            <w:vAlign w:val="center"/>
            <w:hideMark/>
          </w:tcPr>
          <w:p w14:paraId="23EC63B9" w14:textId="77777777" w:rsidR="00B11BA7" w:rsidRPr="003B7549" w:rsidRDefault="00B11BA7" w:rsidP="009035EE">
            <w:pPr>
              <w:jc w:val="center"/>
              <w:rPr>
                <w:rFonts w:asciiTheme="minorHAnsi" w:hAnsiTheme="minorHAnsi" w:cstheme="minorHAnsi"/>
                <w:b/>
                <w:bCs/>
              </w:rPr>
            </w:pPr>
            <w:r w:rsidRPr="003B7549">
              <w:rPr>
                <w:rFonts w:asciiTheme="minorHAnsi" w:hAnsiTheme="minorHAnsi" w:cstheme="minorHAnsi"/>
                <w:b/>
                <w:bCs/>
              </w:rPr>
              <w:t>PROVA</w:t>
            </w:r>
            <w:r w:rsidRPr="003B7549">
              <w:rPr>
                <w:rFonts w:asciiTheme="minorHAnsi" w:hAnsiTheme="minorHAnsi" w:cstheme="minorHAnsi"/>
              </w:rPr>
              <w:t>/</w:t>
            </w:r>
            <w:r w:rsidRPr="003B7549">
              <w:rPr>
                <w:rFonts w:asciiTheme="minorHAnsi" w:hAnsiTheme="minorHAnsi" w:cstheme="minorHAnsi"/>
                <w:b/>
                <w:bCs/>
              </w:rPr>
              <w:t>TIPO</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EBA670E" w14:textId="77777777" w:rsidR="00B11BA7" w:rsidRPr="003B7549" w:rsidRDefault="00B11BA7" w:rsidP="009035EE">
            <w:pPr>
              <w:jc w:val="center"/>
              <w:rPr>
                <w:rFonts w:asciiTheme="minorHAnsi" w:hAnsiTheme="minorHAnsi" w:cstheme="minorHAnsi"/>
                <w:b/>
                <w:bCs/>
              </w:rPr>
            </w:pPr>
            <w:r w:rsidRPr="003B7549">
              <w:rPr>
                <w:rFonts w:asciiTheme="minorHAnsi" w:hAnsiTheme="minorHAnsi" w:cstheme="minorHAnsi"/>
                <w:b/>
                <w:bCs/>
              </w:rPr>
              <w:t>ÁREA DE CONHECIMENTO</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0105C6E" w14:textId="059ADF07" w:rsidR="00B11BA7" w:rsidRPr="003B7549" w:rsidRDefault="00B11BA7" w:rsidP="00904561">
            <w:pPr>
              <w:jc w:val="center"/>
              <w:rPr>
                <w:rFonts w:asciiTheme="minorHAnsi" w:hAnsiTheme="minorHAnsi" w:cstheme="minorHAnsi"/>
                <w:b/>
                <w:bCs/>
              </w:rPr>
            </w:pPr>
            <w:r w:rsidRPr="003B7549">
              <w:rPr>
                <w:rFonts w:asciiTheme="minorHAnsi" w:hAnsiTheme="minorHAnsi" w:cstheme="minorHAnsi"/>
                <w:b/>
                <w:bCs/>
              </w:rPr>
              <w:t xml:space="preserve">NÚMERO DE </w:t>
            </w:r>
            <w:r w:rsidR="00A51893" w:rsidRPr="003B7549">
              <w:rPr>
                <w:rFonts w:asciiTheme="minorHAnsi" w:hAnsiTheme="minorHAnsi" w:cstheme="minorHAnsi"/>
                <w:b/>
                <w:bCs/>
              </w:rPr>
              <w:t>QUESTÕES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EB6A15B" w14:textId="77777777" w:rsidR="00B11BA7" w:rsidRPr="003B7549" w:rsidRDefault="00B11BA7" w:rsidP="009035EE">
            <w:pPr>
              <w:jc w:val="center"/>
              <w:rPr>
                <w:rFonts w:asciiTheme="minorHAnsi" w:hAnsiTheme="minorHAnsi" w:cstheme="minorHAnsi"/>
                <w:b/>
                <w:bCs/>
              </w:rPr>
            </w:pPr>
            <w:r w:rsidRPr="003B7549">
              <w:rPr>
                <w:rFonts w:asciiTheme="minorHAnsi" w:hAnsiTheme="minorHAnsi" w:cstheme="minorHAnsi"/>
                <w:b/>
                <w:bCs/>
              </w:rPr>
              <w:t>CARÁTER</w:t>
            </w:r>
          </w:p>
        </w:tc>
      </w:tr>
      <w:tr w:rsidR="002B4618" w:rsidRPr="003B7549" w14:paraId="468A8263" w14:textId="77777777" w:rsidTr="00B90917">
        <w:tc>
          <w:tcPr>
            <w:tcW w:w="2552" w:type="dxa"/>
            <w:tcBorders>
              <w:top w:val="single" w:sz="4" w:space="0" w:color="auto"/>
              <w:left w:val="single" w:sz="4" w:space="0" w:color="auto"/>
              <w:bottom w:val="single" w:sz="4" w:space="0" w:color="auto"/>
              <w:right w:val="single" w:sz="4" w:space="0" w:color="auto"/>
            </w:tcBorders>
            <w:hideMark/>
          </w:tcPr>
          <w:p w14:paraId="3440F52D" w14:textId="77777777" w:rsidR="002B4618" w:rsidRPr="003B7549" w:rsidRDefault="002B4618" w:rsidP="009035EE">
            <w:pPr>
              <w:rPr>
                <w:rFonts w:asciiTheme="minorHAnsi" w:hAnsiTheme="minorHAnsi" w:cstheme="minorHAnsi"/>
              </w:rPr>
            </w:pPr>
            <w:r w:rsidRPr="003B7549">
              <w:rPr>
                <w:rFonts w:asciiTheme="minorHAnsi" w:hAnsiTheme="minorHAnsi" w:cstheme="minorHAnsi"/>
              </w:rPr>
              <w:t>(</w:t>
            </w:r>
            <w:r w:rsidRPr="003B7549">
              <w:rPr>
                <w:rFonts w:asciiTheme="minorHAnsi" w:hAnsiTheme="minorHAnsi" w:cstheme="minorHAnsi"/>
                <w:i/>
                <w:iCs/>
              </w:rPr>
              <w:t>P</w:t>
            </w:r>
            <w:r w:rsidRPr="003B7549">
              <w:rPr>
                <w:rFonts w:asciiTheme="minorHAnsi" w:hAnsiTheme="minorHAnsi" w:cstheme="minorHAnsi"/>
                <w:vertAlign w:val="subscript"/>
              </w:rPr>
              <w:t>1</w:t>
            </w:r>
            <w:r w:rsidRPr="003B7549">
              <w:rPr>
                <w:rFonts w:asciiTheme="minorHAnsi" w:hAnsiTheme="minorHAnsi" w:cstheme="minorHAnsi"/>
              </w:rPr>
              <w:t>) Objetiva</w:t>
            </w:r>
          </w:p>
        </w:tc>
        <w:tc>
          <w:tcPr>
            <w:tcW w:w="3118" w:type="dxa"/>
            <w:tcBorders>
              <w:top w:val="single" w:sz="4" w:space="0" w:color="auto"/>
              <w:left w:val="single" w:sz="4" w:space="0" w:color="auto"/>
              <w:bottom w:val="single" w:sz="4" w:space="0" w:color="auto"/>
              <w:right w:val="single" w:sz="4" w:space="0" w:color="auto"/>
            </w:tcBorders>
            <w:hideMark/>
          </w:tcPr>
          <w:p w14:paraId="3B0A84CF" w14:textId="092B180A" w:rsidR="002B4618" w:rsidRPr="003B7549" w:rsidRDefault="002B4618" w:rsidP="00B12432">
            <w:pPr>
              <w:rPr>
                <w:rFonts w:asciiTheme="minorHAnsi" w:hAnsiTheme="minorHAnsi" w:cstheme="minorHAnsi"/>
                <w:bCs/>
              </w:rPr>
            </w:pPr>
            <w:r w:rsidRPr="003B7549">
              <w:rPr>
                <w:rFonts w:asciiTheme="minorHAnsi" w:hAnsiTheme="minorHAnsi" w:cstheme="minorHAnsi"/>
                <w:bCs/>
              </w:rPr>
              <w:t xml:space="preserve">Conhecimentos </w:t>
            </w:r>
            <w:r w:rsidR="00B12432">
              <w:rPr>
                <w:rFonts w:asciiTheme="minorHAnsi" w:hAnsiTheme="minorHAnsi" w:cstheme="minorHAnsi"/>
                <w:bCs/>
              </w:rPr>
              <w:t>gerais</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D95BB4A" w14:textId="20581C10" w:rsidR="002B4618" w:rsidRPr="003B7549" w:rsidRDefault="00BE35E5" w:rsidP="009035EE">
            <w:pPr>
              <w:jc w:val="center"/>
              <w:rPr>
                <w:rFonts w:asciiTheme="minorHAnsi" w:hAnsiTheme="minorHAnsi" w:cstheme="minorHAnsi"/>
                <w:bCs/>
              </w:rPr>
            </w:pPr>
            <w:r w:rsidRPr="003B7549">
              <w:rPr>
                <w:rFonts w:asciiTheme="minorHAnsi" w:hAnsiTheme="minorHAnsi" w:cstheme="minorHAnsi"/>
                <w:bCs/>
              </w:rPr>
              <w:t>30</w:t>
            </w:r>
          </w:p>
        </w:tc>
        <w:tc>
          <w:tcPr>
            <w:tcW w:w="2340" w:type="dxa"/>
            <w:vMerge w:val="restart"/>
            <w:tcBorders>
              <w:top w:val="single" w:sz="4" w:space="0" w:color="auto"/>
              <w:left w:val="single" w:sz="4" w:space="0" w:color="auto"/>
              <w:right w:val="single" w:sz="4" w:space="0" w:color="auto"/>
            </w:tcBorders>
            <w:vAlign w:val="center"/>
            <w:hideMark/>
          </w:tcPr>
          <w:p w14:paraId="143EC14E" w14:textId="6FA61EFD" w:rsidR="002B4618" w:rsidRPr="003B7549" w:rsidRDefault="002B4618" w:rsidP="009035EE">
            <w:pPr>
              <w:jc w:val="center"/>
              <w:rPr>
                <w:rFonts w:asciiTheme="minorHAnsi" w:hAnsiTheme="minorHAnsi" w:cstheme="minorHAnsi"/>
                <w:bCs/>
              </w:rPr>
            </w:pPr>
            <w:r w:rsidRPr="003B7549">
              <w:rPr>
                <w:rFonts w:asciiTheme="minorHAnsi" w:hAnsiTheme="minorHAnsi" w:cstheme="minorHAnsi"/>
                <w:bCs/>
              </w:rPr>
              <w:t>Eliminatório e</w:t>
            </w:r>
            <w:r w:rsidR="00A51893" w:rsidRPr="003B7549">
              <w:rPr>
                <w:rFonts w:asciiTheme="minorHAnsi" w:hAnsiTheme="minorHAnsi" w:cstheme="minorHAnsi"/>
                <w:bCs/>
              </w:rPr>
              <w:t xml:space="preserve"> </w:t>
            </w:r>
            <w:r w:rsidR="00AF59F6">
              <w:rPr>
                <w:rFonts w:asciiTheme="minorHAnsi" w:hAnsiTheme="minorHAnsi" w:cstheme="minorHAnsi"/>
                <w:bCs/>
              </w:rPr>
              <w:t>C</w:t>
            </w:r>
            <w:r w:rsidRPr="003B7549">
              <w:rPr>
                <w:rFonts w:asciiTheme="minorHAnsi" w:hAnsiTheme="minorHAnsi" w:cstheme="minorHAnsi"/>
                <w:bCs/>
              </w:rPr>
              <w:t>lassificatório</w:t>
            </w:r>
          </w:p>
        </w:tc>
      </w:tr>
      <w:tr w:rsidR="002B4618" w:rsidRPr="003B7549" w14:paraId="2FF1729B" w14:textId="77777777" w:rsidTr="00B90917">
        <w:trPr>
          <w:trHeight w:val="270"/>
        </w:trPr>
        <w:tc>
          <w:tcPr>
            <w:tcW w:w="2552" w:type="dxa"/>
            <w:tcBorders>
              <w:top w:val="single" w:sz="4" w:space="0" w:color="auto"/>
              <w:left w:val="single" w:sz="4" w:space="0" w:color="auto"/>
              <w:bottom w:val="single" w:sz="4" w:space="0" w:color="auto"/>
              <w:right w:val="single" w:sz="4" w:space="0" w:color="auto"/>
            </w:tcBorders>
            <w:hideMark/>
          </w:tcPr>
          <w:p w14:paraId="4AB8DA85" w14:textId="77777777" w:rsidR="002B4618" w:rsidRPr="003B7549" w:rsidRDefault="002B4618" w:rsidP="009035EE">
            <w:pPr>
              <w:rPr>
                <w:rFonts w:asciiTheme="minorHAnsi" w:hAnsiTheme="minorHAnsi" w:cstheme="minorHAnsi"/>
              </w:rPr>
            </w:pPr>
            <w:r w:rsidRPr="003B7549">
              <w:rPr>
                <w:rFonts w:asciiTheme="minorHAnsi" w:hAnsiTheme="minorHAnsi" w:cstheme="minorHAnsi"/>
              </w:rPr>
              <w:t>(</w:t>
            </w:r>
            <w:r w:rsidRPr="003B7549">
              <w:rPr>
                <w:rFonts w:asciiTheme="minorHAnsi" w:hAnsiTheme="minorHAnsi" w:cstheme="minorHAnsi"/>
                <w:i/>
                <w:iCs/>
              </w:rPr>
              <w:t>P</w:t>
            </w:r>
            <w:r w:rsidRPr="003B7549">
              <w:rPr>
                <w:rFonts w:asciiTheme="minorHAnsi" w:hAnsiTheme="minorHAnsi" w:cstheme="minorHAnsi"/>
                <w:vertAlign w:val="subscript"/>
              </w:rPr>
              <w:t>2</w:t>
            </w:r>
            <w:r w:rsidRPr="003B7549">
              <w:rPr>
                <w:rFonts w:asciiTheme="minorHAnsi" w:hAnsiTheme="minorHAnsi" w:cstheme="minorHAnsi"/>
              </w:rPr>
              <w:t>) Objetiva</w:t>
            </w:r>
          </w:p>
        </w:tc>
        <w:tc>
          <w:tcPr>
            <w:tcW w:w="3118" w:type="dxa"/>
            <w:tcBorders>
              <w:top w:val="single" w:sz="4" w:space="0" w:color="auto"/>
              <w:left w:val="single" w:sz="4" w:space="0" w:color="auto"/>
              <w:bottom w:val="single" w:sz="4" w:space="0" w:color="auto"/>
              <w:right w:val="single" w:sz="4" w:space="0" w:color="auto"/>
            </w:tcBorders>
            <w:hideMark/>
          </w:tcPr>
          <w:p w14:paraId="30A3EFE4" w14:textId="5C840D93" w:rsidR="002B4618" w:rsidRPr="003B7549" w:rsidRDefault="00B12432" w:rsidP="009035EE">
            <w:pPr>
              <w:rPr>
                <w:rFonts w:asciiTheme="minorHAnsi" w:hAnsiTheme="minorHAnsi" w:cstheme="minorHAnsi"/>
                <w:bCs/>
              </w:rPr>
            </w:pPr>
            <w:r>
              <w:rPr>
                <w:rFonts w:asciiTheme="minorHAnsi" w:hAnsiTheme="minorHAnsi" w:cstheme="minorHAnsi"/>
                <w:bCs/>
              </w:rPr>
              <w:t>Conhecimentos e</w:t>
            </w:r>
            <w:r w:rsidR="002B4618" w:rsidRPr="003B7549">
              <w:rPr>
                <w:rFonts w:asciiTheme="minorHAnsi" w:hAnsiTheme="minorHAnsi" w:cstheme="minorHAnsi"/>
                <w:bCs/>
              </w:rPr>
              <w:t xml:space="preserve">specíficos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C36D3EC" w14:textId="58090C32" w:rsidR="002B4618" w:rsidRPr="003B7549" w:rsidRDefault="00BE35E5" w:rsidP="009035EE">
            <w:pPr>
              <w:jc w:val="center"/>
              <w:rPr>
                <w:rFonts w:asciiTheme="minorHAnsi" w:hAnsiTheme="minorHAnsi" w:cstheme="minorHAnsi"/>
                <w:bCs/>
              </w:rPr>
            </w:pPr>
            <w:r w:rsidRPr="003B7549">
              <w:rPr>
                <w:rFonts w:asciiTheme="minorHAnsi" w:hAnsiTheme="minorHAnsi" w:cstheme="minorHAnsi"/>
                <w:bCs/>
              </w:rPr>
              <w:t>40</w:t>
            </w:r>
          </w:p>
        </w:tc>
        <w:tc>
          <w:tcPr>
            <w:tcW w:w="2340" w:type="dxa"/>
            <w:vMerge/>
            <w:tcBorders>
              <w:left w:val="single" w:sz="4" w:space="0" w:color="auto"/>
              <w:right w:val="single" w:sz="4" w:space="0" w:color="auto"/>
            </w:tcBorders>
            <w:vAlign w:val="center"/>
            <w:hideMark/>
          </w:tcPr>
          <w:p w14:paraId="7E6CD341" w14:textId="7804F3FB" w:rsidR="002B4618" w:rsidRPr="003B7549" w:rsidRDefault="002B4618" w:rsidP="009035EE">
            <w:pPr>
              <w:jc w:val="center"/>
              <w:rPr>
                <w:rFonts w:asciiTheme="minorHAnsi" w:hAnsiTheme="minorHAnsi" w:cstheme="minorHAnsi"/>
                <w:bCs/>
              </w:rPr>
            </w:pPr>
          </w:p>
        </w:tc>
      </w:tr>
      <w:tr w:rsidR="002B4618" w:rsidRPr="003B7549" w14:paraId="2D0EB4A6" w14:textId="77777777" w:rsidTr="00B90917">
        <w:trPr>
          <w:trHeight w:val="270"/>
        </w:trPr>
        <w:tc>
          <w:tcPr>
            <w:tcW w:w="2552" w:type="dxa"/>
            <w:tcBorders>
              <w:top w:val="single" w:sz="4" w:space="0" w:color="auto"/>
              <w:left w:val="single" w:sz="4" w:space="0" w:color="auto"/>
              <w:bottom w:val="single" w:sz="4" w:space="0" w:color="auto"/>
              <w:right w:val="single" w:sz="4" w:space="0" w:color="auto"/>
            </w:tcBorders>
            <w:hideMark/>
          </w:tcPr>
          <w:p w14:paraId="5CC65FE0" w14:textId="77777777" w:rsidR="002B4618" w:rsidRPr="003B7549" w:rsidRDefault="002B4618" w:rsidP="009035EE">
            <w:pPr>
              <w:rPr>
                <w:rFonts w:asciiTheme="minorHAnsi" w:hAnsiTheme="minorHAnsi" w:cstheme="minorHAnsi"/>
              </w:rPr>
            </w:pPr>
            <w:r w:rsidRPr="003B7549">
              <w:rPr>
                <w:rFonts w:asciiTheme="minorHAnsi" w:hAnsiTheme="minorHAnsi" w:cstheme="minorHAnsi"/>
              </w:rPr>
              <w:t>(</w:t>
            </w:r>
            <w:r w:rsidRPr="003B7549">
              <w:rPr>
                <w:rFonts w:asciiTheme="minorHAnsi" w:hAnsiTheme="minorHAnsi" w:cstheme="minorHAnsi"/>
                <w:i/>
                <w:iCs/>
              </w:rPr>
              <w:t>P</w:t>
            </w:r>
            <w:r w:rsidRPr="003B7549">
              <w:rPr>
                <w:rFonts w:asciiTheme="minorHAnsi" w:hAnsiTheme="minorHAnsi" w:cstheme="minorHAnsi"/>
                <w:vertAlign w:val="subscript"/>
              </w:rPr>
              <w:t>3</w:t>
            </w:r>
            <w:r w:rsidRPr="003B7549">
              <w:rPr>
                <w:rFonts w:asciiTheme="minorHAnsi" w:hAnsiTheme="minorHAnsi" w:cstheme="minorHAnsi"/>
              </w:rPr>
              <w:t>) Discursiva</w:t>
            </w:r>
          </w:p>
        </w:tc>
        <w:tc>
          <w:tcPr>
            <w:tcW w:w="3118" w:type="dxa"/>
            <w:tcBorders>
              <w:top w:val="single" w:sz="4" w:space="0" w:color="auto"/>
              <w:left w:val="single" w:sz="4" w:space="0" w:color="auto"/>
              <w:bottom w:val="single" w:sz="4" w:space="0" w:color="auto"/>
              <w:right w:val="single" w:sz="4" w:space="0" w:color="auto"/>
            </w:tcBorders>
            <w:hideMark/>
          </w:tcPr>
          <w:p w14:paraId="4158FDB9" w14:textId="77777777" w:rsidR="002B4618" w:rsidRPr="003B7549" w:rsidRDefault="002B4618" w:rsidP="009035EE">
            <w:pPr>
              <w:jc w:val="center"/>
              <w:rPr>
                <w:rFonts w:asciiTheme="minorHAnsi" w:hAnsiTheme="minorHAnsi" w:cstheme="minorHAnsi"/>
                <w:bCs/>
              </w:rPr>
            </w:pPr>
            <w:r w:rsidRPr="003B7549">
              <w:rPr>
                <w:rFonts w:asciiTheme="minorHAnsi" w:hAnsiTheme="minorHAnsi" w:cstheme="minorHAnsi"/>
                <w:bCs/>
              </w:rPr>
              <w:t>–</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E0A8AE3" w14:textId="77777777" w:rsidR="002B4618" w:rsidRPr="003B7549" w:rsidRDefault="002B4618" w:rsidP="009035EE">
            <w:pPr>
              <w:jc w:val="center"/>
              <w:rPr>
                <w:rFonts w:asciiTheme="minorHAnsi" w:hAnsiTheme="minorHAnsi" w:cstheme="minorHAnsi"/>
                <w:bCs/>
              </w:rPr>
            </w:pPr>
            <w:r w:rsidRPr="003B7549">
              <w:rPr>
                <w:rFonts w:asciiTheme="minorHAnsi" w:hAnsiTheme="minorHAnsi" w:cstheme="minorHAnsi"/>
                <w:bCs/>
              </w:rPr>
              <w:t>–</w:t>
            </w:r>
          </w:p>
        </w:tc>
        <w:tc>
          <w:tcPr>
            <w:tcW w:w="2340" w:type="dxa"/>
            <w:vMerge/>
            <w:tcBorders>
              <w:left w:val="single" w:sz="4" w:space="0" w:color="auto"/>
              <w:bottom w:val="single" w:sz="4" w:space="0" w:color="auto"/>
              <w:right w:val="single" w:sz="4" w:space="0" w:color="auto"/>
            </w:tcBorders>
            <w:vAlign w:val="center"/>
          </w:tcPr>
          <w:p w14:paraId="457ED06D" w14:textId="3DCDDAB1" w:rsidR="002B4618" w:rsidRPr="003B7549" w:rsidRDefault="002B4618" w:rsidP="009035EE">
            <w:pPr>
              <w:jc w:val="center"/>
              <w:rPr>
                <w:rFonts w:asciiTheme="minorHAnsi" w:hAnsiTheme="minorHAnsi" w:cstheme="minorHAnsi"/>
                <w:bCs/>
              </w:rPr>
            </w:pPr>
          </w:p>
        </w:tc>
      </w:tr>
      <w:tr w:rsidR="00B11BA7" w:rsidRPr="003B7549" w14:paraId="3D33CD3D" w14:textId="77777777" w:rsidTr="00B90917">
        <w:trPr>
          <w:trHeight w:val="270"/>
        </w:trPr>
        <w:tc>
          <w:tcPr>
            <w:tcW w:w="2552" w:type="dxa"/>
            <w:tcBorders>
              <w:top w:val="single" w:sz="4" w:space="0" w:color="auto"/>
              <w:left w:val="single" w:sz="4" w:space="0" w:color="auto"/>
              <w:bottom w:val="single" w:sz="4" w:space="0" w:color="auto"/>
              <w:right w:val="single" w:sz="4" w:space="0" w:color="auto"/>
            </w:tcBorders>
            <w:hideMark/>
          </w:tcPr>
          <w:p w14:paraId="28350FFC" w14:textId="77777777" w:rsidR="00B11BA7" w:rsidRPr="003B7549" w:rsidRDefault="00B11BA7" w:rsidP="009035EE">
            <w:pPr>
              <w:rPr>
                <w:rFonts w:asciiTheme="minorHAnsi" w:hAnsiTheme="minorHAnsi" w:cstheme="minorHAnsi"/>
              </w:rPr>
            </w:pPr>
            <w:r w:rsidRPr="003B7549">
              <w:rPr>
                <w:rFonts w:asciiTheme="minorHAnsi" w:hAnsiTheme="minorHAnsi" w:cstheme="minorHAnsi"/>
              </w:rPr>
              <w:t>(</w:t>
            </w:r>
            <w:r w:rsidRPr="003B7549">
              <w:rPr>
                <w:rFonts w:asciiTheme="minorHAnsi" w:hAnsiTheme="minorHAnsi" w:cstheme="minorHAnsi"/>
                <w:i/>
                <w:iCs/>
              </w:rPr>
              <w:t>P</w:t>
            </w:r>
            <w:r w:rsidRPr="003B7549">
              <w:rPr>
                <w:rFonts w:asciiTheme="minorHAnsi" w:hAnsiTheme="minorHAnsi" w:cstheme="minorHAnsi"/>
                <w:vertAlign w:val="subscript"/>
              </w:rPr>
              <w:t>4</w:t>
            </w:r>
            <w:r w:rsidRPr="003B7549">
              <w:rPr>
                <w:rFonts w:asciiTheme="minorHAnsi" w:hAnsiTheme="minorHAnsi" w:cstheme="minorHAnsi"/>
              </w:rPr>
              <w:t>) Avaliação de títulos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6B2FB8F" w14:textId="77777777" w:rsidR="00B11BA7" w:rsidRPr="003B7549" w:rsidRDefault="00B11BA7" w:rsidP="009035EE">
            <w:pPr>
              <w:jc w:val="center"/>
              <w:rPr>
                <w:rFonts w:asciiTheme="minorHAnsi" w:hAnsiTheme="minorHAnsi" w:cstheme="minorHAnsi"/>
                <w:bCs/>
              </w:rPr>
            </w:pPr>
            <w:r w:rsidRPr="003B7549">
              <w:rPr>
                <w:rFonts w:asciiTheme="minorHAnsi" w:hAnsiTheme="minorHAnsi" w:cstheme="minorHAnsi"/>
                <w:bCs/>
              </w:rPr>
              <w:t>–</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B695B96" w14:textId="77777777" w:rsidR="00B11BA7" w:rsidRPr="003B7549" w:rsidRDefault="00B11BA7" w:rsidP="009035EE">
            <w:pPr>
              <w:jc w:val="center"/>
              <w:rPr>
                <w:rFonts w:asciiTheme="minorHAnsi" w:hAnsiTheme="minorHAnsi" w:cstheme="minorHAnsi"/>
                <w:bCs/>
              </w:rPr>
            </w:pPr>
            <w:r w:rsidRPr="003B7549">
              <w:rPr>
                <w:rFonts w:asciiTheme="minorHAnsi" w:hAnsiTheme="minorHAnsi" w:cstheme="minorHAnsi"/>
                <w:bCs/>
              </w:rPr>
              <w: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3EB8400" w14:textId="54CF2538" w:rsidR="00B11BA7" w:rsidRPr="003B7549" w:rsidRDefault="0090115E" w:rsidP="009035EE">
            <w:pPr>
              <w:jc w:val="center"/>
              <w:rPr>
                <w:rFonts w:asciiTheme="minorHAnsi" w:hAnsiTheme="minorHAnsi" w:cstheme="minorHAnsi"/>
                <w:bCs/>
              </w:rPr>
            </w:pPr>
            <w:r w:rsidRPr="003B7549">
              <w:rPr>
                <w:rFonts w:asciiTheme="minorHAnsi" w:hAnsiTheme="minorHAnsi" w:cstheme="minorHAnsi"/>
                <w:bCs/>
              </w:rPr>
              <w:t>Classificatório</w:t>
            </w:r>
          </w:p>
        </w:tc>
      </w:tr>
    </w:tbl>
    <w:p w14:paraId="76AE968E" w14:textId="165357F3" w:rsidR="00B11BA7" w:rsidRPr="003B7549" w:rsidRDefault="00A95842" w:rsidP="0023456F">
      <w:pPr>
        <w:pStyle w:val="CEBRASPETITULO"/>
        <w:rPr>
          <w:b w:val="0"/>
        </w:rPr>
      </w:pPr>
      <w:r w:rsidRPr="0023456F">
        <w:t>8</w:t>
      </w:r>
      <w:r w:rsidR="00B11BA7" w:rsidRPr="0023456F">
        <w:t>.1.2 NÍVEL MÉDIO</w:t>
      </w:r>
      <w:r w:rsidR="00AE4322" w:rsidRPr="0023456F">
        <w:t xml:space="preserve"> E NÍVEL MÉDIO TÉCNICO</w:t>
      </w:r>
      <w:r w:rsidR="00632475" w:rsidRPr="0023456F">
        <w:t xml:space="preserve"> </w:t>
      </w:r>
      <w:r w:rsidR="00904561" w:rsidRPr="0023456F">
        <w:t xml:space="preserve">(exceto </w:t>
      </w:r>
      <w:r w:rsidR="004D366A" w:rsidRPr="0023456F">
        <w:t>Cargo 27: Agente de Operação de Sistemas de Saneamento – Especialidade: Operador de Estação de Tratamento</w:t>
      </w:r>
      <w:r w:rsidR="00904561" w:rsidRPr="0023456F">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3199"/>
        <w:gridCol w:w="2309"/>
        <w:gridCol w:w="2401"/>
      </w:tblGrid>
      <w:tr w:rsidR="00C27982" w:rsidRPr="003B7549" w14:paraId="10D3A6D3" w14:textId="77777777" w:rsidTr="00904561">
        <w:trPr>
          <w:tblHeader/>
        </w:trPr>
        <w:tc>
          <w:tcPr>
            <w:tcW w:w="2619" w:type="dxa"/>
            <w:tcBorders>
              <w:top w:val="single" w:sz="4" w:space="0" w:color="auto"/>
              <w:left w:val="single" w:sz="4" w:space="0" w:color="auto"/>
              <w:bottom w:val="single" w:sz="4" w:space="0" w:color="auto"/>
              <w:right w:val="single" w:sz="4" w:space="0" w:color="auto"/>
            </w:tcBorders>
            <w:vAlign w:val="center"/>
            <w:hideMark/>
          </w:tcPr>
          <w:p w14:paraId="233B8B79" w14:textId="77777777" w:rsidR="00C27982" w:rsidRPr="003B7549" w:rsidRDefault="00C27982" w:rsidP="009035EE">
            <w:pPr>
              <w:jc w:val="center"/>
              <w:rPr>
                <w:rFonts w:asciiTheme="minorHAnsi" w:hAnsiTheme="minorHAnsi" w:cstheme="minorHAnsi"/>
                <w:b/>
                <w:bCs/>
              </w:rPr>
            </w:pPr>
            <w:r w:rsidRPr="003B7549">
              <w:rPr>
                <w:rFonts w:asciiTheme="minorHAnsi" w:hAnsiTheme="minorHAnsi" w:cstheme="minorHAnsi"/>
                <w:b/>
                <w:bCs/>
              </w:rPr>
              <w:t>PROVA</w:t>
            </w:r>
            <w:r w:rsidRPr="003B7549">
              <w:rPr>
                <w:rFonts w:asciiTheme="minorHAnsi" w:hAnsiTheme="minorHAnsi" w:cstheme="minorHAnsi"/>
              </w:rPr>
              <w:t>/</w:t>
            </w:r>
            <w:r w:rsidRPr="003B7549">
              <w:rPr>
                <w:rFonts w:asciiTheme="minorHAnsi" w:hAnsiTheme="minorHAnsi" w:cstheme="minorHAnsi"/>
                <w:b/>
                <w:bCs/>
              </w:rPr>
              <w:t>TIPO</w:t>
            </w:r>
          </w:p>
        </w:tc>
        <w:tc>
          <w:tcPr>
            <w:tcW w:w="3199" w:type="dxa"/>
            <w:tcBorders>
              <w:top w:val="single" w:sz="4" w:space="0" w:color="auto"/>
              <w:left w:val="single" w:sz="4" w:space="0" w:color="auto"/>
              <w:bottom w:val="single" w:sz="4" w:space="0" w:color="auto"/>
              <w:right w:val="single" w:sz="4" w:space="0" w:color="auto"/>
            </w:tcBorders>
            <w:vAlign w:val="center"/>
            <w:hideMark/>
          </w:tcPr>
          <w:p w14:paraId="3E6270E8" w14:textId="77777777" w:rsidR="00C27982" w:rsidRPr="003B7549" w:rsidRDefault="00C27982" w:rsidP="009035EE">
            <w:pPr>
              <w:jc w:val="center"/>
              <w:rPr>
                <w:rFonts w:asciiTheme="minorHAnsi" w:hAnsiTheme="minorHAnsi" w:cstheme="minorHAnsi"/>
                <w:b/>
                <w:bCs/>
              </w:rPr>
            </w:pPr>
            <w:r w:rsidRPr="003B7549">
              <w:rPr>
                <w:rFonts w:asciiTheme="minorHAnsi" w:hAnsiTheme="minorHAnsi" w:cstheme="minorHAnsi"/>
                <w:b/>
                <w:bCs/>
              </w:rPr>
              <w:t>ÁREA DE CONHECIMENTO</w:t>
            </w:r>
          </w:p>
        </w:tc>
        <w:tc>
          <w:tcPr>
            <w:tcW w:w="2309" w:type="dxa"/>
            <w:tcBorders>
              <w:top w:val="single" w:sz="4" w:space="0" w:color="auto"/>
              <w:left w:val="single" w:sz="4" w:space="0" w:color="auto"/>
              <w:bottom w:val="single" w:sz="4" w:space="0" w:color="auto"/>
              <w:right w:val="single" w:sz="4" w:space="0" w:color="auto"/>
            </w:tcBorders>
            <w:vAlign w:val="center"/>
            <w:hideMark/>
          </w:tcPr>
          <w:p w14:paraId="619246DA" w14:textId="28175D6D" w:rsidR="00C27982" w:rsidRPr="003B7549" w:rsidRDefault="00C27982" w:rsidP="00904561">
            <w:pPr>
              <w:jc w:val="center"/>
              <w:rPr>
                <w:rFonts w:asciiTheme="minorHAnsi" w:hAnsiTheme="minorHAnsi" w:cstheme="minorHAnsi"/>
                <w:b/>
                <w:bCs/>
              </w:rPr>
            </w:pPr>
            <w:r w:rsidRPr="003B7549">
              <w:rPr>
                <w:rFonts w:asciiTheme="minorHAnsi" w:hAnsiTheme="minorHAnsi" w:cstheme="minorHAnsi"/>
                <w:b/>
                <w:bCs/>
              </w:rPr>
              <w:t xml:space="preserve">NÚMERO DE </w:t>
            </w:r>
            <w:r w:rsidR="00A51893" w:rsidRPr="003B7549">
              <w:rPr>
                <w:rFonts w:asciiTheme="minorHAnsi" w:hAnsiTheme="minorHAnsi" w:cstheme="minorHAnsi"/>
                <w:b/>
                <w:bCs/>
              </w:rPr>
              <w:t>QUESTÕES</w:t>
            </w:r>
          </w:p>
        </w:tc>
        <w:tc>
          <w:tcPr>
            <w:tcW w:w="2401" w:type="dxa"/>
            <w:tcBorders>
              <w:top w:val="single" w:sz="4" w:space="0" w:color="auto"/>
              <w:left w:val="single" w:sz="4" w:space="0" w:color="auto"/>
              <w:bottom w:val="single" w:sz="4" w:space="0" w:color="auto"/>
              <w:right w:val="single" w:sz="4" w:space="0" w:color="auto"/>
            </w:tcBorders>
            <w:vAlign w:val="center"/>
            <w:hideMark/>
          </w:tcPr>
          <w:p w14:paraId="43B4F97A" w14:textId="77777777" w:rsidR="00C27982" w:rsidRPr="003B7549" w:rsidRDefault="00C27982" w:rsidP="009035EE">
            <w:pPr>
              <w:jc w:val="center"/>
              <w:rPr>
                <w:rFonts w:asciiTheme="minorHAnsi" w:hAnsiTheme="minorHAnsi" w:cstheme="minorHAnsi"/>
                <w:b/>
                <w:bCs/>
              </w:rPr>
            </w:pPr>
            <w:r w:rsidRPr="003B7549">
              <w:rPr>
                <w:rFonts w:asciiTheme="minorHAnsi" w:hAnsiTheme="minorHAnsi" w:cstheme="minorHAnsi"/>
                <w:b/>
                <w:bCs/>
              </w:rPr>
              <w:t>CARÁTER</w:t>
            </w:r>
          </w:p>
        </w:tc>
      </w:tr>
      <w:tr w:rsidR="00C17363" w:rsidRPr="003B7549" w14:paraId="169BA169" w14:textId="77777777" w:rsidTr="009D184E">
        <w:tc>
          <w:tcPr>
            <w:tcW w:w="2619" w:type="dxa"/>
            <w:tcBorders>
              <w:top w:val="single" w:sz="4" w:space="0" w:color="auto"/>
              <w:left w:val="single" w:sz="4" w:space="0" w:color="auto"/>
              <w:bottom w:val="single" w:sz="4" w:space="0" w:color="auto"/>
              <w:right w:val="single" w:sz="4" w:space="0" w:color="auto"/>
            </w:tcBorders>
            <w:hideMark/>
          </w:tcPr>
          <w:p w14:paraId="22B3968A" w14:textId="77777777" w:rsidR="00C17363" w:rsidRPr="003B7549" w:rsidRDefault="00C17363" w:rsidP="009035EE">
            <w:pPr>
              <w:rPr>
                <w:rFonts w:asciiTheme="minorHAnsi" w:hAnsiTheme="minorHAnsi" w:cstheme="minorHAnsi"/>
              </w:rPr>
            </w:pPr>
            <w:r w:rsidRPr="003B7549">
              <w:rPr>
                <w:rFonts w:asciiTheme="minorHAnsi" w:hAnsiTheme="minorHAnsi" w:cstheme="minorHAnsi"/>
              </w:rPr>
              <w:t>(</w:t>
            </w:r>
            <w:r w:rsidRPr="003B7549">
              <w:rPr>
                <w:rFonts w:asciiTheme="minorHAnsi" w:hAnsiTheme="minorHAnsi" w:cstheme="minorHAnsi"/>
                <w:i/>
                <w:iCs/>
              </w:rPr>
              <w:t>P</w:t>
            </w:r>
            <w:r w:rsidRPr="003B7549">
              <w:rPr>
                <w:rFonts w:asciiTheme="minorHAnsi" w:hAnsiTheme="minorHAnsi" w:cstheme="minorHAnsi"/>
                <w:vertAlign w:val="subscript"/>
              </w:rPr>
              <w:t>1</w:t>
            </w:r>
            <w:r w:rsidRPr="003B7549">
              <w:rPr>
                <w:rFonts w:asciiTheme="minorHAnsi" w:hAnsiTheme="minorHAnsi" w:cstheme="minorHAnsi"/>
              </w:rPr>
              <w:t>) Objetiva</w:t>
            </w:r>
          </w:p>
        </w:tc>
        <w:tc>
          <w:tcPr>
            <w:tcW w:w="3199" w:type="dxa"/>
            <w:tcBorders>
              <w:top w:val="single" w:sz="4" w:space="0" w:color="auto"/>
              <w:left w:val="single" w:sz="4" w:space="0" w:color="auto"/>
              <w:bottom w:val="single" w:sz="4" w:space="0" w:color="auto"/>
              <w:right w:val="single" w:sz="4" w:space="0" w:color="auto"/>
            </w:tcBorders>
            <w:hideMark/>
          </w:tcPr>
          <w:p w14:paraId="5EA2F436" w14:textId="6BEA9E01" w:rsidR="00C17363" w:rsidRPr="003B7549" w:rsidRDefault="00C17363" w:rsidP="00B12432">
            <w:pPr>
              <w:rPr>
                <w:rFonts w:asciiTheme="minorHAnsi" w:hAnsiTheme="minorHAnsi" w:cstheme="minorHAnsi"/>
                <w:bCs/>
              </w:rPr>
            </w:pPr>
            <w:r w:rsidRPr="003B7549">
              <w:rPr>
                <w:rFonts w:asciiTheme="minorHAnsi" w:hAnsiTheme="minorHAnsi" w:cstheme="minorHAnsi"/>
                <w:bCs/>
              </w:rPr>
              <w:t xml:space="preserve">Conhecimentos </w:t>
            </w:r>
            <w:r w:rsidR="00B12432">
              <w:rPr>
                <w:rFonts w:asciiTheme="minorHAnsi" w:hAnsiTheme="minorHAnsi" w:cstheme="minorHAnsi"/>
                <w:bCs/>
              </w:rPr>
              <w:t>gerais</w:t>
            </w:r>
          </w:p>
        </w:tc>
        <w:tc>
          <w:tcPr>
            <w:tcW w:w="2309" w:type="dxa"/>
            <w:tcBorders>
              <w:top w:val="single" w:sz="4" w:space="0" w:color="auto"/>
              <w:left w:val="single" w:sz="4" w:space="0" w:color="auto"/>
              <w:bottom w:val="single" w:sz="4" w:space="0" w:color="auto"/>
              <w:right w:val="single" w:sz="4" w:space="0" w:color="auto"/>
            </w:tcBorders>
            <w:vAlign w:val="center"/>
            <w:hideMark/>
          </w:tcPr>
          <w:p w14:paraId="2C7FB1C8" w14:textId="15BE1F89" w:rsidR="00C17363" w:rsidRPr="003B7549" w:rsidRDefault="00C17363" w:rsidP="009035EE">
            <w:pPr>
              <w:jc w:val="center"/>
              <w:rPr>
                <w:rFonts w:asciiTheme="minorHAnsi" w:hAnsiTheme="minorHAnsi" w:cstheme="minorHAnsi"/>
                <w:bCs/>
              </w:rPr>
            </w:pPr>
            <w:r w:rsidRPr="003B7549">
              <w:rPr>
                <w:rFonts w:asciiTheme="minorHAnsi" w:hAnsiTheme="minorHAnsi" w:cstheme="minorHAnsi"/>
                <w:bCs/>
              </w:rPr>
              <w:t>30</w:t>
            </w:r>
          </w:p>
        </w:tc>
        <w:tc>
          <w:tcPr>
            <w:tcW w:w="2401" w:type="dxa"/>
            <w:vMerge w:val="restart"/>
            <w:tcBorders>
              <w:top w:val="single" w:sz="4" w:space="0" w:color="auto"/>
              <w:left w:val="single" w:sz="4" w:space="0" w:color="auto"/>
              <w:right w:val="single" w:sz="4" w:space="0" w:color="auto"/>
            </w:tcBorders>
            <w:vAlign w:val="center"/>
            <w:hideMark/>
          </w:tcPr>
          <w:p w14:paraId="5DA5A48F" w14:textId="77777777" w:rsidR="00C17363" w:rsidRPr="003B7549" w:rsidRDefault="00C17363" w:rsidP="009035EE">
            <w:pPr>
              <w:jc w:val="center"/>
              <w:rPr>
                <w:rFonts w:asciiTheme="minorHAnsi" w:hAnsiTheme="minorHAnsi" w:cstheme="minorHAnsi"/>
                <w:bCs/>
              </w:rPr>
            </w:pPr>
            <w:r w:rsidRPr="003B7549">
              <w:rPr>
                <w:rFonts w:asciiTheme="minorHAnsi" w:hAnsiTheme="minorHAnsi" w:cstheme="minorHAnsi"/>
                <w:bCs/>
              </w:rPr>
              <w:t xml:space="preserve">Eliminatório </w:t>
            </w:r>
          </w:p>
          <w:p w14:paraId="39D40A4B" w14:textId="2DCB149B" w:rsidR="00C17363" w:rsidRPr="003B7549" w:rsidRDefault="00CC7F7C" w:rsidP="009035EE">
            <w:pPr>
              <w:jc w:val="center"/>
              <w:rPr>
                <w:rFonts w:asciiTheme="minorHAnsi" w:hAnsiTheme="minorHAnsi" w:cstheme="minorHAnsi"/>
                <w:bCs/>
              </w:rPr>
            </w:pPr>
            <w:r>
              <w:rPr>
                <w:rFonts w:asciiTheme="minorHAnsi" w:hAnsiTheme="minorHAnsi" w:cstheme="minorHAnsi"/>
                <w:bCs/>
              </w:rPr>
              <w:t>e</w:t>
            </w:r>
            <w:r w:rsidRPr="003B7549">
              <w:rPr>
                <w:rFonts w:asciiTheme="minorHAnsi" w:hAnsiTheme="minorHAnsi" w:cstheme="minorHAnsi"/>
                <w:bCs/>
              </w:rPr>
              <w:t xml:space="preserve"> </w:t>
            </w:r>
            <w:r w:rsidR="00C17363" w:rsidRPr="003B7549">
              <w:rPr>
                <w:rFonts w:asciiTheme="minorHAnsi" w:hAnsiTheme="minorHAnsi" w:cstheme="minorHAnsi"/>
                <w:bCs/>
              </w:rPr>
              <w:t>Classificatório</w:t>
            </w:r>
          </w:p>
        </w:tc>
      </w:tr>
      <w:tr w:rsidR="00C17363" w:rsidRPr="003B7549" w14:paraId="1A7529C7" w14:textId="77777777" w:rsidTr="009D184E">
        <w:trPr>
          <w:trHeight w:val="270"/>
        </w:trPr>
        <w:tc>
          <w:tcPr>
            <w:tcW w:w="2619" w:type="dxa"/>
            <w:tcBorders>
              <w:top w:val="single" w:sz="4" w:space="0" w:color="auto"/>
              <w:left w:val="single" w:sz="4" w:space="0" w:color="auto"/>
              <w:bottom w:val="single" w:sz="4" w:space="0" w:color="auto"/>
              <w:right w:val="single" w:sz="4" w:space="0" w:color="auto"/>
            </w:tcBorders>
            <w:hideMark/>
          </w:tcPr>
          <w:p w14:paraId="6B8BFB87" w14:textId="77777777" w:rsidR="00C17363" w:rsidRPr="003B7549" w:rsidRDefault="00C17363" w:rsidP="009035EE">
            <w:pPr>
              <w:rPr>
                <w:rFonts w:asciiTheme="minorHAnsi" w:hAnsiTheme="minorHAnsi" w:cstheme="minorHAnsi"/>
              </w:rPr>
            </w:pPr>
            <w:r w:rsidRPr="003B7549">
              <w:rPr>
                <w:rFonts w:asciiTheme="minorHAnsi" w:hAnsiTheme="minorHAnsi" w:cstheme="minorHAnsi"/>
              </w:rPr>
              <w:t>(</w:t>
            </w:r>
            <w:r w:rsidRPr="003B7549">
              <w:rPr>
                <w:rFonts w:asciiTheme="minorHAnsi" w:hAnsiTheme="minorHAnsi" w:cstheme="minorHAnsi"/>
                <w:i/>
                <w:iCs/>
              </w:rPr>
              <w:t>P</w:t>
            </w:r>
            <w:r w:rsidRPr="003B7549">
              <w:rPr>
                <w:rFonts w:asciiTheme="minorHAnsi" w:hAnsiTheme="minorHAnsi" w:cstheme="minorHAnsi"/>
                <w:vertAlign w:val="subscript"/>
              </w:rPr>
              <w:t>2</w:t>
            </w:r>
            <w:r w:rsidRPr="003B7549">
              <w:rPr>
                <w:rFonts w:asciiTheme="minorHAnsi" w:hAnsiTheme="minorHAnsi" w:cstheme="minorHAnsi"/>
              </w:rPr>
              <w:t>) Objetiva</w:t>
            </w:r>
          </w:p>
        </w:tc>
        <w:tc>
          <w:tcPr>
            <w:tcW w:w="3199" w:type="dxa"/>
            <w:tcBorders>
              <w:top w:val="single" w:sz="4" w:space="0" w:color="auto"/>
              <w:left w:val="single" w:sz="4" w:space="0" w:color="auto"/>
              <w:bottom w:val="single" w:sz="4" w:space="0" w:color="auto"/>
              <w:right w:val="single" w:sz="4" w:space="0" w:color="auto"/>
            </w:tcBorders>
            <w:hideMark/>
          </w:tcPr>
          <w:p w14:paraId="743D67B2" w14:textId="676546E1" w:rsidR="00C17363" w:rsidRPr="003B7549" w:rsidRDefault="00B12432" w:rsidP="009035EE">
            <w:pPr>
              <w:rPr>
                <w:rFonts w:asciiTheme="minorHAnsi" w:hAnsiTheme="minorHAnsi" w:cstheme="minorHAnsi"/>
                <w:bCs/>
              </w:rPr>
            </w:pPr>
            <w:r>
              <w:rPr>
                <w:rFonts w:asciiTheme="minorHAnsi" w:hAnsiTheme="minorHAnsi" w:cstheme="minorHAnsi"/>
                <w:bCs/>
              </w:rPr>
              <w:t>Conhecimentos e</w:t>
            </w:r>
            <w:r w:rsidR="00C17363" w:rsidRPr="003B7549">
              <w:rPr>
                <w:rFonts w:asciiTheme="minorHAnsi" w:hAnsiTheme="minorHAnsi" w:cstheme="minorHAnsi"/>
                <w:bCs/>
              </w:rPr>
              <w:t xml:space="preserve">specíficos </w:t>
            </w:r>
          </w:p>
        </w:tc>
        <w:tc>
          <w:tcPr>
            <w:tcW w:w="2309" w:type="dxa"/>
            <w:tcBorders>
              <w:top w:val="single" w:sz="4" w:space="0" w:color="auto"/>
              <w:left w:val="single" w:sz="4" w:space="0" w:color="auto"/>
              <w:bottom w:val="single" w:sz="4" w:space="0" w:color="auto"/>
              <w:right w:val="single" w:sz="4" w:space="0" w:color="auto"/>
            </w:tcBorders>
            <w:vAlign w:val="center"/>
            <w:hideMark/>
          </w:tcPr>
          <w:p w14:paraId="72C00907" w14:textId="09D31153" w:rsidR="00C17363" w:rsidRPr="003B7549" w:rsidRDefault="00C17363" w:rsidP="009035EE">
            <w:pPr>
              <w:jc w:val="center"/>
              <w:rPr>
                <w:rFonts w:asciiTheme="minorHAnsi" w:hAnsiTheme="minorHAnsi" w:cstheme="minorHAnsi"/>
                <w:bCs/>
              </w:rPr>
            </w:pPr>
            <w:r w:rsidRPr="003B7549">
              <w:rPr>
                <w:rFonts w:asciiTheme="minorHAnsi" w:hAnsiTheme="minorHAnsi" w:cstheme="minorHAnsi"/>
                <w:bCs/>
              </w:rPr>
              <w:t>40</w:t>
            </w:r>
          </w:p>
        </w:tc>
        <w:tc>
          <w:tcPr>
            <w:tcW w:w="2401" w:type="dxa"/>
            <w:vMerge/>
            <w:tcBorders>
              <w:left w:val="single" w:sz="4" w:space="0" w:color="auto"/>
              <w:right w:val="single" w:sz="4" w:space="0" w:color="auto"/>
            </w:tcBorders>
            <w:vAlign w:val="center"/>
            <w:hideMark/>
          </w:tcPr>
          <w:p w14:paraId="4C274B00" w14:textId="7B1B33F8" w:rsidR="00C17363" w:rsidRPr="003B7549" w:rsidRDefault="00C17363" w:rsidP="009035EE">
            <w:pPr>
              <w:jc w:val="center"/>
              <w:rPr>
                <w:rFonts w:asciiTheme="minorHAnsi" w:hAnsiTheme="minorHAnsi" w:cstheme="minorHAnsi"/>
                <w:bCs/>
              </w:rPr>
            </w:pPr>
          </w:p>
        </w:tc>
      </w:tr>
      <w:tr w:rsidR="00C17363" w:rsidRPr="003B7549" w14:paraId="5EEB648E" w14:textId="77777777" w:rsidTr="00C17363">
        <w:trPr>
          <w:trHeight w:val="270"/>
        </w:trPr>
        <w:tc>
          <w:tcPr>
            <w:tcW w:w="2619" w:type="dxa"/>
            <w:tcBorders>
              <w:top w:val="single" w:sz="4" w:space="0" w:color="auto"/>
              <w:left w:val="single" w:sz="4" w:space="0" w:color="auto"/>
              <w:bottom w:val="single" w:sz="4" w:space="0" w:color="auto"/>
              <w:right w:val="single" w:sz="4" w:space="0" w:color="auto"/>
            </w:tcBorders>
            <w:hideMark/>
          </w:tcPr>
          <w:p w14:paraId="714FA651" w14:textId="77777777" w:rsidR="00C17363" w:rsidRPr="003B7549" w:rsidRDefault="00C17363" w:rsidP="009D184E">
            <w:pPr>
              <w:rPr>
                <w:rFonts w:asciiTheme="minorHAnsi" w:hAnsiTheme="minorHAnsi" w:cstheme="minorHAnsi"/>
              </w:rPr>
            </w:pPr>
            <w:r w:rsidRPr="003B7549">
              <w:rPr>
                <w:rFonts w:asciiTheme="minorHAnsi" w:hAnsiTheme="minorHAnsi" w:cstheme="minorHAnsi"/>
              </w:rPr>
              <w:t>(</w:t>
            </w:r>
            <w:r w:rsidRPr="003B7549">
              <w:rPr>
                <w:rFonts w:asciiTheme="minorHAnsi" w:hAnsiTheme="minorHAnsi" w:cstheme="minorHAnsi"/>
                <w:i/>
                <w:iCs/>
              </w:rPr>
              <w:t>P</w:t>
            </w:r>
            <w:r w:rsidRPr="003B7549">
              <w:rPr>
                <w:rFonts w:asciiTheme="minorHAnsi" w:hAnsiTheme="minorHAnsi" w:cstheme="minorHAnsi"/>
                <w:vertAlign w:val="subscript"/>
              </w:rPr>
              <w:t>3</w:t>
            </w:r>
            <w:r w:rsidRPr="003B7549">
              <w:rPr>
                <w:rFonts w:asciiTheme="minorHAnsi" w:hAnsiTheme="minorHAnsi" w:cstheme="minorHAnsi"/>
              </w:rPr>
              <w:t>) Discursiva</w:t>
            </w:r>
          </w:p>
        </w:tc>
        <w:tc>
          <w:tcPr>
            <w:tcW w:w="3199" w:type="dxa"/>
            <w:tcBorders>
              <w:top w:val="single" w:sz="4" w:space="0" w:color="auto"/>
              <w:left w:val="single" w:sz="4" w:space="0" w:color="auto"/>
              <w:bottom w:val="single" w:sz="4" w:space="0" w:color="auto"/>
              <w:right w:val="single" w:sz="4" w:space="0" w:color="auto"/>
            </w:tcBorders>
            <w:hideMark/>
          </w:tcPr>
          <w:p w14:paraId="17AC67AA" w14:textId="77777777" w:rsidR="00C17363" w:rsidRPr="003B7549" w:rsidRDefault="00C17363" w:rsidP="009D184E">
            <w:pPr>
              <w:jc w:val="center"/>
              <w:rPr>
                <w:rFonts w:asciiTheme="minorHAnsi" w:hAnsiTheme="minorHAnsi" w:cstheme="minorHAnsi"/>
                <w:bCs/>
              </w:rPr>
            </w:pPr>
            <w:r w:rsidRPr="003B7549">
              <w:rPr>
                <w:rFonts w:asciiTheme="minorHAnsi" w:hAnsiTheme="minorHAnsi" w:cstheme="minorHAnsi"/>
                <w:bCs/>
              </w:rPr>
              <w:t>–</w:t>
            </w:r>
          </w:p>
        </w:tc>
        <w:tc>
          <w:tcPr>
            <w:tcW w:w="2309" w:type="dxa"/>
            <w:tcBorders>
              <w:top w:val="single" w:sz="4" w:space="0" w:color="auto"/>
              <w:left w:val="single" w:sz="4" w:space="0" w:color="auto"/>
              <w:bottom w:val="single" w:sz="4" w:space="0" w:color="auto"/>
              <w:right w:val="single" w:sz="4" w:space="0" w:color="auto"/>
            </w:tcBorders>
            <w:vAlign w:val="center"/>
            <w:hideMark/>
          </w:tcPr>
          <w:p w14:paraId="4C11B083" w14:textId="77777777" w:rsidR="00C17363" w:rsidRPr="003B7549" w:rsidRDefault="00C17363" w:rsidP="009D184E">
            <w:pPr>
              <w:jc w:val="center"/>
              <w:rPr>
                <w:rFonts w:asciiTheme="minorHAnsi" w:hAnsiTheme="minorHAnsi" w:cstheme="minorHAnsi"/>
                <w:bCs/>
              </w:rPr>
            </w:pPr>
            <w:r w:rsidRPr="003B7549">
              <w:rPr>
                <w:rFonts w:asciiTheme="minorHAnsi" w:hAnsiTheme="minorHAnsi" w:cstheme="minorHAnsi"/>
                <w:bCs/>
              </w:rPr>
              <w:t>–</w:t>
            </w:r>
          </w:p>
        </w:tc>
        <w:tc>
          <w:tcPr>
            <w:tcW w:w="2401" w:type="dxa"/>
            <w:vMerge/>
            <w:tcBorders>
              <w:left w:val="single" w:sz="4" w:space="0" w:color="auto"/>
              <w:bottom w:val="single" w:sz="4" w:space="0" w:color="auto"/>
              <w:right w:val="single" w:sz="4" w:space="0" w:color="auto"/>
            </w:tcBorders>
            <w:vAlign w:val="center"/>
          </w:tcPr>
          <w:p w14:paraId="5DAD5D91" w14:textId="77777777" w:rsidR="00C17363" w:rsidRPr="003B7549" w:rsidRDefault="00C17363" w:rsidP="009D184E">
            <w:pPr>
              <w:jc w:val="center"/>
              <w:rPr>
                <w:rFonts w:asciiTheme="minorHAnsi" w:hAnsiTheme="minorHAnsi" w:cstheme="minorHAnsi"/>
                <w:bCs/>
              </w:rPr>
            </w:pPr>
          </w:p>
        </w:tc>
      </w:tr>
    </w:tbl>
    <w:p w14:paraId="2206862F" w14:textId="6E3A9EFE" w:rsidR="00904561" w:rsidRPr="00C71B5F" w:rsidRDefault="00A95842" w:rsidP="00C71B5F">
      <w:pPr>
        <w:pStyle w:val="CEBRASPETITULO"/>
      </w:pPr>
      <w:r w:rsidRPr="00C71B5F">
        <w:t>8</w:t>
      </w:r>
      <w:r w:rsidR="00904561" w:rsidRPr="00C71B5F">
        <w:t xml:space="preserve">.1.3 </w:t>
      </w:r>
      <w:r w:rsidR="00AE4322" w:rsidRPr="00C71B5F">
        <w:t>S</w:t>
      </w:r>
      <w:r w:rsidR="004D366A" w:rsidRPr="00C71B5F">
        <w:t>OMENTE</w:t>
      </w:r>
      <w:r w:rsidR="00AE4322" w:rsidRPr="00C71B5F">
        <w:t xml:space="preserve"> </w:t>
      </w:r>
      <w:r w:rsidR="005D7323" w:rsidRPr="00C71B5F">
        <w:t>PARA O CARGO 27: AGENTE DE OPERAÇÃO DE SISTEMAS DE SANEAMENTO – ESPECIALIDADE: OPERADOR DE ESTAÇÃO DE TRATAMENTO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3199"/>
        <w:gridCol w:w="2309"/>
        <w:gridCol w:w="2401"/>
      </w:tblGrid>
      <w:tr w:rsidR="00904561" w:rsidRPr="003B7549" w14:paraId="4BA0544D" w14:textId="77777777" w:rsidTr="00904561">
        <w:trPr>
          <w:tblHeader/>
        </w:trPr>
        <w:tc>
          <w:tcPr>
            <w:tcW w:w="2619" w:type="dxa"/>
            <w:tcBorders>
              <w:top w:val="single" w:sz="4" w:space="0" w:color="auto"/>
              <w:left w:val="single" w:sz="4" w:space="0" w:color="auto"/>
              <w:bottom w:val="single" w:sz="4" w:space="0" w:color="auto"/>
              <w:right w:val="single" w:sz="4" w:space="0" w:color="auto"/>
            </w:tcBorders>
            <w:vAlign w:val="center"/>
            <w:hideMark/>
          </w:tcPr>
          <w:p w14:paraId="6F567C48" w14:textId="77777777" w:rsidR="00904561" w:rsidRPr="003B7549" w:rsidRDefault="00904561" w:rsidP="00904561">
            <w:pPr>
              <w:jc w:val="center"/>
              <w:rPr>
                <w:rFonts w:asciiTheme="minorHAnsi" w:hAnsiTheme="minorHAnsi" w:cstheme="minorHAnsi"/>
                <w:b/>
                <w:bCs/>
              </w:rPr>
            </w:pPr>
            <w:r w:rsidRPr="003B7549">
              <w:rPr>
                <w:rFonts w:asciiTheme="minorHAnsi" w:hAnsiTheme="minorHAnsi" w:cstheme="minorHAnsi"/>
                <w:b/>
                <w:bCs/>
              </w:rPr>
              <w:t>PROVA</w:t>
            </w:r>
            <w:r w:rsidRPr="003B7549">
              <w:rPr>
                <w:rFonts w:asciiTheme="minorHAnsi" w:hAnsiTheme="minorHAnsi" w:cstheme="minorHAnsi"/>
              </w:rPr>
              <w:t>/</w:t>
            </w:r>
            <w:r w:rsidRPr="003B7549">
              <w:rPr>
                <w:rFonts w:asciiTheme="minorHAnsi" w:hAnsiTheme="minorHAnsi" w:cstheme="minorHAnsi"/>
                <w:b/>
                <w:bCs/>
              </w:rPr>
              <w:t>TIPO</w:t>
            </w:r>
          </w:p>
        </w:tc>
        <w:tc>
          <w:tcPr>
            <w:tcW w:w="3199" w:type="dxa"/>
            <w:tcBorders>
              <w:top w:val="single" w:sz="4" w:space="0" w:color="auto"/>
              <w:left w:val="single" w:sz="4" w:space="0" w:color="auto"/>
              <w:bottom w:val="single" w:sz="4" w:space="0" w:color="auto"/>
              <w:right w:val="single" w:sz="4" w:space="0" w:color="auto"/>
            </w:tcBorders>
            <w:vAlign w:val="center"/>
            <w:hideMark/>
          </w:tcPr>
          <w:p w14:paraId="63EAD3BC" w14:textId="77777777" w:rsidR="00904561" w:rsidRPr="003B7549" w:rsidRDefault="00904561" w:rsidP="00904561">
            <w:pPr>
              <w:jc w:val="center"/>
              <w:rPr>
                <w:rFonts w:asciiTheme="minorHAnsi" w:hAnsiTheme="minorHAnsi" w:cstheme="minorHAnsi"/>
                <w:b/>
                <w:bCs/>
              </w:rPr>
            </w:pPr>
            <w:r w:rsidRPr="003B7549">
              <w:rPr>
                <w:rFonts w:asciiTheme="minorHAnsi" w:hAnsiTheme="minorHAnsi" w:cstheme="minorHAnsi"/>
                <w:b/>
                <w:bCs/>
              </w:rPr>
              <w:t>ÁREA DE CONHECIMENTO</w:t>
            </w:r>
          </w:p>
        </w:tc>
        <w:tc>
          <w:tcPr>
            <w:tcW w:w="2309" w:type="dxa"/>
            <w:tcBorders>
              <w:top w:val="single" w:sz="4" w:space="0" w:color="auto"/>
              <w:left w:val="single" w:sz="4" w:space="0" w:color="auto"/>
              <w:bottom w:val="single" w:sz="4" w:space="0" w:color="auto"/>
              <w:right w:val="single" w:sz="4" w:space="0" w:color="auto"/>
            </w:tcBorders>
            <w:vAlign w:val="center"/>
            <w:hideMark/>
          </w:tcPr>
          <w:p w14:paraId="42C9BD9F" w14:textId="5E7D8B7C" w:rsidR="00904561" w:rsidRPr="003B7549" w:rsidRDefault="00904561" w:rsidP="00904561">
            <w:pPr>
              <w:jc w:val="center"/>
              <w:rPr>
                <w:rFonts w:asciiTheme="minorHAnsi" w:hAnsiTheme="minorHAnsi" w:cstheme="minorHAnsi"/>
                <w:b/>
                <w:bCs/>
              </w:rPr>
            </w:pPr>
            <w:r w:rsidRPr="003B7549">
              <w:rPr>
                <w:rFonts w:asciiTheme="minorHAnsi" w:hAnsiTheme="minorHAnsi" w:cstheme="minorHAnsi"/>
                <w:b/>
                <w:bCs/>
              </w:rPr>
              <w:t>NÚMERO DE QUESTÕES</w:t>
            </w:r>
          </w:p>
        </w:tc>
        <w:tc>
          <w:tcPr>
            <w:tcW w:w="2401" w:type="dxa"/>
            <w:tcBorders>
              <w:top w:val="single" w:sz="4" w:space="0" w:color="auto"/>
              <w:left w:val="single" w:sz="4" w:space="0" w:color="auto"/>
              <w:bottom w:val="single" w:sz="4" w:space="0" w:color="auto"/>
              <w:right w:val="single" w:sz="4" w:space="0" w:color="auto"/>
            </w:tcBorders>
            <w:vAlign w:val="center"/>
            <w:hideMark/>
          </w:tcPr>
          <w:p w14:paraId="507C4CEF" w14:textId="77777777" w:rsidR="00904561" w:rsidRPr="003B7549" w:rsidRDefault="00904561" w:rsidP="00904561">
            <w:pPr>
              <w:jc w:val="center"/>
              <w:rPr>
                <w:rFonts w:asciiTheme="minorHAnsi" w:hAnsiTheme="minorHAnsi" w:cstheme="minorHAnsi"/>
                <w:b/>
                <w:bCs/>
              </w:rPr>
            </w:pPr>
            <w:r w:rsidRPr="003B7549">
              <w:rPr>
                <w:rFonts w:asciiTheme="minorHAnsi" w:hAnsiTheme="minorHAnsi" w:cstheme="minorHAnsi"/>
                <w:b/>
                <w:bCs/>
              </w:rPr>
              <w:t>CARÁTER</w:t>
            </w:r>
          </w:p>
        </w:tc>
      </w:tr>
      <w:tr w:rsidR="00C17363" w:rsidRPr="003B7549" w14:paraId="3EE7891A" w14:textId="77777777" w:rsidTr="009D184E">
        <w:tc>
          <w:tcPr>
            <w:tcW w:w="2619" w:type="dxa"/>
            <w:tcBorders>
              <w:top w:val="single" w:sz="4" w:space="0" w:color="auto"/>
              <w:left w:val="single" w:sz="4" w:space="0" w:color="auto"/>
              <w:bottom w:val="single" w:sz="4" w:space="0" w:color="auto"/>
              <w:right w:val="single" w:sz="4" w:space="0" w:color="auto"/>
            </w:tcBorders>
            <w:hideMark/>
          </w:tcPr>
          <w:p w14:paraId="60CEE1E4" w14:textId="77777777" w:rsidR="00C17363" w:rsidRPr="003B7549" w:rsidRDefault="00C17363" w:rsidP="00904561">
            <w:pPr>
              <w:rPr>
                <w:rFonts w:asciiTheme="minorHAnsi" w:hAnsiTheme="minorHAnsi" w:cstheme="minorHAnsi"/>
              </w:rPr>
            </w:pPr>
            <w:r w:rsidRPr="003B7549">
              <w:rPr>
                <w:rFonts w:asciiTheme="minorHAnsi" w:hAnsiTheme="minorHAnsi" w:cstheme="minorHAnsi"/>
              </w:rPr>
              <w:t>(</w:t>
            </w:r>
            <w:r w:rsidRPr="003B7549">
              <w:rPr>
                <w:rFonts w:asciiTheme="minorHAnsi" w:hAnsiTheme="minorHAnsi" w:cstheme="minorHAnsi"/>
                <w:i/>
                <w:iCs/>
              </w:rPr>
              <w:t>P</w:t>
            </w:r>
            <w:r w:rsidRPr="003B7549">
              <w:rPr>
                <w:rFonts w:asciiTheme="minorHAnsi" w:hAnsiTheme="minorHAnsi" w:cstheme="minorHAnsi"/>
                <w:vertAlign w:val="subscript"/>
              </w:rPr>
              <w:t>1</w:t>
            </w:r>
            <w:r w:rsidRPr="003B7549">
              <w:rPr>
                <w:rFonts w:asciiTheme="minorHAnsi" w:hAnsiTheme="minorHAnsi" w:cstheme="minorHAnsi"/>
              </w:rPr>
              <w:t>) Objetiva</w:t>
            </w:r>
          </w:p>
        </w:tc>
        <w:tc>
          <w:tcPr>
            <w:tcW w:w="3199" w:type="dxa"/>
            <w:tcBorders>
              <w:top w:val="single" w:sz="4" w:space="0" w:color="auto"/>
              <w:left w:val="single" w:sz="4" w:space="0" w:color="auto"/>
              <w:bottom w:val="single" w:sz="4" w:space="0" w:color="auto"/>
              <w:right w:val="single" w:sz="4" w:space="0" w:color="auto"/>
            </w:tcBorders>
            <w:hideMark/>
          </w:tcPr>
          <w:p w14:paraId="7BBCD273" w14:textId="0E8839E9" w:rsidR="00C17363" w:rsidRPr="003B7549" w:rsidRDefault="00C17363" w:rsidP="002706A0">
            <w:pPr>
              <w:rPr>
                <w:rFonts w:asciiTheme="minorHAnsi" w:hAnsiTheme="minorHAnsi" w:cstheme="minorHAnsi"/>
                <w:bCs/>
              </w:rPr>
            </w:pPr>
            <w:r w:rsidRPr="003B7549">
              <w:rPr>
                <w:rFonts w:asciiTheme="minorHAnsi" w:hAnsiTheme="minorHAnsi" w:cstheme="minorHAnsi"/>
                <w:bCs/>
              </w:rPr>
              <w:t xml:space="preserve">Conhecimentos </w:t>
            </w:r>
            <w:r w:rsidR="002706A0">
              <w:rPr>
                <w:rFonts w:asciiTheme="minorHAnsi" w:hAnsiTheme="minorHAnsi" w:cstheme="minorHAnsi"/>
                <w:bCs/>
              </w:rPr>
              <w:t>gerais</w:t>
            </w:r>
          </w:p>
        </w:tc>
        <w:tc>
          <w:tcPr>
            <w:tcW w:w="2309" w:type="dxa"/>
            <w:tcBorders>
              <w:top w:val="single" w:sz="4" w:space="0" w:color="auto"/>
              <w:left w:val="single" w:sz="4" w:space="0" w:color="auto"/>
              <w:bottom w:val="single" w:sz="4" w:space="0" w:color="auto"/>
              <w:right w:val="single" w:sz="4" w:space="0" w:color="auto"/>
            </w:tcBorders>
            <w:vAlign w:val="center"/>
            <w:hideMark/>
          </w:tcPr>
          <w:p w14:paraId="15E271D4" w14:textId="0A66B05A" w:rsidR="00C17363" w:rsidRPr="003B7549" w:rsidRDefault="00C17363" w:rsidP="00904561">
            <w:pPr>
              <w:jc w:val="center"/>
              <w:rPr>
                <w:rFonts w:asciiTheme="minorHAnsi" w:hAnsiTheme="minorHAnsi" w:cstheme="minorHAnsi"/>
                <w:bCs/>
              </w:rPr>
            </w:pPr>
            <w:r w:rsidRPr="003B7549">
              <w:rPr>
                <w:rFonts w:asciiTheme="minorHAnsi" w:hAnsiTheme="minorHAnsi" w:cstheme="minorHAnsi"/>
                <w:bCs/>
              </w:rPr>
              <w:t>30</w:t>
            </w:r>
          </w:p>
        </w:tc>
        <w:tc>
          <w:tcPr>
            <w:tcW w:w="2401" w:type="dxa"/>
            <w:vMerge w:val="restart"/>
            <w:tcBorders>
              <w:top w:val="single" w:sz="4" w:space="0" w:color="auto"/>
              <w:left w:val="single" w:sz="4" w:space="0" w:color="auto"/>
              <w:right w:val="single" w:sz="4" w:space="0" w:color="auto"/>
            </w:tcBorders>
            <w:vAlign w:val="center"/>
            <w:hideMark/>
          </w:tcPr>
          <w:p w14:paraId="16381732" w14:textId="77777777" w:rsidR="00C17363" w:rsidRPr="003B7549" w:rsidRDefault="00C17363" w:rsidP="00904561">
            <w:pPr>
              <w:jc w:val="center"/>
              <w:rPr>
                <w:rFonts w:asciiTheme="minorHAnsi" w:hAnsiTheme="minorHAnsi" w:cstheme="minorHAnsi"/>
                <w:bCs/>
              </w:rPr>
            </w:pPr>
            <w:r w:rsidRPr="003B7549">
              <w:rPr>
                <w:rFonts w:asciiTheme="minorHAnsi" w:hAnsiTheme="minorHAnsi" w:cstheme="minorHAnsi"/>
                <w:bCs/>
              </w:rPr>
              <w:t xml:space="preserve">Eliminatório </w:t>
            </w:r>
          </w:p>
          <w:p w14:paraId="2B3582CC" w14:textId="62E23D06" w:rsidR="00C17363" w:rsidRPr="003B7549" w:rsidRDefault="00CC7F7C" w:rsidP="00904561">
            <w:pPr>
              <w:jc w:val="center"/>
              <w:rPr>
                <w:rFonts w:asciiTheme="minorHAnsi" w:hAnsiTheme="minorHAnsi" w:cstheme="minorHAnsi"/>
                <w:bCs/>
              </w:rPr>
            </w:pPr>
            <w:r>
              <w:rPr>
                <w:rFonts w:asciiTheme="minorHAnsi" w:hAnsiTheme="minorHAnsi" w:cstheme="minorHAnsi"/>
                <w:bCs/>
              </w:rPr>
              <w:t>e</w:t>
            </w:r>
            <w:r w:rsidRPr="003B7549">
              <w:rPr>
                <w:rFonts w:asciiTheme="minorHAnsi" w:hAnsiTheme="minorHAnsi" w:cstheme="minorHAnsi"/>
                <w:bCs/>
              </w:rPr>
              <w:t xml:space="preserve"> </w:t>
            </w:r>
            <w:r w:rsidR="00C17363" w:rsidRPr="003B7549">
              <w:rPr>
                <w:rFonts w:asciiTheme="minorHAnsi" w:hAnsiTheme="minorHAnsi" w:cstheme="minorHAnsi"/>
                <w:bCs/>
              </w:rPr>
              <w:t>Classificatório</w:t>
            </w:r>
          </w:p>
        </w:tc>
      </w:tr>
      <w:tr w:rsidR="00C17363" w:rsidRPr="003B7549" w14:paraId="54114BDC" w14:textId="77777777" w:rsidTr="009D184E">
        <w:trPr>
          <w:trHeight w:val="270"/>
        </w:trPr>
        <w:tc>
          <w:tcPr>
            <w:tcW w:w="2619" w:type="dxa"/>
            <w:tcBorders>
              <w:top w:val="single" w:sz="4" w:space="0" w:color="auto"/>
              <w:left w:val="single" w:sz="4" w:space="0" w:color="auto"/>
              <w:bottom w:val="single" w:sz="4" w:space="0" w:color="auto"/>
              <w:right w:val="single" w:sz="4" w:space="0" w:color="auto"/>
            </w:tcBorders>
            <w:hideMark/>
          </w:tcPr>
          <w:p w14:paraId="53837EBD" w14:textId="77777777" w:rsidR="00C17363" w:rsidRPr="003B7549" w:rsidRDefault="00C17363" w:rsidP="00904561">
            <w:pPr>
              <w:rPr>
                <w:rFonts w:asciiTheme="minorHAnsi" w:hAnsiTheme="minorHAnsi" w:cstheme="minorHAnsi"/>
              </w:rPr>
            </w:pPr>
            <w:r w:rsidRPr="003B7549">
              <w:rPr>
                <w:rFonts w:asciiTheme="minorHAnsi" w:hAnsiTheme="minorHAnsi" w:cstheme="minorHAnsi"/>
              </w:rPr>
              <w:t>(</w:t>
            </w:r>
            <w:r w:rsidRPr="003B7549">
              <w:rPr>
                <w:rFonts w:asciiTheme="minorHAnsi" w:hAnsiTheme="minorHAnsi" w:cstheme="minorHAnsi"/>
                <w:i/>
                <w:iCs/>
              </w:rPr>
              <w:t>P</w:t>
            </w:r>
            <w:r w:rsidRPr="003B7549">
              <w:rPr>
                <w:rFonts w:asciiTheme="minorHAnsi" w:hAnsiTheme="minorHAnsi" w:cstheme="minorHAnsi"/>
                <w:vertAlign w:val="subscript"/>
              </w:rPr>
              <w:t>2</w:t>
            </w:r>
            <w:r w:rsidRPr="003B7549">
              <w:rPr>
                <w:rFonts w:asciiTheme="minorHAnsi" w:hAnsiTheme="minorHAnsi" w:cstheme="minorHAnsi"/>
              </w:rPr>
              <w:t>) Objetiva</w:t>
            </w:r>
          </w:p>
        </w:tc>
        <w:tc>
          <w:tcPr>
            <w:tcW w:w="3199" w:type="dxa"/>
            <w:tcBorders>
              <w:top w:val="single" w:sz="4" w:space="0" w:color="auto"/>
              <w:left w:val="single" w:sz="4" w:space="0" w:color="auto"/>
              <w:bottom w:val="single" w:sz="4" w:space="0" w:color="auto"/>
              <w:right w:val="single" w:sz="4" w:space="0" w:color="auto"/>
            </w:tcBorders>
            <w:hideMark/>
          </w:tcPr>
          <w:p w14:paraId="76A1FFC2" w14:textId="621B1976" w:rsidR="00C17363" w:rsidRPr="003B7549" w:rsidRDefault="00B12432" w:rsidP="00904561">
            <w:pPr>
              <w:rPr>
                <w:rFonts w:asciiTheme="minorHAnsi" w:hAnsiTheme="minorHAnsi" w:cstheme="minorHAnsi"/>
                <w:bCs/>
              </w:rPr>
            </w:pPr>
            <w:r>
              <w:rPr>
                <w:rFonts w:asciiTheme="minorHAnsi" w:hAnsiTheme="minorHAnsi" w:cstheme="minorHAnsi"/>
                <w:bCs/>
              </w:rPr>
              <w:t>Conhecimentos e</w:t>
            </w:r>
            <w:r w:rsidR="00C17363" w:rsidRPr="003B7549">
              <w:rPr>
                <w:rFonts w:asciiTheme="minorHAnsi" w:hAnsiTheme="minorHAnsi" w:cstheme="minorHAnsi"/>
                <w:bCs/>
              </w:rPr>
              <w:t xml:space="preserve">specíficos </w:t>
            </w:r>
          </w:p>
        </w:tc>
        <w:tc>
          <w:tcPr>
            <w:tcW w:w="2309" w:type="dxa"/>
            <w:tcBorders>
              <w:top w:val="single" w:sz="4" w:space="0" w:color="auto"/>
              <w:left w:val="single" w:sz="4" w:space="0" w:color="auto"/>
              <w:bottom w:val="single" w:sz="4" w:space="0" w:color="auto"/>
              <w:right w:val="single" w:sz="4" w:space="0" w:color="auto"/>
            </w:tcBorders>
            <w:vAlign w:val="center"/>
            <w:hideMark/>
          </w:tcPr>
          <w:p w14:paraId="3FDDB348" w14:textId="0CADA255" w:rsidR="00C17363" w:rsidRPr="003B7549" w:rsidRDefault="00C17363" w:rsidP="00904561">
            <w:pPr>
              <w:jc w:val="center"/>
              <w:rPr>
                <w:rFonts w:asciiTheme="minorHAnsi" w:hAnsiTheme="minorHAnsi" w:cstheme="minorHAnsi"/>
                <w:bCs/>
              </w:rPr>
            </w:pPr>
            <w:r w:rsidRPr="003B7549">
              <w:rPr>
                <w:rFonts w:asciiTheme="minorHAnsi" w:hAnsiTheme="minorHAnsi" w:cstheme="minorHAnsi"/>
                <w:bCs/>
              </w:rPr>
              <w:t>40</w:t>
            </w:r>
          </w:p>
        </w:tc>
        <w:tc>
          <w:tcPr>
            <w:tcW w:w="2401" w:type="dxa"/>
            <w:vMerge/>
            <w:tcBorders>
              <w:left w:val="single" w:sz="4" w:space="0" w:color="auto"/>
              <w:right w:val="single" w:sz="4" w:space="0" w:color="auto"/>
            </w:tcBorders>
            <w:vAlign w:val="center"/>
            <w:hideMark/>
          </w:tcPr>
          <w:p w14:paraId="3733AA19" w14:textId="3A8EE01A" w:rsidR="00C17363" w:rsidRPr="003B7549" w:rsidRDefault="00C17363" w:rsidP="00904561">
            <w:pPr>
              <w:jc w:val="center"/>
              <w:rPr>
                <w:rFonts w:asciiTheme="minorHAnsi" w:hAnsiTheme="minorHAnsi" w:cstheme="minorHAnsi"/>
                <w:bCs/>
              </w:rPr>
            </w:pPr>
          </w:p>
        </w:tc>
      </w:tr>
      <w:tr w:rsidR="00C17363" w:rsidRPr="003B7549" w14:paraId="524829DC" w14:textId="77777777" w:rsidTr="009D184E">
        <w:trPr>
          <w:trHeight w:val="270"/>
        </w:trPr>
        <w:tc>
          <w:tcPr>
            <w:tcW w:w="2619" w:type="dxa"/>
            <w:tcBorders>
              <w:top w:val="single" w:sz="4" w:space="0" w:color="auto"/>
              <w:left w:val="single" w:sz="4" w:space="0" w:color="auto"/>
              <w:bottom w:val="single" w:sz="4" w:space="0" w:color="auto"/>
              <w:right w:val="single" w:sz="4" w:space="0" w:color="auto"/>
            </w:tcBorders>
            <w:hideMark/>
          </w:tcPr>
          <w:p w14:paraId="0173DA58" w14:textId="77777777" w:rsidR="00C17363" w:rsidRPr="003B7549" w:rsidRDefault="00C17363" w:rsidP="009D184E">
            <w:pPr>
              <w:rPr>
                <w:rFonts w:asciiTheme="minorHAnsi" w:hAnsiTheme="minorHAnsi" w:cstheme="minorHAnsi"/>
              </w:rPr>
            </w:pPr>
            <w:r w:rsidRPr="003B7549">
              <w:rPr>
                <w:rFonts w:asciiTheme="minorHAnsi" w:hAnsiTheme="minorHAnsi" w:cstheme="minorHAnsi"/>
              </w:rPr>
              <w:t>(</w:t>
            </w:r>
            <w:r w:rsidRPr="003B7549">
              <w:rPr>
                <w:rFonts w:asciiTheme="minorHAnsi" w:hAnsiTheme="minorHAnsi" w:cstheme="minorHAnsi"/>
                <w:i/>
                <w:iCs/>
              </w:rPr>
              <w:t>P</w:t>
            </w:r>
            <w:r w:rsidRPr="003B7549">
              <w:rPr>
                <w:rFonts w:asciiTheme="minorHAnsi" w:hAnsiTheme="minorHAnsi" w:cstheme="minorHAnsi"/>
                <w:vertAlign w:val="subscript"/>
              </w:rPr>
              <w:t>3</w:t>
            </w:r>
            <w:r w:rsidRPr="003B7549">
              <w:rPr>
                <w:rFonts w:asciiTheme="minorHAnsi" w:hAnsiTheme="minorHAnsi" w:cstheme="minorHAnsi"/>
              </w:rPr>
              <w:t>) Discursiva</w:t>
            </w:r>
          </w:p>
        </w:tc>
        <w:tc>
          <w:tcPr>
            <w:tcW w:w="3199" w:type="dxa"/>
            <w:tcBorders>
              <w:top w:val="single" w:sz="4" w:space="0" w:color="auto"/>
              <w:left w:val="single" w:sz="4" w:space="0" w:color="auto"/>
              <w:bottom w:val="single" w:sz="4" w:space="0" w:color="auto"/>
              <w:right w:val="single" w:sz="4" w:space="0" w:color="auto"/>
            </w:tcBorders>
            <w:hideMark/>
          </w:tcPr>
          <w:p w14:paraId="548C0050" w14:textId="77777777" w:rsidR="00C17363" w:rsidRPr="003B7549" w:rsidRDefault="00C17363" w:rsidP="009D184E">
            <w:pPr>
              <w:jc w:val="center"/>
              <w:rPr>
                <w:rFonts w:asciiTheme="minorHAnsi" w:hAnsiTheme="minorHAnsi" w:cstheme="minorHAnsi"/>
                <w:bCs/>
              </w:rPr>
            </w:pPr>
            <w:r w:rsidRPr="003B7549">
              <w:rPr>
                <w:rFonts w:asciiTheme="minorHAnsi" w:hAnsiTheme="minorHAnsi" w:cstheme="minorHAnsi"/>
                <w:bCs/>
              </w:rPr>
              <w:t>–</w:t>
            </w:r>
          </w:p>
        </w:tc>
        <w:tc>
          <w:tcPr>
            <w:tcW w:w="2309" w:type="dxa"/>
            <w:tcBorders>
              <w:top w:val="single" w:sz="4" w:space="0" w:color="auto"/>
              <w:left w:val="single" w:sz="4" w:space="0" w:color="auto"/>
              <w:bottom w:val="single" w:sz="4" w:space="0" w:color="auto"/>
              <w:right w:val="single" w:sz="4" w:space="0" w:color="auto"/>
            </w:tcBorders>
            <w:vAlign w:val="center"/>
            <w:hideMark/>
          </w:tcPr>
          <w:p w14:paraId="19F4EC8F" w14:textId="77777777" w:rsidR="00C17363" w:rsidRPr="003B7549" w:rsidRDefault="00C17363" w:rsidP="009D184E">
            <w:pPr>
              <w:jc w:val="center"/>
              <w:rPr>
                <w:rFonts w:asciiTheme="minorHAnsi" w:hAnsiTheme="minorHAnsi" w:cstheme="minorHAnsi"/>
                <w:bCs/>
              </w:rPr>
            </w:pPr>
            <w:r w:rsidRPr="003B7549">
              <w:rPr>
                <w:rFonts w:asciiTheme="minorHAnsi" w:hAnsiTheme="minorHAnsi" w:cstheme="minorHAnsi"/>
                <w:bCs/>
              </w:rPr>
              <w:t>–</w:t>
            </w:r>
          </w:p>
        </w:tc>
        <w:tc>
          <w:tcPr>
            <w:tcW w:w="2401" w:type="dxa"/>
            <w:vMerge/>
            <w:tcBorders>
              <w:left w:val="single" w:sz="4" w:space="0" w:color="auto"/>
              <w:bottom w:val="single" w:sz="4" w:space="0" w:color="auto"/>
              <w:right w:val="single" w:sz="4" w:space="0" w:color="auto"/>
            </w:tcBorders>
            <w:vAlign w:val="center"/>
          </w:tcPr>
          <w:p w14:paraId="6423F3AD" w14:textId="77777777" w:rsidR="00C17363" w:rsidRPr="003B7549" w:rsidRDefault="00C17363" w:rsidP="009D184E">
            <w:pPr>
              <w:jc w:val="center"/>
              <w:rPr>
                <w:rFonts w:asciiTheme="minorHAnsi" w:hAnsiTheme="minorHAnsi" w:cstheme="minorHAnsi"/>
                <w:bCs/>
              </w:rPr>
            </w:pPr>
          </w:p>
        </w:tc>
      </w:tr>
      <w:tr w:rsidR="00904561" w:rsidRPr="003B7549" w14:paraId="2679B692" w14:textId="77777777" w:rsidTr="00AE4322">
        <w:trPr>
          <w:trHeight w:val="270"/>
        </w:trPr>
        <w:tc>
          <w:tcPr>
            <w:tcW w:w="2619" w:type="dxa"/>
            <w:tcBorders>
              <w:top w:val="single" w:sz="4" w:space="0" w:color="auto"/>
              <w:left w:val="single" w:sz="4" w:space="0" w:color="auto"/>
              <w:bottom w:val="single" w:sz="4" w:space="0" w:color="auto"/>
              <w:right w:val="single" w:sz="4" w:space="0" w:color="auto"/>
            </w:tcBorders>
            <w:hideMark/>
          </w:tcPr>
          <w:p w14:paraId="61AB8B38" w14:textId="6811B51E" w:rsidR="00904561" w:rsidRPr="003B7549" w:rsidRDefault="00904561" w:rsidP="00904561">
            <w:pPr>
              <w:rPr>
                <w:rFonts w:asciiTheme="minorHAnsi" w:hAnsiTheme="minorHAnsi" w:cstheme="minorHAnsi"/>
              </w:rPr>
            </w:pPr>
            <w:r w:rsidRPr="003B7549">
              <w:rPr>
                <w:rFonts w:asciiTheme="minorHAnsi" w:hAnsiTheme="minorHAnsi" w:cstheme="minorHAnsi"/>
              </w:rPr>
              <w:lastRenderedPageBreak/>
              <w:t>(</w:t>
            </w:r>
            <w:r w:rsidRPr="003B7549">
              <w:rPr>
                <w:rFonts w:asciiTheme="minorHAnsi" w:hAnsiTheme="minorHAnsi" w:cstheme="minorHAnsi"/>
                <w:i/>
                <w:iCs/>
              </w:rPr>
              <w:t>P</w:t>
            </w:r>
            <w:r w:rsidR="00C53C7F">
              <w:rPr>
                <w:rFonts w:asciiTheme="minorHAnsi" w:hAnsiTheme="minorHAnsi" w:cstheme="minorHAnsi"/>
                <w:vertAlign w:val="subscript"/>
              </w:rPr>
              <w:t>4</w:t>
            </w:r>
            <w:r w:rsidRPr="003B7549">
              <w:rPr>
                <w:rFonts w:asciiTheme="minorHAnsi" w:hAnsiTheme="minorHAnsi" w:cstheme="minorHAnsi"/>
              </w:rPr>
              <w:t>) Teste de Aptidão Física</w:t>
            </w:r>
          </w:p>
        </w:tc>
        <w:tc>
          <w:tcPr>
            <w:tcW w:w="3199" w:type="dxa"/>
            <w:tcBorders>
              <w:top w:val="single" w:sz="4" w:space="0" w:color="auto"/>
              <w:left w:val="single" w:sz="4" w:space="0" w:color="auto"/>
              <w:bottom w:val="single" w:sz="4" w:space="0" w:color="auto"/>
              <w:right w:val="single" w:sz="4" w:space="0" w:color="auto"/>
            </w:tcBorders>
            <w:hideMark/>
          </w:tcPr>
          <w:p w14:paraId="0D08C966" w14:textId="77777777" w:rsidR="00904561" w:rsidRPr="003B7549" w:rsidRDefault="00904561" w:rsidP="00904561">
            <w:pPr>
              <w:jc w:val="center"/>
              <w:rPr>
                <w:rFonts w:asciiTheme="minorHAnsi" w:hAnsiTheme="minorHAnsi" w:cstheme="minorHAnsi"/>
                <w:bCs/>
              </w:rPr>
            </w:pPr>
            <w:r w:rsidRPr="003B7549">
              <w:rPr>
                <w:rFonts w:asciiTheme="minorHAnsi" w:hAnsiTheme="minorHAnsi" w:cstheme="minorHAnsi"/>
                <w:bCs/>
              </w:rPr>
              <w:t>–</w:t>
            </w:r>
          </w:p>
        </w:tc>
        <w:tc>
          <w:tcPr>
            <w:tcW w:w="2309" w:type="dxa"/>
            <w:tcBorders>
              <w:top w:val="single" w:sz="4" w:space="0" w:color="auto"/>
              <w:left w:val="single" w:sz="4" w:space="0" w:color="auto"/>
              <w:bottom w:val="single" w:sz="4" w:space="0" w:color="auto"/>
              <w:right w:val="single" w:sz="4" w:space="0" w:color="auto"/>
            </w:tcBorders>
            <w:vAlign w:val="center"/>
            <w:hideMark/>
          </w:tcPr>
          <w:p w14:paraId="252310AB" w14:textId="77777777" w:rsidR="00904561" w:rsidRPr="003B7549" w:rsidRDefault="00904561" w:rsidP="00904561">
            <w:pPr>
              <w:jc w:val="center"/>
              <w:rPr>
                <w:rFonts w:asciiTheme="minorHAnsi" w:hAnsiTheme="minorHAnsi" w:cstheme="minorHAnsi"/>
                <w:bCs/>
              </w:rPr>
            </w:pPr>
            <w:r w:rsidRPr="003B7549">
              <w:rPr>
                <w:rFonts w:asciiTheme="minorHAnsi" w:hAnsiTheme="minorHAnsi" w:cstheme="minorHAnsi"/>
                <w:bCs/>
              </w:rPr>
              <w:t>–</w:t>
            </w:r>
          </w:p>
        </w:tc>
        <w:tc>
          <w:tcPr>
            <w:tcW w:w="2401" w:type="dxa"/>
            <w:tcBorders>
              <w:top w:val="single" w:sz="4" w:space="0" w:color="auto"/>
              <w:left w:val="single" w:sz="4" w:space="0" w:color="auto"/>
              <w:bottom w:val="single" w:sz="4" w:space="0" w:color="auto"/>
              <w:right w:val="single" w:sz="4" w:space="0" w:color="auto"/>
            </w:tcBorders>
            <w:vAlign w:val="center"/>
          </w:tcPr>
          <w:p w14:paraId="4D4335F4" w14:textId="35D57FC4" w:rsidR="00904561" w:rsidRPr="003B7549" w:rsidRDefault="00904561" w:rsidP="00904561">
            <w:pPr>
              <w:jc w:val="center"/>
              <w:rPr>
                <w:rFonts w:asciiTheme="minorHAnsi" w:hAnsiTheme="minorHAnsi" w:cstheme="minorHAnsi"/>
                <w:bCs/>
              </w:rPr>
            </w:pPr>
            <w:r w:rsidRPr="003B7549">
              <w:rPr>
                <w:rFonts w:asciiTheme="minorHAnsi" w:hAnsiTheme="minorHAnsi" w:cstheme="minorHAnsi"/>
                <w:bCs/>
              </w:rPr>
              <w:t>Eliminatório</w:t>
            </w:r>
          </w:p>
        </w:tc>
      </w:tr>
    </w:tbl>
    <w:p w14:paraId="12017B14" w14:textId="7BCB3D38" w:rsidR="00D13D30" w:rsidRPr="003B7549" w:rsidRDefault="00A95842" w:rsidP="00D601FF">
      <w:pPr>
        <w:pStyle w:val="CEBRASPESUBITEM"/>
        <w:rPr>
          <w:rFonts w:cstheme="minorHAnsi"/>
        </w:rPr>
      </w:pPr>
      <w:r>
        <w:rPr>
          <w:rFonts w:cstheme="minorHAnsi"/>
        </w:rPr>
        <w:t>8</w:t>
      </w:r>
      <w:r w:rsidR="00D13D30" w:rsidRPr="003B7549">
        <w:rPr>
          <w:rFonts w:cstheme="minorHAnsi"/>
        </w:rPr>
        <w:t>.2</w:t>
      </w:r>
      <w:r w:rsidR="007C31D4" w:rsidRPr="003B7549">
        <w:rPr>
          <w:rFonts w:cstheme="minorHAnsi"/>
        </w:rPr>
        <w:t xml:space="preserve"> </w:t>
      </w:r>
      <w:r w:rsidR="00D13D30" w:rsidRPr="003B7549">
        <w:rPr>
          <w:rFonts w:cstheme="minorHAnsi"/>
        </w:rPr>
        <w:t>As provas objetivas</w:t>
      </w:r>
      <w:r w:rsidR="00ED47B9" w:rsidRPr="003B7549">
        <w:rPr>
          <w:rFonts w:cstheme="minorHAnsi"/>
        </w:rPr>
        <w:t xml:space="preserve"> </w:t>
      </w:r>
      <w:r w:rsidR="00093877">
        <w:rPr>
          <w:rFonts w:cstheme="minorHAnsi"/>
        </w:rPr>
        <w:t xml:space="preserve">para </w:t>
      </w:r>
      <w:r w:rsidR="00ED47B9" w:rsidRPr="003B7549">
        <w:rPr>
          <w:rFonts w:cstheme="minorHAnsi"/>
        </w:rPr>
        <w:t xml:space="preserve">os </w:t>
      </w:r>
      <w:r w:rsidR="00ED47B9" w:rsidRPr="00926A28">
        <w:rPr>
          <w:rFonts w:cstheme="minorHAnsi"/>
          <w:b/>
        </w:rPr>
        <w:t>cargos de nível superior</w:t>
      </w:r>
      <w:r w:rsidR="00D13D30" w:rsidRPr="003B7549">
        <w:rPr>
          <w:rFonts w:cstheme="minorHAnsi"/>
        </w:rPr>
        <w:t xml:space="preserve"> terão a duração de </w:t>
      </w:r>
      <w:r w:rsidR="00D833F3">
        <w:rPr>
          <w:rFonts w:cstheme="minorHAnsi"/>
          <w:b/>
        </w:rPr>
        <w:t>3</w:t>
      </w:r>
      <w:r w:rsidR="00D13D30" w:rsidRPr="00D833F3">
        <w:rPr>
          <w:rFonts w:cstheme="minorHAnsi"/>
          <w:b/>
        </w:rPr>
        <w:t xml:space="preserve"> horas</w:t>
      </w:r>
      <w:r w:rsidR="00D833F3">
        <w:rPr>
          <w:rFonts w:cstheme="minorHAnsi"/>
          <w:b/>
        </w:rPr>
        <w:t xml:space="preserve"> e 30 minutos</w:t>
      </w:r>
      <w:r w:rsidR="00D13D30" w:rsidRPr="003B7549">
        <w:rPr>
          <w:rFonts w:cstheme="minorHAnsi"/>
          <w:b/>
        </w:rPr>
        <w:t xml:space="preserve"> </w:t>
      </w:r>
      <w:r w:rsidR="00D13D30" w:rsidRPr="003B7549">
        <w:rPr>
          <w:rFonts w:cstheme="minorHAnsi"/>
        </w:rPr>
        <w:t>e</w:t>
      </w:r>
      <w:r w:rsidR="00D13D30" w:rsidRPr="003B7549">
        <w:rPr>
          <w:rFonts w:cstheme="minorHAnsi"/>
          <w:b/>
        </w:rPr>
        <w:t xml:space="preserve"> </w:t>
      </w:r>
      <w:r w:rsidR="00D13D30" w:rsidRPr="003B7549">
        <w:rPr>
          <w:rFonts w:cstheme="minorHAnsi"/>
        </w:rPr>
        <w:t>serão aplicadas na</w:t>
      </w:r>
      <w:r w:rsidR="00D13D30" w:rsidRPr="003B7549">
        <w:rPr>
          <w:rFonts w:cstheme="minorHAnsi"/>
          <w:b/>
        </w:rPr>
        <w:t xml:space="preserve"> data provável</w:t>
      </w:r>
      <w:r w:rsidR="00D13D30" w:rsidRPr="003B7549">
        <w:rPr>
          <w:rFonts w:cstheme="minorHAnsi"/>
        </w:rPr>
        <w:t xml:space="preserve"> </w:t>
      </w:r>
      <w:r w:rsidR="001B36E0" w:rsidRPr="003B7549">
        <w:rPr>
          <w:rFonts w:cstheme="minorHAnsi"/>
          <w:b/>
          <w:bCs/>
        </w:rPr>
        <w:t>estabelecid</w:t>
      </w:r>
      <w:r w:rsidR="00CD304C" w:rsidRPr="003B7549">
        <w:rPr>
          <w:rFonts w:cstheme="minorHAnsi"/>
          <w:b/>
          <w:bCs/>
        </w:rPr>
        <w:t>a</w:t>
      </w:r>
      <w:r w:rsidR="001B36E0" w:rsidRPr="003B7549">
        <w:rPr>
          <w:rFonts w:cstheme="minorHAnsi"/>
          <w:b/>
          <w:bCs/>
        </w:rPr>
        <w:t xml:space="preserve"> no cronograma constante do Anexo I deste edital</w:t>
      </w:r>
      <w:r w:rsidR="00D13D30" w:rsidRPr="003B7549">
        <w:rPr>
          <w:rFonts w:cstheme="minorHAnsi"/>
        </w:rPr>
        <w:t xml:space="preserve">, no turno da </w:t>
      </w:r>
      <w:r w:rsidR="00D13D30" w:rsidRPr="003B7549">
        <w:rPr>
          <w:rFonts w:cstheme="minorHAnsi"/>
          <w:b/>
        </w:rPr>
        <w:t>manhã</w:t>
      </w:r>
      <w:r w:rsidR="00D13D30" w:rsidRPr="003B7549">
        <w:rPr>
          <w:rFonts w:cstheme="minorHAnsi"/>
        </w:rPr>
        <w:t>.</w:t>
      </w:r>
    </w:p>
    <w:p w14:paraId="09B2DE55" w14:textId="063E2000" w:rsidR="00AE4322" w:rsidRPr="003B7549" w:rsidRDefault="00A95842" w:rsidP="00D601FF">
      <w:pPr>
        <w:pStyle w:val="CEBRASPESUBITEM"/>
        <w:rPr>
          <w:rFonts w:cstheme="minorHAnsi"/>
        </w:rPr>
      </w:pPr>
      <w:r>
        <w:rPr>
          <w:rFonts w:cstheme="minorHAnsi"/>
        </w:rPr>
        <w:t>8</w:t>
      </w:r>
      <w:r w:rsidR="00AE4322" w:rsidRPr="003B7549">
        <w:rPr>
          <w:rFonts w:cstheme="minorHAnsi"/>
        </w:rPr>
        <w:t xml:space="preserve">.2.1 Para </w:t>
      </w:r>
      <w:r w:rsidR="00AE4322" w:rsidRPr="000F5330">
        <w:rPr>
          <w:rFonts w:cstheme="minorHAnsi"/>
        </w:rPr>
        <w:t xml:space="preserve">a prova discursiva para os cargos de nível superior, o candidato deverá observar as instruções contidas no item </w:t>
      </w:r>
      <w:r w:rsidR="00050215">
        <w:rPr>
          <w:rFonts w:cstheme="minorHAnsi"/>
        </w:rPr>
        <w:t>10</w:t>
      </w:r>
      <w:r w:rsidR="00AE4322" w:rsidRPr="000F5330">
        <w:rPr>
          <w:rFonts w:cstheme="minorHAnsi"/>
        </w:rPr>
        <w:t xml:space="preserve"> deste edital.</w:t>
      </w:r>
    </w:p>
    <w:p w14:paraId="5DDB7572" w14:textId="12611B6E" w:rsidR="00ED47B9" w:rsidRPr="003B7549" w:rsidRDefault="00A95842" w:rsidP="00D601FF">
      <w:pPr>
        <w:pStyle w:val="CEBRASPESUBITEM"/>
        <w:rPr>
          <w:rFonts w:cstheme="minorHAnsi"/>
        </w:rPr>
      </w:pPr>
      <w:r>
        <w:rPr>
          <w:rFonts w:cstheme="minorHAnsi"/>
        </w:rPr>
        <w:t>8</w:t>
      </w:r>
      <w:r w:rsidR="00ED47B9" w:rsidRPr="003B7549">
        <w:rPr>
          <w:rFonts w:cstheme="minorHAnsi"/>
        </w:rPr>
        <w:t>.3</w:t>
      </w:r>
      <w:r w:rsidR="007C31D4" w:rsidRPr="003B7549">
        <w:rPr>
          <w:rFonts w:cstheme="minorHAnsi"/>
        </w:rPr>
        <w:t xml:space="preserve"> </w:t>
      </w:r>
      <w:r w:rsidR="00ED47B9" w:rsidRPr="003B7549">
        <w:rPr>
          <w:rFonts w:cstheme="minorHAnsi"/>
        </w:rPr>
        <w:t xml:space="preserve">As provas objetivas </w:t>
      </w:r>
      <w:r w:rsidR="00AE4322" w:rsidRPr="003B7549">
        <w:rPr>
          <w:rFonts w:cstheme="minorHAnsi"/>
        </w:rPr>
        <w:t xml:space="preserve">e a prova discursiva </w:t>
      </w:r>
      <w:r w:rsidR="00ED47B9" w:rsidRPr="003B7549">
        <w:rPr>
          <w:rFonts w:cstheme="minorHAnsi"/>
        </w:rPr>
        <w:t xml:space="preserve">para os </w:t>
      </w:r>
      <w:r w:rsidR="00ED47B9" w:rsidRPr="00926A28">
        <w:rPr>
          <w:rFonts w:cstheme="minorHAnsi"/>
          <w:b/>
        </w:rPr>
        <w:t xml:space="preserve">cargos de nível médio </w:t>
      </w:r>
      <w:r w:rsidR="00AE4322" w:rsidRPr="00926A28">
        <w:rPr>
          <w:rFonts w:cstheme="minorHAnsi"/>
          <w:b/>
        </w:rPr>
        <w:t>e de nível médio técnico</w:t>
      </w:r>
      <w:r w:rsidR="00AE4322" w:rsidRPr="003B7549">
        <w:rPr>
          <w:rFonts w:cstheme="minorHAnsi"/>
        </w:rPr>
        <w:t xml:space="preserve"> </w:t>
      </w:r>
      <w:r w:rsidR="00536030" w:rsidRPr="003B7549">
        <w:rPr>
          <w:rFonts w:cstheme="minorHAnsi"/>
        </w:rPr>
        <w:t>(</w:t>
      </w:r>
      <w:r w:rsidR="00536030" w:rsidRPr="00926A28">
        <w:rPr>
          <w:rFonts w:cstheme="minorHAnsi"/>
          <w:b/>
          <w:u w:val="single"/>
        </w:rPr>
        <w:t>exceto</w:t>
      </w:r>
      <w:r w:rsidR="00536030" w:rsidRPr="003B7549">
        <w:rPr>
          <w:rFonts w:cstheme="minorHAnsi"/>
        </w:rPr>
        <w:t xml:space="preserve"> </w:t>
      </w:r>
      <w:r w:rsidR="005D7323" w:rsidRPr="003B7549">
        <w:rPr>
          <w:rFonts w:cstheme="minorHAnsi"/>
        </w:rPr>
        <w:t>para o Cargo 27: Agente de Operação de Sistemas de Saneamento – Especialidade: Operador de Estação de Tratamento</w:t>
      </w:r>
      <w:r w:rsidR="00AA3D74">
        <w:rPr>
          <w:rFonts w:cstheme="minorHAnsi"/>
        </w:rPr>
        <w:t>)</w:t>
      </w:r>
      <w:r w:rsidR="00536030" w:rsidRPr="003B7549">
        <w:rPr>
          <w:rFonts w:cstheme="minorHAnsi"/>
        </w:rPr>
        <w:t xml:space="preserve"> </w:t>
      </w:r>
      <w:r w:rsidR="00ED47B9" w:rsidRPr="003B7549">
        <w:rPr>
          <w:rFonts w:cstheme="minorHAnsi"/>
        </w:rPr>
        <w:t xml:space="preserve">terão a duração de </w:t>
      </w:r>
      <w:r w:rsidR="0053775D">
        <w:rPr>
          <w:rFonts w:cstheme="minorHAnsi"/>
          <w:b/>
        </w:rPr>
        <w:t>4</w:t>
      </w:r>
      <w:r w:rsidR="00ED47B9" w:rsidRPr="00D833F3">
        <w:rPr>
          <w:rFonts w:cstheme="minorHAnsi"/>
          <w:b/>
        </w:rPr>
        <w:t xml:space="preserve"> horas</w:t>
      </w:r>
      <w:r w:rsidR="0053775D">
        <w:rPr>
          <w:rFonts w:cstheme="minorHAnsi"/>
          <w:b/>
        </w:rPr>
        <w:t xml:space="preserve"> e 30 minutos</w:t>
      </w:r>
      <w:r w:rsidR="00ED47B9" w:rsidRPr="00D833F3">
        <w:rPr>
          <w:rFonts w:cstheme="minorHAnsi"/>
          <w:b/>
        </w:rPr>
        <w:t xml:space="preserve"> </w:t>
      </w:r>
      <w:r w:rsidR="00ED47B9" w:rsidRPr="003B7549">
        <w:rPr>
          <w:rFonts w:cstheme="minorHAnsi"/>
        </w:rPr>
        <w:t>e</w:t>
      </w:r>
      <w:r w:rsidR="00ED47B9" w:rsidRPr="003B7549">
        <w:rPr>
          <w:rFonts w:cstheme="minorHAnsi"/>
          <w:b/>
        </w:rPr>
        <w:t xml:space="preserve"> </w:t>
      </w:r>
      <w:r w:rsidR="00ED47B9" w:rsidRPr="003B7549">
        <w:rPr>
          <w:rFonts w:cstheme="minorHAnsi"/>
        </w:rPr>
        <w:t xml:space="preserve">serão aplicadas </w:t>
      </w:r>
      <w:r w:rsidR="00CD304C" w:rsidRPr="003B7549">
        <w:rPr>
          <w:rFonts w:cstheme="minorHAnsi"/>
        </w:rPr>
        <w:t>na</w:t>
      </w:r>
      <w:r w:rsidR="00CD304C" w:rsidRPr="003B7549">
        <w:rPr>
          <w:rFonts w:cstheme="minorHAnsi"/>
          <w:b/>
        </w:rPr>
        <w:t xml:space="preserve"> data provável</w:t>
      </w:r>
      <w:r w:rsidR="00CD304C" w:rsidRPr="003B7549">
        <w:rPr>
          <w:rFonts w:cstheme="minorHAnsi"/>
        </w:rPr>
        <w:t xml:space="preserve"> </w:t>
      </w:r>
      <w:r w:rsidR="00CD304C" w:rsidRPr="003B7549">
        <w:rPr>
          <w:rFonts w:cstheme="minorHAnsi"/>
          <w:b/>
          <w:bCs/>
        </w:rPr>
        <w:t>estabelecida no cronograma constante do Anexo I deste edital</w:t>
      </w:r>
      <w:r w:rsidR="00ED47B9" w:rsidRPr="003B7549">
        <w:rPr>
          <w:rFonts w:cstheme="minorHAnsi"/>
        </w:rPr>
        <w:t xml:space="preserve">, no turno da </w:t>
      </w:r>
      <w:r w:rsidR="00ED47B9" w:rsidRPr="003B7549">
        <w:rPr>
          <w:rFonts w:cstheme="minorHAnsi"/>
          <w:b/>
        </w:rPr>
        <w:t>tarde</w:t>
      </w:r>
      <w:r w:rsidR="00ED47B9" w:rsidRPr="003B7549">
        <w:rPr>
          <w:rFonts w:cstheme="minorHAnsi"/>
        </w:rPr>
        <w:t>.</w:t>
      </w:r>
    </w:p>
    <w:p w14:paraId="2D240E1A" w14:textId="2D419768" w:rsidR="00536030" w:rsidRPr="003B7549" w:rsidRDefault="00A95842" w:rsidP="00D601FF">
      <w:pPr>
        <w:pStyle w:val="CEBRASPESUBITEM"/>
        <w:rPr>
          <w:rFonts w:cstheme="minorHAnsi"/>
          <w:highlight w:val="lightGray"/>
        </w:rPr>
      </w:pPr>
      <w:r>
        <w:rPr>
          <w:rFonts w:cstheme="minorHAnsi"/>
        </w:rPr>
        <w:t>8</w:t>
      </w:r>
      <w:r w:rsidR="00536030" w:rsidRPr="003B7549">
        <w:rPr>
          <w:rFonts w:cstheme="minorHAnsi"/>
        </w:rPr>
        <w:t xml:space="preserve">.4 </w:t>
      </w:r>
      <w:r w:rsidR="00BF2524" w:rsidRPr="003B7549">
        <w:rPr>
          <w:rFonts w:cstheme="minorHAnsi"/>
        </w:rPr>
        <w:t xml:space="preserve">As provas objetivas para </w:t>
      </w:r>
      <w:r w:rsidR="005D7323" w:rsidRPr="003B7549">
        <w:rPr>
          <w:rFonts w:cstheme="minorHAnsi"/>
        </w:rPr>
        <w:t xml:space="preserve">o </w:t>
      </w:r>
      <w:r w:rsidR="005D7323" w:rsidRPr="00926A28">
        <w:rPr>
          <w:rFonts w:cstheme="minorHAnsi"/>
          <w:b/>
        </w:rPr>
        <w:t>Cargo 27: Agente de Operação de Sistemas de Saneamento – Especialidade: Operador de Estação de Tratamento</w:t>
      </w:r>
      <w:r w:rsidR="005D7323" w:rsidRPr="003B7549">
        <w:rPr>
          <w:rFonts w:cstheme="minorHAnsi"/>
        </w:rPr>
        <w:t xml:space="preserve"> </w:t>
      </w:r>
      <w:r w:rsidR="00BF2524" w:rsidRPr="003B7549">
        <w:rPr>
          <w:rFonts w:cstheme="minorHAnsi"/>
        </w:rPr>
        <w:t xml:space="preserve">terão a duração de </w:t>
      </w:r>
      <w:r w:rsidR="00D833F3" w:rsidRPr="00D833F3">
        <w:rPr>
          <w:rFonts w:cstheme="minorHAnsi"/>
          <w:b/>
        </w:rPr>
        <w:t>3</w:t>
      </w:r>
      <w:r w:rsidR="00BF2524" w:rsidRPr="00D833F3">
        <w:rPr>
          <w:rFonts w:cstheme="minorHAnsi"/>
          <w:b/>
        </w:rPr>
        <w:t xml:space="preserve"> horas</w:t>
      </w:r>
      <w:r w:rsidR="00D833F3" w:rsidRPr="00D833F3">
        <w:rPr>
          <w:rFonts w:cstheme="minorHAnsi"/>
          <w:b/>
        </w:rPr>
        <w:t xml:space="preserve"> e 30 minutos</w:t>
      </w:r>
      <w:r w:rsidR="00BF2524" w:rsidRPr="00D833F3">
        <w:rPr>
          <w:rFonts w:cstheme="minorHAnsi"/>
          <w:b/>
        </w:rPr>
        <w:t xml:space="preserve"> </w:t>
      </w:r>
      <w:r w:rsidR="00BF2524" w:rsidRPr="003B7549">
        <w:rPr>
          <w:rFonts w:cstheme="minorHAnsi"/>
        </w:rPr>
        <w:t>e</w:t>
      </w:r>
      <w:r w:rsidR="00BF2524" w:rsidRPr="003B7549">
        <w:rPr>
          <w:rFonts w:cstheme="minorHAnsi"/>
          <w:b/>
        </w:rPr>
        <w:t xml:space="preserve"> </w:t>
      </w:r>
      <w:r w:rsidR="00BF2524" w:rsidRPr="003B7549">
        <w:rPr>
          <w:rFonts w:cstheme="minorHAnsi"/>
        </w:rPr>
        <w:t>serão aplicadas na</w:t>
      </w:r>
      <w:r w:rsidR="00BF2524" w:rsidRPr="003B7549">
        <w:rPr>
          <w:rFonts w:cstheme="minorHAnsi"/>
          <w:b/>
        </w:rPr>
        <w:t xml:space="preserve"> data provável</w:t>
      </w:r>
      <w:r w:rsidR="00BF2524" w:rsidRPr="003B7549">
        <w:rPr>
          <w:rFonts w:cstheme="minorHAnsi"/>
        </w:rPr>
        <w:t xml:space="preserve"> </w:t>
      </w:r>
      <w:r w:rsidR="00BF2524" w:rsidRPr="003B7549">
        <w:rPr>
          <w:rFonts w:cstheme="minorHAnsi"/>
          <w:b/>
          <w:bCs/>
        </w:rPr>
        <w:t>estabelecida no cronograma constante do Anexo I deste edital</w:t>
      </w:r>
      <w:r w:rsidR="00BF2524" w:rsidRPr="003B7549">
        <w:rPr>
          <w:rFonts w:cstheme="minorHAnsi"/>
        </w:rPr>
        <w:t xml:space="preserve">, no turno da </w:t>
      </w:r>
      <w:r w:rsidR="00BF2524" w:rsidRPr="003B7549">
        <w:rPr>
          <w:rFonts w:cstheme="minorHAnsi"/>
          <w:b/>
        </w:rPr>
        <w:t>tarde</w:t>
      </w:r>
      <w:r w:rsidR="00BF2524" w:rsidRPr="003B7549">
        <w:rPr>
          <w:rFonts w:cstheme="minorHAnsi"/>
        </w:rPr>
        <w:t>.</w:t>
      </w:r>
    </w:p>
    <w:p w14:paraId="760950B5" w14:textId="785E8257" w:rsidR="00BF2524" w:rsidRPr="003B7549" w:rsidRDefault="00A95842" w:rsidP="00D601FF">
      <w:pPr>
        <w:pStyle w:val="CEBRASPESUBITEM"/>
        <w:rPr>
          <w:rFonts w:cstheme="minorHAnsi"/>
        </w:rPr>
      </w:pPr>
      <w:r>
        <w:rPr>
          <w:rFonts w:cstheme="minorHAnsi"/>
        </w:rPr>
        <w:t>8</w:t>
      </w:r>
      <w:r w:rsidR="00BF2524" w:rsidRPr="003B7549">
        <w:rPr>
          <w:rFonts w:cstheme="minorHAnsi"/>
        </w:rPr>
        <w:t xml:space="preserve">.4.1 Para a </w:t>
      </w:r>
      <w:r w:rsidR="00BF2524" w:rsidRPr="000F5330">
        <w:rPr>
          <w:rFonts w:cstheme="minorHAnsi"/>
        </w:rPr>
        <w:t xml:space="preserve">prova discursiva para </w:t>
      </w:r>
      <w:r w:rsidR="00D833F3" w:rsidRPr="000F5330">
        <w:rPr>
          <w:rFonts w:cstheme="minorHAnsi"/>
        </w:rPr>
        <w:t>o Cargo 27: Agente de Operação de Sistemas de Saneamento – Especialidade: Operador de Estação de Tratamento</w:t>
      </w:r>
      <w:r w:rsidR="00BF2524" w:rsidRPr="000F5330">
        <w:rPr>
          <w:rFonts w:cstheme="minorHAnsi"/>
        </w:rPr>
        <w:t xml:space="preserve">, o candidato deverá observar as instruções contidas no item </w:t>
      </w:r>
      <w:r w:rsidR="00050215">
        <w:rPr>
          <w:rFonts w:cstheme="minorHAnsi"/>
        </w:rPr>
        <w:t xml:space="preserve">10 </w:t>
      </w:r>
      <w:r w:rsidR="00BF2524" w:rsidRPr="000F5330">
        <w:rPr>
          <w:rFonts w:cstheme="minorHAnsi"/>
        </w:rPr>
        <w:t>deste edital.</w:t>
      </w:r>
    </w:p>
    <w:p w14:paraId="6B565A4C" w14:textId="4AC5493E" w:rsidR="00EC2C0A" w:rsidRPr="003B7549" w:rsidRDefault="00A95842" w:rsidP="00D601FF">
      <w:pPr>
        <w:pStyle w:val="CEBRASPESUBITEM"/>
        <w:rPr>
          <w:rFonts w:cstheme="minorHAnsi"/>
        </w:rPr>
      </w:pPr>
      <w:r>
        <w:rPr>
          <w:rFonts w:cstheme="minorHAnsi"/>
        </w:rPr>
        <w:t>8</w:t>
      </w:r>
      <w:r w:rsidR="005057AF" w:rsidRPr="003B7549">
        <w:rPr>
          <w:rFonts w:cstheme="minorHAnsi"/>
        </w:rPr>
        <w:t>.</w:t>
      </w:r>
      <w:r w:rsidR="00BF2524" w:rsidRPr="003B7549">
        <w:rPr>
          <w:rFonts w:cstheme="minorHAnsi"/>
        </w:rPr>
        <w:t>5</w:t>
      </w:r>
      <w:r w:rsidR="007C31D4" w:rsidRPr="003B7549">
        <w:rPr>
          <w:rFonts w:cstheme="minorHAnsi"/>
        </w:rPr>
        <w:t xml:space="preserve"> </w:t>
      </w:r>
      <w:r w:rsidR="00D01964" w:rsidRPr="003B7549">
        <w:rPr>
          <w:rFonts w:cstheme="minorHAnsi"/>
        </w:rPr>
        <w:t>Na</w:t>
      </w:r>
      <w:r w:rsidR="00D01964" w:rsidRPr="003B7549">
        <w:rPr>
          <w:rFonts w:cstheme="minorHAnsi"/>
          <w:b/>
        </w:rPr>
        <w:t xml:space="preserve"> data provável</w:t>
      </w:r>
      <w:r w:rsidR="00CF2909" w:rsidRPr="003B7549">
        <w:rPr>
          <w:rFonts w:cstheme="minorHAnsi"/>
          <w:b/>
        </w:rPr>
        <w:t xml:space="preserve"> estabelecida no cronograma constante do Anexo I deste edital</w:t>
      </w:r>
      <w:r w:rsidR="00D01964" w:rsidRPr="003B7549">
        <w:rPr>
          <w:rFonts w:cstheme="minorHAnsi"/>
        </w:rPr>
        <w:t xml:space="preserve">, </w:t>
      </w:r>
      <w:r w:rsidR="000D23F0" w:rsidRPr="003B7549">
        <w:rPr>
          <w:rFonts w:cstheme="minorHAnsi"/>
        </w:rPr>
        <w:t xml:space="preserve">será publicado no </w:t>
      </w:r>
      <w:r w:rsidR="000D23F0" w:rsidRPr="003B7549">
        <w:rPr>
          <w:rFonts w:cstheme="minorHAnsi"/>
          <w:i/>
        </w:rPr>
        <w:t xml:space="preserve">Diário Oficial </w:t>
      </w:r>
      <w:r w:rsidR="003A6561" w:rsidRPr="003B7549">
        <w:rPr>
          <w:rFonts w:cstheme="minorHAnsi"/>
          <w:i/>
        </w:rPr>
        <w:t>do Distrito Federal</w:t>
      </w:r>
      <w:r w:rsidR="000D23F0" w:rsidRPr="003B7549">
        <w:rPr>
          <w:rFonts w:cstheme="minorHAnsi"/>
        </w:rPr>
        <w:t xml:space="preserve"> </w:t>
      </w:r>
      <w:r w:rsidR="001F5BBF" w:rsidRPr="003B7549">
        <w:rPr>
          <w:rFonts w:cstheme="minorHAnsi"/>
        </w:rPr>
        <w:t xml:space="preserve">e divulgado na </w:t>
      </w:r>
      <w:r w:rsidR="007A11DA" w:rsidRPr="003B7549">
        <w:rPr>
          <w:rFonts w:cstheme="minorHAnsi"/>
        </w:rPr>
        <w:t>i</w:t>
      </w:r>
      <w:r w:rsidR="001F5BBF" w:rsidRPr="003B7549">
        <w:rPr>
          <w:rFonts w:cstheme="minorHAnsi"/>
        </w:rPr>
        <w:t>nternet, no endereço eletrônico http://www.</w:t>
      </w:r>
      <w:r w:rsidR="00BE020C" w:rsidRPr="003B7549">
        <w:rPr>
          <w:rFonts w:cstheme="minorHAnsi"/>
        </w:rPr>
        <w:t>cebraspe</w:t>
      </w:r>
      <w:r w:rsidR="001F5BBF" w:rsidRPr="003B7549">
        <w:rPr>
          <w:rFonts w:cstheme="minorHAnsi"/>
        </w:rPr>
        <w:t>.</w:t>
      </w:r>
      <w:r w:rsidR="00BE020C" w:rsidRPr="003B7549">
        <w:rPr>
          <w:rFonts w:cstheme="minorHAnsi"/>
        </w:rPr>
        <w:t>org</w:t>
      </w:r>
      <w:r w:rsidR="001F5BBF" w:rsidRPr="003B7549">
        <w:rPr>
          <w:rFonts w:cstheme="minorHAnsi"/>
        </w:rPr>
        <w:t>.br/concursos/</w:t>
      </w:r>
      <w:r w:rsidR="003E6628">
        <w:rPr>
          <w:rFonts w:cstheme="minorHAnsi"/>
          <w:color w:val="000000"/>
        </w:rPr>
        <w:t>caesb_24</w:t>
      </w:r>
      <w:r w:rsidR="001F5BBF" w:rsidRPr="003B7549">
        <w:rPr>
          <w:rFonts w:cstheme="minorHAnsi"/>
        </w:rPr>
        <w:t xml:space="preserve">, </w:t>
      </w:r>
      <w:r w:rsidR="00D01964" w:rsidRPr="003B7549">
        <w:rPr>
          <w:rFonts w:cstheme="minorHAnsi"/>
        </w:rPr>
        <w:t xml:space="preserve">edital </w:t>
      </w:r>
      <w:r w:rsidR="005D6DE6" w:rsidRPr="003B7549">
        <w:rPr>
          <w:rFonts w:cstheme="minorHAnsi"/>
        </w:rPr>
        <w:t>que informará</w:t>
      </w:r>
      <w:r w:rsidR="00D01964" w:rsidRPr="003B7549">
        <w:rPr>
          <w:rFonts w:cstheme="minorHAnsi"/>
        </w:rPr>
        <w:t xml:space="preserve"> a disponibilização da consulta </w:t>
      </w:r>
      <w:r w:rsidR="00BE19F7" w:rsidRPr="003B7549">
        <w:rPr>
          <w:rFonts w:cstheme="minorHAnsi"/>
        </w:rPr>
        <w:t>a</w:t>
      </w:r>
      <w:r w:rsidR="00D01964" w:rsidRPr="003B7549">
        <w:rPr>
          <w:rFonts w:cstheme="minorHAnsi"/>
        </w:rPr>
        <w:t xml:space="preserve">os locais e </w:t>
      </w:r>
      <w:r w:rsidR="00BE19F7" w:rsidRPr="003B7549">
        <w:rPr>
          <w:rFonts w:cstheme="minorHAnsi"/>
        </w:rPr>
        <w:t>a</w:t>
      </w:r>
      <w:r w:rsidR="00D01964" w:rsidRPr="003B7549">
        <w:rPr>
          <w:rFonts w:cstheme="minorHAnsi"/>
        </w:rPr>
        <w:t>o</w:t>
      </w:r>
      <w:r w:rsidR="00D840F9" w:rsidRPr="003B7549">
        <w:rPr>
          <w:rFonts w:cstheme="minorHAnsi"/>
        </w:rPr>
        <w:t>s</w:t>
      </w:r>
      <w:r w:rsidR="00D01964" w:rsidRPr="003B7549">
        <w:rPr>
          <w:rFonts w:cstheme="minorHAnsi"/>
        </w:rPr>
        <w:t xml:space="preserve"> horário</w:t>
      </w:r>
      <w:r w:rsidR="00D840F9" w:rsidRPr="003B7549">
        <w:rPr>
          <w:rFonts w:cstheme="minorHAnsi"/>
        </w:rPr>
        <w:t>s</w:t>
      </w:r>
      <w:r w:rsidR="00D01964" w:rsidRPr="003B7549">
        <w:rPr>
          <w:rFonts w:cstheme="minorHAnsi"/>
        </w:rPr>
        <w:t xml:space="preserve"> de realização das provas</w:t>
      </w:r>
      <w:r w:rsidR="004A37E0" w:rsidRPr="003B7549">
        <w:rPr>
          <w:rFonts w:cstheme="minorHAnsi"/>
        </w:rPr>
        <w:t>.</w:t>
      </w:r>
    </w:p>
    <w:p w14:paraId="6AD2F9A3" w14:textId="4E55BDA4" w:rsidR="005057AF" w:rsidRPr="003B7549" w:rsidRDefault="00A95842" w:rsidP="00D601FF">
      <w:pPr>
        <w:pStyle w:val="CEBRASPESUBITEM"/>
        <w:rPr>
          <w:rFonts w:cstheme="minorHAnsi"/>
        </w:rPr>
      </w:pPr>
      <w:r>
        <w:rPr>
          <w:rFonts w:cstheme="minorHAnsi"/>
        </w:rPr>
        <w:t>8</w:t>
      </w:r>
      <w:r w:rsidR="005057AF" w:rsidRPr="003B7549">
        <w:rPr>
          <w:rFonts w:cstheme="minorHAnsi"/>
        </w:rPr>
        <w:t xml:space="preserve">.5.1 O candidato deverá, </w:t>
      </w:r>
      <w:r w:rsidR="005057AF" w:rsidRPr="003B7549">
        <w:rPr>
          <w:rFonts w:cstheme="minorHAnsi"/>
          <w:b/>
        </w:rPr>
        <w:t>obrigatoriamente</w:t>
      </w:r>
      <w:r w:rsidR="005057AF" w:rsidRPr="003B7549">
        <w:rPr>
          <w:rFonts w:cstheme="minorHAnsi"/>
        </w:rPr>
        <w:t xml:space="preserve">, acessar o endereço eletrônico </w:t>
      </w:r>
      <w:r w:rsidR="00A51893" w:rsidRPr="003B7549">
        <w:rPr>
          <w:rFonts w:cstheme="minorHAnsi"/>
        </w:rPr>
        <w:t>http://www.cebraspe.org.br/concursos/</w:t>
      </w:r>
      <w:r w:rsidR="003E6628">
        <w:rPr>
          <w:rFonts w:cstheme="minorHAnsi"/>
          <w:color w:val="000000"/>
        </w:rPr>
        <w:t>caesb_24</w:t>
      </w:r>
      <w:r w:rsidR="00A51893" w:rsidRPr="003B7549">
        <w:rPr>
          <w:rFonts w:cstheme="minorHAnsi"/>
        </w:rPr>
        <w:t>,</w:t>
      </w:r>
      <w:r w:rsidR="00EC2C0A" w:rsidRPr="003B7549">
        <w:rPr>
          <w:rFonts w:cstheme="minorHAnsi"/>
        </w:rPr>
        <w:t xml:space="preserve"> </w:t>
      </w:r>
      <w:r w:rsidR="00C74480" w:rsidRPr="003B7549">
        <w:rPr>
          <w:rFonts w:cstheme="minorHAnsi"/>
        </w:rPr>
        <w:t>para verificar</w:t>
      </w:r>
      <w:r w:rsidR="005057AF" w:rsidRPr="003B7549">
        <w:rPr>
          <w:rFonts w:cstheme="minorHAnsi"/>
        </w:rPr>
        <w:t xml:space="preserve"> seu local de provas, por meio de busca individual, devendo, para tanto, informar os dados solicitados. </w:t>
      </w:r>
    </w:p>
    <w:p w14:paraId="3ABFCEF0" w14:textId="4A591B23" w:rsidR="005057AF" w:rsidRPr="003B7549" w:rsidRDefault="00A95842" w:rsidP="00D601FF">
      <w:pPr>
        <w:pStyle w:val="CEBRASPESUBITEM"/>
        <w:rPr>
          <w:rFonts w:cstheme="minorHAnsi"/>
        </w:rPr>
      </w:pPr>
      <w:r>
        <w:rPr>
          <w:rFonts w:cstheme="minorHAnsi"/>
        </w:rPr>
        <w:t>8</w:t>
      </w:r>
      <w:r w:rsidR="005057AF" w:rsidRPr="003B7549">
        <w:rPr>
          <w:rFonts w:cstheme="minorHAnsi"/>
        </w:rPr>
        <w:t xml:space="preserve">.5.2 O candidato somente poderá realizar as provas no local designado pelo </w:t>
      </w:r>
      <w:r w:rsidR="00657617" w:rsidRPr="003B7549">
        <w:rPr>
          <w:rFonts w:cstheme="minorHAnsi"/>
        </w:rPr>
        <w:t>Cebraspe</w:t>
      </w:r>
      <w:r w:rsidR="005057AF" w:rsidRPr="003B7549">
        <w:rPr>
          <w:rFonts w:cstheme="minorHAnsi"/>
        </w:rPr>
        <w:t>.</w:t>
      </w:r>
    </w:p>
    <w:p w14:paraId="6B72963E" w14:textId="5772F065" w:rsidR="005057AF" w:rsidRPr="003B7549" w:rsidRDefault="00A95842" w:rsidP="00D601FF">
      <w:pPr>
        <w:pStyle w:val="CEBRASPESUBITEM"/>
        <w:rPr>
          <w:rFonts w:cstheme="minorHAnsi"/>
        </w:rPr>
      </w:pPr>
      <w:r>
        <w:rPr>
          <w:rFonts w:cstheme="minorHAnsi"/>
        </w:rPr>
        <w:t>8</w:t>
      </w:r>
      <w:r w:rsidR="005057AF" w:rsidRPr="003B7549">
        <w:rPr>
          <w:rFonts w:cstheme="minorHAnsi"/>
        </w:rPr>
        <w:t>.5.</w:t>
      </w:r>
      <w:r w:rsidR="00811CF6" w:rsidRPr="003B7549">
        <w:rPr>
          <w:rFonts w:cstheme="minorHAnsi"/>
        </w:rPr>
        <w:t>3</w:t>
      </w:r>
      <w:r w:rsidR="005057AF" w:rsidRPr="003B7549">
        <w:rPr>
          <w:rFonts w:cstheme="minorHAnsi"/>
        </w:rPr>
        <w:t xml:space="preserve"> S</w:t>
      </w:r>
      <w:r w:rsidR="00BA71C0" w:rsidRPr="003B7549">
        <w:rPr>
          <w:rFonts w:cstheme="minorHAnsi"/>
        </w:rPr>
        <w:t>erão</w:t>
      </w:r>
      <w:r w:rsidR="005057AF" w:rsidRPr="003B7549">
        <w:rPr>
          <w:rFonts w:cstheme="minorHAnsi"/>
        </w:rPr>
        <w:t xml:space="preserve"> de responsabilidade exclusiva do candidato a identificação correta de seu local de realização das provas e o comparecimento</w:t>
      </w:r>
      <w:r w:rsidR="00C74480" w:rsidRPr="003B7549">
        <w:rPr>
          <w:rFonts w:cstheme="minorHAnsi"/>
        </w:rPr>
        <w:t xml:space="preserve"> </w:t>
      </w:r>
      <w:r w:rsidR="005057AF" w:rsidRPr="003B7549">
        <w:rPr>
          <w:rFonts w:cstheme="minorHAnsi"/>
        </w:rPr>
        <w:t>no horário determinado.</w:t>
      </w:r>
    </w:p>
    <w:p w14:paraId="797E8F33" w14:textId="5789A960" w:rsidR="005918D7" w:rsidRPr="003B7549" w:rsidRDefault="00A95842" w:rsidP="00D601FF">
      <w:pPr>
        <w:pStyle w:val="CEBRASPESUBITEM"/>
        <w:rPr>
          <w:rFonts w:cstheme="minorHAnsi"/>
        </w:rPr>
      </w:pPr>
      <w:r>
        <w:rPr>
          <w:rStyle w:val="LinkInterne"/>
          <w:rFonts w:cstheme="minorHAnsi"/>
        </w:rPr>
        <w:t>8</w:t>
      </w:r>
      <w:r w:rsidR="005918D7" w:rsidRPr="003B7549">
        <w:rPr>
          <w:rStyle w:val="LinkInterne"/>
          <w:rFonts w:cstheme="minorHAnsi"/>
        </w:rPr>
        <w:t>.5.4</w:t>
      </w:r>
      <w:r w:rsidR="007C31D4" w:rsidRPr="003B7549">
        <w:rPr>
          <w:rStyle w:val="LinkInterne"/>
          <w:rFonts w:cstheme="minorHAnsi"/>
        </w:rPr>
        <w:t xml:space="preserve"> </w:t>
      </w:r>
      <w:r w:rsidR="005918D7" w:rsidRPr="003B7549">
        <w:rPr>
          <w:rFonts w:cstheme="minorHAnsi"/>
        </w:rPr>
        <w:t xml:space="preserve">O Cebraspe poderá enviar, como complemento às informações citadas no subitem </w:t>
      </w:r>
      <w:r>
        <w:rPr>
          <w:rFonts w:cstheme="minorHAnsi"/>
        </w:rPr>
        <w:t>8</w:t>
      </w:r>
      <w:r w:rsidR="005918D7" w:rsidRPr="003B7549">
        <w:rPr>
          <w:rFonts w:cstheme="minorHAnsi"/>
        </w:rPr>
        <w:t xml:space="preserve">.5 deste edital, comunicação pessoal dirigida ao candidato, por </w:t>
      </w:r>
      <w:r w:rsidR="005918D7" w:rsidRPr="003B7549">
        <w:rPr>
          <w:rFonts w:cstheme="minorHAnsi"/>
          <w:i/>
          <w:iCs/>
        </w:rPr>
        <w:t>e-mail</w:t>
      </w:r>
      <w:r w:rsidR="005918D7" w:rsidRPr="003B7549">
        <w:rPr>
          <w:rFonts w:cstheme="minorHAnsi"/>
        </w:rPr>
        <w:t xml:space="preserve">, sendo de sua exclusiva responsabilidade a manutenção/atualização de seu correio eletrônico, o que não o desobriga do dever de </w:t>
      </w:r>
      <w:r w:rsidR="00B64FE1" w:rsidRPr="003B7549">
        <w:rPr>
          <w:rFonts w:cstheme="minorHAnsi"/>
        </w:rPr>
        <w:t xml:space="preserve">observar o disposto no subitem </w:t>
      </w:r>
      <w:r>
        <w:rPr>
          <w:rFonts w:cstheme="minorHAnsi"/>
        </w:rPr>
        <w:t>8</w:t>
      </w:r>
      <w:r w:rsidR="00BF2524" w:rsidRPr="003B7549">
        <w:rPr>
          <w:rFonts w:cstheme="minorHAnsi"/>
        </w:rPr>
        <w:t>.5</w:t>
      </w:r>
      <w:r w:rsidR="00B64FE1" w:rsidRPr="003B7549">
        <w:rPr>
          <w:rFonts w:cstheme="minorHAnsi"/>
        </w:rPr>
        <w:t xml:space="preserve"> deste edital</w:t>
      </w:r>
      <w:r w:rsidR="005918D7" w:rsidRPr="003B7549">
        <w:rPr>
          <w:rFonts w:cstheme="minorHAnsi"/>
        </w:rPr>
        <w:t>.</w:t>
      </w:r>
    </w:p>
    <w:p w14:paraId="1BC63504" w14:textId="72B5DC50" w:rsidR="00396AFD" w:rsidRPr="003B7549" w:rsidRDefault="00A95842" w:rsidP="00D601FF">
      <w:pPr>
        <w:pStyle w:val="CEBRASPESUBITEM"/>
        <w:rPr>
          <w:rFonts w:cstheme="minorHAnsi"/>
        </w:rPr>
      </w:pPr>
      <w:r>
        <w:rPr>
          <w:rFonts w:cstheme="minorHAnsi"/>
        </w:rPr>
        <w:t>8</w:t>
      </w:r>
      <w:r w:rsidR="00396AFD" w:rsidRPr="003B7549">
        <w:rPr>
          <w:rFonts w:cstheme="minorHAnsi"/>
        </w:rPr>
        <w:t xml:space="preserve">.6 O </w:t>
      </w:r>
      <w:r w:rsidR="009127F4" w:rsidRPr="003B7549">
        <w:rPr>
          <w:rFonts w:cstheme="minorHAnsi"/>
        </w:rPr>
        <w:t>edital</w:t>
      </w:r>
      <w:r w:rsidR="003C36C8" w:rsidRPr="003B7549">
        <w:rPr>
          <w:rFonts w:cstheme="minorHAnsi"/>
        </w:rPr>
        <w:t xml:space="preserve"> de </w:t>
      </w:r>
      <w:r w:rsidR="00396AFD" w:rsidRPr="003B7549">
        <w:rPr>
          <w:rFonts w:cstheme="minorHAnsi"/>
        </w:rPr>
        <w:t xml:space="preserve">resultado </w:t>
      </w:r>
      <w:r w:rsidR="00BF2524" w:rsidRPr="003B7549">
        <w:rPr>
          <w:rFonts w:cstheme="minorHAnsi"/>
        </w:rPr>
        <w:t xml:space="preserve">provisório </w:t>
      </w:r>
      <w:r w:rsidR="00396AFD" w:rsidRPr="003B7549">
        <w:rPr>
          <w:rFonts w:cstheme="minorHAnsi"/>
        </w:rPr>
        <w:t>nas provas objetivas ser</w:t>
      </w:r>
      <w:r w:rsidR="00E70796" w:rsidRPr="003B7549">
        <w:rPr>
          <w:rFonts w:cstheme="minorHAnsi"/>
        </w:rPr>
        <w:t>á publicado</w:t>
      </w:r>
      <w:r w:rsidR="00396AFD" w:rsidRPr="003B7549">
        <w:rPr>
          <w:rFonts w:cstheme="minorHAnsi"/>
        </w:rPr>
        <w:t xml:space="preserve"> no </w:t>
      </w:r>
      <w:r w:rsidR="00396AFD" w:rsidRPr="003B7549">
        <w:rPr>
          <w:rFonts w:cstheme="minorHAnsi"/>
          <w:i/>
        </w:rPr>
        <w:t xml:space="preserve">Diário Oficial </w:t>
      </w:r>
      <w:r w:rsidR="00BF2524" w:rsidRPr="003B7549">
        <w:rPr>
          <w:rFonts w:cstheme="minorHAnsi"/>
          <w:i/>
        </w:rPr>
        <w:t>do Distrito Federal</w:t>
      </w:r>
      <w:r w:rsidR="005D26A6" w:rsidRPr="003B7549">
        <w:rPr>
          <w:rFonts w:cstheme="minorHAnsi"/>
          <w:i/>
        </w:rPr>
        <w:t>,</w:t>
      </w:r>
      <w:r w:rsidR="00396AFD" w:rsidRPr="003B7549">
        <w:rPr>
          <w:rFonts w:cstheme="minorHAnsi"/>
          <w:i/>
        </w:rPr>
        <w:t xml:space="preserve"> </w:t>
      </w:r>
      <w:r w:rsidR="00396AFD" w:rsidRPr="003B7549">
        <w:rPr>
          <w:rFonts w:cstheme="minorHAnsi"/>
        </w:rPr>
        <w:t xml:space="preserve">e </w:t>
      </w:r>
      <w:r w:rsidR="003C36C8" w:rsidRPr="003B7549">
        <w:rPr>
          <w:rFonts w:cstheme="minorHAnsi"/>
        </w:rPr>
        <w:t>divulgado</w:t>
      </w:r>
      <w:r w:rsidR="00396AFD" w:rsidRPr="003B7549">
        <w:rPr>
          <w:rFonts w:cstheme="minorHAnsi"/>
        </w:rPr>
        <w:t xml:space="preserve"> na </w:t>
      </w:r>
      <w:r w:rsidR="00753F9A" w:rsidRPr="003B7549">
        <w:rPr>
          <w:rFonts w:cstheme="minorHAnsi"/>
        </w:rPr>
        <w:t>internet</w:t>
      </w:r>
      <w:r w:rsidR="00396AFD" w:rsidRPr="003B7549">
        <w:rPr>
          <w:rFonts w:cstheme="minorHAnsi"/>
        </w:rPr>
        <w:t xml:space="preserve">, no endereço eletrônico </w:t>
      </w:r>
      <w:r w:rsidR="00390C5F" w:rsidRPr="003B7549">
        <w:rPr>
          <w:rFonts w:cstheme="minorHAnsi"/>
        </w:rPr>
        <w:t>http://www.</w:t>
      </w:r>
      <w:r w:rsidR="00BE020C" w:rsidRPr="003B7549">
        <w:rPr>
          <w:rFonts w:cstheme="minorHAnsi"/>
        </w:rPr>
        <w:t>cebraspe</w:t>
      </w:r>
      <w:r w:rsidR="00390C5F" w:rsidRPr="003B7549">
        <w:rPr>
          <w:rFonts w:cstheme="minorHAnsi"/>
        </w:rPr>
        <w:t>.</w:t>
      </w:r>
      <w:r w:rsidR="00BE020C" w:rsidRPr="003B7549">
        <w:rPr>
          <w:rFonts w:cstheme="minorHAnsi"/>
        </w:rPr>
        <w:t>org</w:t>
      </w:r>
      <w:r w:rsidR="00390C5F" w:rsidRPr="003B7549">
        <w:rPr>
          <w:rFonts w:cstheme="minorHAnsi"/>
        </w:rPr>
        <w:t>.br/concursos/</w:t>
      </w:r>
      <w:r w:rsidR="003E6628">
        <w:rPr>
          <w:rFonts w:cstheme="minorHAnsi"/>
          <w:color w:val="000000"/>
        </w:rPr>
        <w:t>caesb_24</w:t>
      </w:r>
      <w:r w:rsidR="00396AFD" w:rsidRPr="003B7549">
        <w:rPr>
          <w:rFonts w:cstheme="minorHAnsi"/>
        </w:rPr>
        <w:t>, na</w:t>
      </w:r>
      <w:r w:rsidR="00356C3A" w:rsidRPr="003B7549">
        <w:rPr>
          <w:rFonts w:cstheme="minorHAnsi"/>
          <w:b/>
          <w:bCs/>
        </w:rPr>
        <w:t xml:space="preserve"> data provável</w:t>
      </w:r>
      <w:r w:rsidR="00356C3A" w:rsidRPr="003B7549">
        <w:rPr>
          <w:rFonts w:cstheme="minorHAnsi"/>
        </w:rPr>
        <w:t xml:space="preserve"> </w:t>
      </w:r>
      <w:r w:rsidR="00356C3A" w:rsidRPr="003B7549">
        <w:rPr>
          <w:rFonts w:cstheme="minorHAnsi"/>
          <w:b/>
          <w:bCs/>
        </w:rPr>
        <w:t>estabelecida no cronograma constante do Anexo I deste edital</w:t>
      </w:r>
      <w:r w:rsidR="00396AFD" w:rsidRPr="003B7549">
        <w:rPr>
          <w:rFonts w:cstheme="minorHAnsi"/>
        </w:rPr>
        <w:t>.</w:t>
      </w:r>
    </w:p>
    <w:p w14:paraId="1652DD8B" w14:textId="45D1E78B" w:rsidR="00D13D30" w:rsidRPr="00C71B5F" w:rsidRDefault="00A95842" w:rsidP="00C71B5F">
      <w:pPr>
        <w:pStyle w:val="CEBRASPETITULO"/>
      </w:pPr>
      <w:r w:rsidRPr="00C71B5F">
        <w:t>9</w:t>
      </w:r>
      <w:r w:rsidR="00D13D30" w:rsidRPr="00C71B5F">
        <w:t xml:space="preserve"> DAS PROVAS OBJETIVAS</w:t>
      </w:r>
    </w:p>
    <w:p w14:paraId="13851AB3" w14:textId="7CA0B3B0" w:rsidR="006E0529" w:rsidRPr="003B7549" w:rsidRDefault="00A95842" w:rsidP="00D601FF">
      <w:pPr>
        <w:pStyle w:val="CEBRASPESUBITEM"/>
        <w:rPr>
          <w:rFonts w:cstheme="minorHAnsi"/>
        </w:rPr>
      </w:pPr>
      <w:r>
        <w:rPr>
          <w:rFonts w:cstheme="minorHAnsi"/>
          <w:lang w:eastAsia="pt-BR"/>
        </w:rPr>
        <w:t>9</w:t>
      </w:r>
      <w:r w:rsidR="006E0529" w:rsidRPr="003B7549">
        <w:rPr>
          <w:rFonts w:cstheme="minorHAnsi"/>
          <w:lang w:eastAsia="pt-BR"/>
        </w:rPr>
        <w:t xml:space="preserve">.1 As provas objetivas, de caráter eliminatório e classificatório abrangerão os </w:t>
      </w:r>
      <w:r w:rsidR="006E0529" w:rsidRPr="003B7549">
        <w:rPr>
          <w:rFonts w:cstheme="minorHAnsi"/>
        </w:rPr>
        <w:t xml:space="preserve">objetos de avaliação constantes do </w:t>
      </w:r>
      <w:r w:rsidR="006E0529" w:rsidRPr="00AA3D74">
        <w:rPr>
          <w:rFonts w:cstheme="minorHAnsi"/>
        </w:rPr>
        <w:t>item</w:t>
      </w:r>
      <w:r w:rsidR="006E0529" w:rsidRPr="00AA3D74">
        <w:rPr>
          <w:rFonts w:cstheme="minorHAnsi"/>
          <w:color w:val="A6A6A6"/>
        </w:rPr>
        <w:t xml:space="preserve"> </w:t>
      </w:r>
      <w:r w:rsidR="00686425" w:rsidRPr="00AA3D74">
        <w:rPr>
          <w:rFonts w:cstheme="minorHAnsi"/>
        </w:rPr>
        <w:t>1</w:t>
      </w:r>
      <w:r w:rsidR="009E0BDD">
        <w:rPr>
          <w:rFonts w:cstheme="minorHAnsi"/>
        </w:rPr>
        <w:t>9</w:t>
      </w:r>
      <w:r w:rsidR="006E0529" w:rsidRPr="003B7549">
        <w:rPr>
          <w:rFonts w:cstheme="minorHAnsi"/>
        </w:rPr>
        <w:t xml:space="preserve"> deste edital</w:t>
      </w:r>
      <w:r w:rsidR="006E0529" w:rsidRPr="003B7549">
        <w:rPr>
          <w:rFonts w:cstheme="minorHAnsi"/>
          <w:lang w:eastAsia="pt-BR"/>
        </w:rPr>
        <w:t>.</w:t>
      </w:r>
    </w:p>
    <w:p w14:paraId="745DFFEB" w14:textId="164463C8" w:rsidR="006E0529" w:rsidRPr="003B7549" w:rsidRDefault="00A95842" w:rsidP="00D601FF">
      <w:pPr>
        <w:pStyle w:val="CEBRASPESUBITEM"/>
        <w:rPr>
          <w:rFonts w:cstheme="minorHAnsi"/>
          <w:lang w:eastAsia="pt-BR"/>
        </w:rPr>
      </w:pPr>
      <w:r>
        <w:rPr>
          <w:rFonts w:cstheme="minorHAnsi"/>
          <w:lang w:eastAsia="pt-BR"/>
        </w:rPr>
        <w:lastRenderedPageBreak/>
        <w:t>9</w:t>
      </w:r>
      <w:r w:rsidR="006E0529" w:rsidRPr="003B7549">
        <w:rPr>
          <w:rFonts w:cstheme="minorHAnsi"/>
          <w:lang w:eastAsia="pt-BR"/>
        </w:rPr>
        <w:t xml:space="preserve">.2 As questões das provas objetivas serão do tipo múltipla escolha, com cinco opções (A, B, C, D e </w:t>
      </w:r>
      <w:proofErr w:type="spellStart"/>
      <w:r w:rsidR="006E0529" w:rsidRPr="003B7549">
        <w:rPr>
          <w:rFonts w:cstheme="minorHAnsi"/>
          <w:lang w:eastAsia="pt-BR"/>
        </w:rPr>
        <w:t>E</w:t>
      </w:r>
      <w:proofErr w:type="spellEnd"/>
      <w:r w:rsidR="006E0529" w:rsidRPr="003B7549">
        <w:rPr>
          <w:rFonts w:cstheme="minorHAnsi"/>
          <w:lang w:eastAsia="pt-BR"/>
        </w:rPr>
        <w:t xml:space="preserve">), sendo uma única resposta correta, de acordo com o comando da questão. Haverá, na folha de respostas, para cada questão, cinco campos de marcação: um campo para cada uma das cinco opções A, B, C, D e </w:t>
      </w:r>
      <w:proofErr w:type="spellStart"/>
      <w:r w:rsidR="006E0529" w:rsidRPr="003B7549">
        <w:rPr>
          <w:rFonts w:cstheme="minorHAnsi"/>
          <w:lang w:eastAsia="pt-BR"/>
        </w:rPr>
        <w:t>E</w:t>
      </w:r>
      <w:proofErr w:type="spellEnd"/>
      <w:r w:rsidR="006E0529" w:rsidRPr="003B7549">
        <w:rPr>
          <w:rFonts w:cstheme="minorHAnsi"/>
          <w:lang w:eastAsia="pt-BR"/>
        </w:rPr>
        <w:t>, devendo o candidato preencher o campo correspondente à resposta considerada por ele correta, de acordo com o comando da questão.</w:t>
      </w:r>
    </w:p>
    <w:p w14:paraId="552FD1BB" w14:textId="58B4B543" w:rsidR="006E0529" w:rsidRPr="003B7549" w:rsidRDefault="00A95842" w:rsidP="00D601FF">
      <w:pPr>
        <w:pStyle w:val="CEBRASPESUBITEM"/>
        <w:rPr>
          <w:rFonts w:cstheme="minorHAnsi"/>
          <w:lang w:eastAsia="pt-BR"/>
        </w:rPr>
      </w:pPr>
      <w:r>
        <w:rPr>
          <w:rFonts w:cstheme="minorHAnsi"/>
          <w:lang w:eastAsia="pt-BR"/>
        </w:rPr>
        <w:t>9</w:t>
      </w:r>
      <w:r w:rsidR="006E0529" w:rsidRPr="003B7549">
        <w:rPr>
          <w:rFonts w:cstheme="minorHAnsi"/>
          <w:lang w:eastAsia="pt-BR"/>
        </w:rPr>
        <w:t>.3 O candidato deverá marcar um, e somente um, dos cinco campos da folha de respostas, sob pena de arcar com os prejuízos decorrentes de marcações indevidas.</w:t>
      </w:r>
    </w:p>
    <w:p w14:paraId="268DDA69" w14:textId="279AC1BA" w:rsidR="006E0529" w:rsidRPr="003B7549" w:rsidRDefault="00A95842" w:rsidP="00D601FF">
      <w:pPr>
        <w:pStyle w:val="CEBRASPESUBITEM"/>
        <w:rPr>
          <w:rFonts w:cstheme="minorHAnsi"/>
          <w:lang w:eastAsia="pt-BR"/>
        </w:rPr>
      </w:pPr>
      <w:r>
        <w:rPr>
          <w:rFonts w:cstheme="minorHAnsi"/>
          <w:lang w:eastAsia="pt-BR"/>
        </w:rPr>
        <w:t>9</w:t>
      </w:r>
      <w:r w:rsidR="006E0529" w:rsidRPr="003B7549">
        <w:rPr>
          <w:rFonts w:cstheme="minorHAnsi"/>
          <w:lang w:eastAsia="pt-BR"/>
        </w:rPr>
        <w:t xml:space="preserve">.4 O candidato deverá transcrever as respostas das provas objetivas para a folha de respostas, que será o único documento válido para a correção das provas. O preenchimento da folha de respostas será de inteira responsabilidade do candidato, que deverá </w:t>
      </w:r>
      <w:r w:rsidR="006E0529" w:rsidRPr="003B7549">
        <w:rPr>
          <w:rFonts w:cstheme="minorHAnsi"/>
        </w:rPr>
        <w:t>proceder em conformidade com as instruções específicas contidas neste edital e na folha de respostas</w:t>
      </w:r>
      <w:r w:rsidR="006E0529" w:rsidRPr="003B7549">
        <w:rPr>
          <w:rFonts w:cstheme="minorHAnsi"/>
          <w:lang w:eastAsia="pt-BR"/>
        </w:rPr>
        <w:t>. Em hipótese alguma, haverá substituição da folha de respostas por motivo de erro do candidato.</w:t>
      </w:r>
    </w:p>
    <w:p w14:paraId="2B00C211" w14:textId="7706D61B" w:rsidR="006E0529" w:rsidRPr="003B7549" w:rsidRDefault="00A95842" w:rsidP="00D601FF">
      <w:pPr>
        <w:pStyle w:val="CEBRASPESUBITEM"/>
        <w:rPr>
          <w:rFonts w:cstheme="minorHAnsi"/>
          <w:lang w:eastAsia="pt-BR"/>
        </w:rPr>
      </w:pPr>
      <w:r>
        <w:rPr>
          <w:rFonts w:cstheme="minorHAnsi"/>
          <w:lang w:eastAsia="pt-BR"/>
        </w:rPr>
        <w:t>9</w:t>
      </w:r>
      <w:r w:rsidR="006E0529" w:rsidRPr="003B7549">
        <w:rPr>
          <w:rFonts w:cstheme="minorHAnsi"/>
          <w:lang w:eastAsia="pt-BR"/>
        </w:rPr>
        <w:t>.5 Serão de inteira responsabilidade do candidato os prejuízos advindos do preenchimento indevido da folha de respostas. Serão consideradas marcações indevidas as que estiverem em desacordo com este edital e(ou) com as instruções contidas na folha de respostas, tais como marcação rasurada ou emendada ou campo de marcação não preenchido integralmente.</w:t>
      </w:r>
    </w:p>
    <w:p w14:paraId="5721CA6F" w14:textId="5C50CC55" w:rsidR="006E0529" w:rsidRPr="003B7549" w:rsidRDefault="00A95842" w:rsidP="00D601FF">
      <w:pPr>
        <w:pStyle w:val="CEBRASPESUBITEM"/>
        <w:rPr>
          <w:rFonts w:cstheme="minorHAnsi"/>
          <w:lang w:eastAsia="pt-BR"/>
        </w:rPr>
      </w:pPr>
      <w:r>
        <w:rPr>
          <w:rFonts w:cstheme="minorHAnsi"/>
          <w:lang w:eastAsia="pt-BR"/>
        </w:rPr>
        <w:t>9</w:t>
      </w:r>
      <w:r w:rsidR="006E0529" w:rsidRPr="003B7549">
        <w:rPr>
          <w:rFonts w:cstheme="minorHAnsi"/>
          <w:lang w:eastAsia="pt-BR"/>
        </w:rPr>
        <w:t>.6 O candidato não poderá amassar, molhar, dobrar, rasgar, manchar ou, de nenhum modo, danificar a sua folha de respostas, sob pena de arcar com os prejuízos advindos da impossibilidade de realização do seu processamento eletrônico.</w:t>
      </w:r>
    </w:p>
    <w:p w14:paraId="465FF05F" w14:textId="22BBC2E8" w:rsidR="006E0529" w:rsidRPr="003B7549" w:rsidRDefault="00A95842" w:rsidP="00D601FF">
      <w:pPr>
        <w:pStyle w:val="CEBRASPESUBITEM"/>
        <w:rPr>
          <w:rFonts w:cstheme="minorHAnsi"/>
          <w:lang w:eastAsia="pt-BR"/>
        </w:rPr>
      </w:pPr>
      <w:r>
        <w:rPr>
          <w:rFonts w:cstheme="minorHAnsi"/>
          <w:lang w:eastAsia="pt-BR"/>
        </w:rPr>
        <w:t>9</w:t>
      </w:r>
      <w:r w:rsidR="006E0529" w:rsidRPr="003B7549">
        <w:rPr>
          <w:rFonts w:cstheme="minorHAnsi"/>
          <w:lang w:eastAsia="pt-BR"/>
        </w:rPr>
        <w:t>.7 O candidato é responsável pela conferência de seus dados pessoais, em especial de seu nome, do número de sua inscrição e do número de seu documento de identidade.</w:t>
      </w:r>
    </w:p>
    <w:p w14:paraId="69954380" w14:textId="07FAF584" w:rsidR="006E0529" w:rsidRPr="003B7549" w:rsidRDefault="00A95842" w:rsidP="00D601FF">
      <w:pPr>
        <w:pStyle w:val="CEBRASPESUBITEM"/>
        <w:rPr>
          <w:rFonts w:cstheme="minorHAnsi"/>
        </w:rPr>
      </w:pPr>
      <w:r>
        <w:rPr>
          <w:rFonts w:cstheme="minorHAnsi"/>
          <w:lang w:eastAsia="pt-BR"/>
        </w:rPr>
        <w:t>9</w:t>
      </w:r>
      <w:r w:rsidR="006E0529" w:rsidRPr="003B7549">
        <w:rPr>
          <w:rFonts w:cstheme="minorHAnsi"/>
          <w:lang w:eastAsia="pt-BR"/>
        </w:rPr>
        <w:t xml:space="preserve">.8 </w:t>
      </w:r>
      <w:r w:rsidR="006E0529" w:rsidRPr="003B7549">
        <w:rPr>
          <w:rFonts w:cstheme="minorHAnsi"/>
        </w:rPr>
        <w:t>Não será permitido que as marcações na folha de respostas sejam feitas por outras pessoas, salvo em caso de candidato a quem tenha sido deferido atendimento especial</w:t>
      </w:r>
      <w:r w:rsidR="00AC399B">
        <w:rPr>
          <w:rFonts w:cstheme="minorHAnsi"/>
        </w:rPr>
        <w:t>izado</w:t>
      </w:r>
      <w:r w:rsidR="006E0529" w:rsidRPr="003B7549">
        <w:rPr>
          <w:rFonts w:cstheme="minorHAnsi"/>
        </w:rPr>
        <w:t xml:space="preserve"> para auxílio no preenchimento/auxílio na leitura. Nesse caso, o candidato será acompanhado pelo aplicador especializado do Cebraspe devidamente treinado e as respostas fornecidas serão gravadas em áudio. </w:t>
      </w:r>
    </w:p>
    <w:p w14:paraId="1E4B8149" w14:textId="28D70FBA" w:rsidR="006E0529" w:rsidRPr="003B7549" w:rsidRDefault="00A95842" w:rsidP="00D601FF">
      <w:pPr>
        <w:pStyle w:val="CEBRASPESUBITEM"/>
        <w:rPr>
          <w:rFonts w:cstheme="minorHAnsi"/>
        </w:rPr>
      </w:pPr>
      <w:r>
        <w:rPr>
          <w:rFonts w:cstheme="minorHAnsi"/>
        </w:rPr>
        <w:t>9</w:t>
      </w:r>
      <w:r w:rsidR="006E0529" w:rsidRPr="003B7549">
        <w:rPr>
          <w:rFonts w:cstheme="minorHAnsi"/>
        </w:rPr>
        <w:t>.9 Serão anuladas as provas objetivas do candidato que não devolver a sua folha de respostas.</w:t>
      </w:r>
    </w:p>
    <w:p w14:paraId="51AB83B1" w14:textId="14706D31" w:rsidR="006E0529" w:rsidRPr="003B7549" w:rsidRDefault="00A95842" w:rsidP="00D601FF">
      <w:pPr>
        <w:pStyle w:val="CEBRASPESUBITEM"/>
        <w:rPr>
          <w:rFonts w:cstheme="minorHAnsi"/>
          <w:lang w:eastAsia="pt-BR"/>
        </w:rPr>
      </w:pPr>
      <w:r>
        <w:rPr>
          <w:rFonts w:cstheme="minorHAnsi"/>
          <w:lang w:eastAsia="pt-BR"/>
        </w:rPr>
        <w:t>9</w:t>
      </w:r>
      <w:r w:rsidR="006E0529" w:rsidRPr="003B7549">
        <w:rPr>
          <w:rFonts w:cstheme="minorHAnsi"/>
          <w:lang w:eastAsia="pt-BR"/>
        </w:rPr>
        <w:t xml:space="preserve">.10 </w:t>
      </w:r>
      <w:r w:rsidR="006E0529" w:rsidRPr="003B7549">
        <w:rPr>
          <w:rFonts w:cstheme="minorHAnsi"/>
        </w:rPr>
        <w:t>O Cebraspe di</w:t>
      </w:r>
      <w:r w:rsidR="006E0529" w:rsidRPr="003B7549">
        <w:rPr>
          <w:rFonts w:cstheme="minorHAnsi"/>
          <w:bCs/>
        </w:rPr>
        <w:t>sponibilizará</w:t>
      </w:r>
      <w:r w:rsidR="006E0529" w:rsidRPr="003B7549">
        <w:rPr>
          <w:rFonts w:cstheme="minorHAnsi"/>
          <w:b/>
          <w:bCs/>
        </w:rPr>
        <w:t xml:space="preserve"> </w:t>
      </w:r>
      <w:r w:rsidR="006E0529" w:rsidRPr="003B7549">
        <w:rPr>
          <w:rFonts w:cstheme="minorHAnsi"/>
        </w:rPr>
        <w:t xml:space="preserve">o </w:t>
      </w:r>
      <w:r w:rsidR="006E0529" w:rsidRPr="003B7549">
        <w:rPr>
          <w:rFonts w:cstheme="minorHAnsi"/>
          <w:i/>
        </w:rPr>
        <w:t>link</w:t>
      </w:r>
      <w:r w:rsidR="006E0529" w:rsidRPr="003B7549">
        <w:rPr>
          <w:rFonts w:cstheme="minorHAnsi"/>
        </w:rPr>
        <w:t xml:space="preserve"> de consulta da imagem da folha de respostas dos candidatos que realizaram as provas objetivas, exceto a dos candidatos cujas provas tiverem sido anuladas na forma do subitem </w:t>
      </w:r>
      <w:r>
        <w:rPr>
          <w:rFonts w:cstheme="minorHAnsi"/>
        </w:rPr>
        <w:t>9</w:t>
      </w:r>
      <w:r w:rsidR="006E0529" w:rsidRPr="003B7549">
        <w:rPr>
          <w:rFonts w:cstheme="minorHAnsi"/>
        </w:rPr>
        <w:t xml:space="preserve">.9 deste edital e dos que tiverem sido eliminados na forma dos </w:t>
      </w:r>
      <w:r w:rsidR="006E0529" w:rsidRPr="009C0730">
        <w:t xml:space="preserve">subitens </w:t>
      </w:r>
      <w:r w:rsidR="0016242F">
        <w:rPr>
          <w:rFonts w:cstheme="minorHAnsi"/>
        </w:rPr>
        <w:t>18.</w:t>
      </w:r>
      <w:r w:rsidR="006E0529" w:rsidRPr="009C0730">
        <w:t xml:space="preserve">22 e </w:t>
      </w:r>
      <w:r w:rsidR="0016242F">
        <w:rPr>
          <w:rFonts w:cstheme="minorHAnsi"/>
        </w:rPr>
        <w:t>18.</w:t>
      </w:r>
      <w:r w:rsidR="006E0529" w:rsidRPr="009C0730">
        <w:t>24</w:t>
      </w:r>
      <w:r w:rsidR="006E0529" w:rsidRPr="009C0730">
        <w:rPr>
          <w:rFonts w:cstheme="minorHAnsi"/>
        </w:rPr>
        <w:t xml:space="preserve"> deste</w:t>
      </w:r>
      <w:r w:rsidR="006E0529" w:rsidRPr="003B7549">
        <w:rPr>
          <w:rFonts w:cstheme="minorHAnsi"/>
        </w:rPr>
        <w:t xml:space="preserve"> edital, no endereço eletrônico http://www.cebraspe.org.br/concursos/</w:t>
      </w:r>
      <w:r w:rsidR="003E6628">
        <w:rPr>
          <w:rFonts w:cstheme="minorHAnsi"/>
        </w:rPr>
        <w:t>caesb_24</w:t>
      </w:r>
      <w:r w:rsidR="006E0529" w:rsidRPr="003B7549">
        <w:rPr>
          <w:rFonts w:cstheme="minorHAnsi"/>
        </w:rPr>
        <w:t>, em até cinco dias úteis a partir da data de divulgação do resultado final nas provas objetivas. A consulta à referida imagem ficará disponível por até 60 dias corridos da data de publicação do resultado final no concurso público.</w:t>
      </w:r>
    </w:p>
    <w:p w14:paraId="3BE803A7" w14:textId="7ED759A1" w:rsidR="006E0529" w:rsidRPr="003B7549" w:rsidRDefault="00A95842" w:rsidP="00D601FF">
      <w:pPr>
        <w:pStyle w:val="CEBRASPESUBITEM"/>
        <w:rPr>
          <w:rFonts w:cstheme="minorHAnsi"/>
          <w:lang w:eastAsia="pt-BR"/>
        </w:rPr>
      </w:pPr>
      <w:r>
        <w:rPr>
          <w:rFonts w:cstheme="minorHAnsi"/>
          <w:lang w:eastAsia="pt-BR"/>
        </w:rPr>
        <w:t>9</w:t>
      </w:r>
      <w:r w:rsidR="006E0529" w:rsidRPr="003B7549">
        <w:rPr>
          <w:rFonts w:cstheme="minorHAnsi"/>
          <w:lang w:eastAsia="pt-BR"/>
        </w:rPr>
        <w:t xml:space="preserve">.10.1 Após o prazo determinado no subitem </w:t>
      </w:r>
      <w:r>
        <w:rPr>
          <w:rFonts w:cstheme="minorHAnsi"/>
          <w:lang w:eastAsia="pt-BR"/>
        </w:rPr>
        <w:t>9</w:t>
      </w:r>
      <w:r w:rsidR="006E0529" w:rsidRPr="003B7549">
        <w:rPr>
          <w:rFonts w:cstheme="minorHAnsi"/>
          <w:lang w:eastAsia="pt-BR"/>
        </w:rPr>
        <w:t xml:space="preserve">.10 deste edital, não serão aceitos pedidos de </w:t>
      </w:r>
      <w:r w:rsidR="006E0529" w:rsidRPr="003B7549">
        <w:rPr>
          <w:rFonts w:cstheme="minorHAnsi"/>
        </w:rPr>
        <w:t>disponibilização da imagem da folha de respostas</w:t>
      </w:r>
      <w:r w:rsidR="006E0529" w:rsidRPr="003B7549">
        <w:rPr>
          <w:rFonts w:cstheme="minorHAnsi"/>
          <w:lang w:eastAsia="pt-BR"/>
        </w:rPr>
        <w:t>.</w:t>
      </w:r>
    </w:p>
    <w:p w14:paraId="4EE0FC27" w14:textId="26966C7A" w:rsidR="006E0529" w:rsidRPr="00C71B5F" w:rsidRDefault="00A95842" w:rsidP="00C71B5F">
      <w:pPr>
        <w:pStyle w:val="CEBRASPETITULO"/>
      </w:pPr>
      <w:r w:rsidRPr="00C71B5F">
        <w:t>9</w:t>
      </w:r>
      <w:r w:rsidR="006E0529" w:rsidRPr="00C71B5F">
        <w:t>.11 DOS CRITÉRIOS DE AVALIAÇÃO DAS PROVAS OBJETIVAS</w:t>
      </w:r>
    </w:p>
    <w:p w14:paraId="28363FE2" w14:textId="73CC48E0" w:rsidR="006E0529" w:rsidRPr="003B7549" w:rsidRDefault="00A95842" w:rsidP="00D601FF">
      <w:pPr>
        <w:pStyle w:val="CEBRASPESUBITEM"/>
        <w:rPr>
          <w:rFonts w:cstheme="minorHAnsi"/>
        </w:rPr>
      </w:pPr>
      <w:r>
        <w:rPr>
          <w:rFonts w:cstheme="minorHAnsi"/>
        </w:rPr>
        <w:t>9</w:t>
      </w:r>
      <w:r w:rsidR="006E0529" w:rsidRPr="003B7549">
        <w:rPr>
          <w:rFonts w:cstheme="minorHAnsi"/>
        </w:rPr>
        <w:t>.11.1 As provas objetivas de todos os candidatos serão corrigidas por meio de processamento eletrônico da folha de respostas.</w:t>
      </w:r>
    </w:p>
    <w:p w14:paraId="6B03EF6C" w14:textId="77777777" w:rsidR="00D53D8B" w:rsidRPr="003B7549" w:rsidRDefault="00D53D8B" w:rsidP="00D601FF">
      <w:pPr>
        <w:pStyle w:val="CEBRASPESUBITEM"/>
        <w:rPr>
          <w:rFonts w:cstheme="minorHAnsi"/>
        </w:rPr>
      </w:pPr>
      <w:r>
        <w:rPr>
          <w:rFonts w:cstheme="minorHAnsi"/>
        </w:rPr>
        <w:t>9</w:t>
      </w:r>
      <w:r w:rsidRPr="003B7549">
        <w:rPr>
          <w:rFonts w:cstheme="minorHAnsi"/>
        </w:rPr>
        <w:t xml:space="preserve">.11.2 A nota em cada questão das provas objetivas, feita com base nas marcações da folha de respostas, será igual a: </w:t>
      </w:r>
      <w:r w:rsidRPr="003B7549">
        <w:rPr>
          <w:rFonts w:cstheme="minorHAnsi"/>
          <w:b/>
          <w:position w:val="1"/>
        </w:rPr>
        <w:t>30 ÷</w:t>
      </w:r>
      <w:r w:rsidRPr="003B7549">
        <w:rPr>
          <w:rFonts w:cstheme="minorHAnsi"/>
          <w:b/>
          <w:spacing w:val="-10"/>
          <w:position w:val="1"/>
        </w:rPr>
        <w:t xml:space="preserve"> </w:t>
      </w:r>
      <w:r w:rsidRPr="003B7549">
        <w:rPr>
          <w:rFonts w:cstheme="minorHAnsi"/>
          <w:b/>
          <w:position w:val="1"/>
        </w:rPr>
        <w:t xml:space="preserve">(30 - </w:t>
      </w:r>
      <w:r w:rsidRPr="00DC369E">
        <w:rPr>
          <w:rFonts w:cstheme="minorHAnsi"/>
          <w:b/>
          <w:i/>
          <w:position w:val="1"/>
        </w:rPr>
        <w:t>n</w:t>
      </w:r>
      <w:r w:rsidRPr="003B7549">
        <w:rPr>
          <w:rFonts w:cstheme="minorHAnsi"/>
          <w:b/>
          <w:vertAlign w:val="subscript"/>
        </w:rPr>
        <w:t>p1</w:t>
      </w:r>
      <w:r w:rsidRPr="003B7549">
        <w:rPr>
          <w:rFonts w:cstheme="minorHAnsi"/>
          <w:b/>
          <w:position w:val="1"/>
        </w:rPr>
        <w:t>)</w:t>
      </w:r>
      <w:r w:rsidRPr="003B7549">
        <w:rPr>
          <w:rFonts w:cstheme="minorHAnsi"/>
          <w:b/>
          <w:spacing w:val="-10"/>
          <w:position w:val="1"/>
        </w:rPr>
        <w:t xml:space="preserve"> </w:t>
      </w:r>
      <w:r w:rsidRPr="003B7549">
        <w:rPr>
          <w:rFonts w:cstheme="minorHAnsi"/>
          <w:b/>
          <w:position w:val="1"/>
        </w:rPr>
        <w:t xml:space="preserve">ponto </w:t>
      </w:r>
      <w:r w:rsidRPr="003B7549">
        <w:rPr>
          <w:rFonts w:cstheme="minorHAnsi"/>
          <w:position w:val="1"/>
        </w:rPr>
        <w:t xml:space="preserve">(para a prova de conhecimentos </w:t>
      </w:r>
      <w:r>
        <w:rPr>
          <w:rFonts w:cstheme="minorHAnsi"/>
          <w:position w:val="1"/>
        </w:rPr>
        <w:t>gerais</w:t>
      </w:r>
      <w:r w:rsidRPr="003B7549">
        <w:rPr>
          <w:rFonts w:cstheme="minorHAnsi"/>
          <w:position w:val="1"/>
        </w:rPr>
        <w:t>)</w:t>
      </w:r>
      <w:r w:rsidRPr="003B7549">
        <w:rPr>
          <w:rFonts w:cstheme="minorHAnsi"/>
        </w:rPr>
        <w:t xml:space="preserve">, </w:t>
      </w:r>
      <w:r w:rsidRPr="00E42A6F">
        <w:rPr>
          <w:rFonts w:cstheme="minorHAnsi"/>
          <w:b/>
          <w:position w:val="1"/>
        </w:rPr>
        <w:t>40 ÷</w:t>
      </w:r>
      <w:r w:rsidRPr="00E42A6F">
        <w:rPr>
          <w:rFonts w:cstheme="minorHAnsi"/>
          <w:b/>
          <w:spacing w:val="-10"/>
          <w:position w:val="1"/>
        </w:rPr>
        <w:t xml:space="preserve"> </w:t>
      </w:r>
      <w:r w:rsidRPr="00E42A6F">
        <w:rPr>
          <w:rFonts w:cstheme="minorHAnsi"/>
          <w:b/>
          <w:position w:val="1"/>
        </w:rPr>
        <w:t xml:space="preserve">(40 - </w:t>
      </w:r>
      <w:r w:rsidRPr="00DC369E">
        <w:rPr>
          <w:rFonts w:cstheme="minorHAnsi"/>
          <w:b/>
          <w:i/>
          <w:position w:val="1"/>
        </w:rPr>
        <w:t>n</w:t>
      </w:r>
      <w:r w:rsidRPr="00E42A6F">
        <w:rPr>
          <w:rFonts w:cstheme="minorHAnsi"/>
          <w:b/>
          <w:vertAlign w:val="subscript"/>
        </w:rPr>
        <w:t>p2</w:t>
      </w:r>
      <w:r w:rsidRPr="00E42A6F">
        <w:rPr>
          <w:rFonts w:cstheme="minorHAnsi"/>
          <w:b/>
          <w:position w:val="1"/>
        </w:rPr>
        <w:t>)</w:t>
      </w:r>
      <w:r w:rsidRPr="00E42A6F">
        <w:rPr>
          <w:rFonts w:cstheme="minorHAnsi"/>
          <w:b/>
          <w:spacing w:val="-10"/>
          <w:position w:val="1"/>
        </w:rPr>
        <w:t xml:space="preserve"> </w:t>
      </w:r>
      <w:r w:rsidRPr="00E42A6F">
        <w:rPr>
          <w:rFonts w:cstheme="minorHAnsi"/>
          <w:position w:val="1"/>
        </w:rPr>
        <w:t>ponto</w:t>
      </w:r>
      <w:r w:rsidRPr="00E42A6F">
        <w:rPr>
          <w:rFonts w:cstheme="minorHAnsi"/>
          <w:spacing w:val="-3"/>
          <w:position w:val="1"/>
        </w:rPr>
        <w:t xml:space="preserve"> </w:t>
      </w:r>
      <w:r w:rsidRPr="003B7549">
        <w:rPr>
          <w:rFonts w:cstheme="minorHAnsi"/>
          <w:spacing w:val="-3"/>
          <w:position w:val="1"/>
        </w:rPr>
        <w:t xml:space="preserve">(para a prova de conhecimentos específicos), </w:t>
      </w:r>
      <w:r w:rsidRPr="003B7549">
        <w:rPr>
          <w:rFonts w:cstheme="minorHAnsi"/>
        </w:rPr>
        <w:t xml:space="preserve">caso a resposta do candidato esteja em concordância com o gabarito oficial </w:t>
      </w:r>
      <w:r w:rsidRPr="003B7549">
        <w:rPr>
          <w:rFonts w:cstheme="minorHAnsi"/>
        </w:rPr>
        <w:lastRenderedPageBreak/>
        <w:t xml:space="preserve">definitivo das provas; </w:t>
      </w:r>
      <w:r w:rsidRPr="003B7549">
        <w:rPr>
          <w:rFonts w:cstheme="minorHAnsi"/>
          <w:b/>
        </w:rPr>
        <w:t>0,00 ponto</w:t>
      </w:r>
      <w:r w:rsidRPr="003B7549">
        <w:rPr>
          <w:rFonts w:cstheme="minorHAnsi"/>
        </w:rPr>
        <w:t xml:space="preserve">, caso a resposta do candidato esteja em discordância com o gabarito oficial definitivo das provas, não haja marcação ou haja mais de uma marcação, </w:t>
      </w:r>
      <w:r w:rsidRPr="00E42A6F">
        <w:rPr>
          <w:rFonts w:cstheme="minorHAnsi"/>
          <w:position w:val="1"/>
        </w:rPr>
        <w:t xml:space="preserve">em que </w:t>
      </w:r>
      <w:r w:rsidRPr="00DC369E">
        <w:rPr>
          <w:rFonts w:cstheme="minorHAnsi"/>
          <w:i/>
          <w:position w:val="1"/>
        </w:rPr>
        <w:t>n</w:t>
      </w:r>
      <w:r w:rsidRPr="00E42A6F">
        <w:rPr>
          <w:rFonts w:cstheme="minorHAnsi"/>
          <w:vertAlign w:val="subscript"/>
        </w:rPr>
        <w:t>p1</w:t>
      </w:r>
      <w:r w:rsidRPr="00E42A6F">
        <w:rPr>
          <w:rFonts w:cstheme="minorHAnsi"/>
          <w:position w:val="1"/>
        </w:rPr>
        <w:t xml:space="preserve"> e </w:t>
      </w:r>
      <w:r w:rsidRPr="00DC369E">
        <w:rPr>
          <w:rFonts w:cstheme="minorHAnsi"/>
          <w:i/>
          <w:position w:val="1"/>
        </w:rPr>
        <w:t>n</w:t>
      </w:r>
      <w:r w:rsidRPr="00E42A6F">
        <w:rPr>
          <w:rFonts w:cstheme="minorHAnsi"/>
          <w:vertAlign w:val="subscript"/>
        </w:rPr>
        <w:t>p2</w:t>
      </w:r>
      <w:r w:rsidRPr="00E42A6F">
        <w:rPr>
          <w:rFonts w:cstheme="minorHAnsi"/>
        </w:rPr>
        <w:t xml:space="preserve"> </w:t>
      </w:r>
      <w:r w:rsidRPr="00E42A6F">
        <w:rPr>
          <w:rFonts w:cstheme="minorHAnsi"/>
          <w:position w:val="1"/>
        </w:rPr>
        <w:t xml:space="preserve">representam, respectivamente, o número de itens anulados da prova objetiva de </w:t>
      </w:r>
      <w:r w:rsidRPr="00E42A6F">
        <w:rPr>
          <w:rFonts w:cstheme="minorHAnsi"/>
        </w:rPr>
        <w:t xml:space="preserve">conhecimentos </w:t>
      </w:r>
      <w:r>
        <w:rPr>
          <w:rFonts w:cstheme="minorHAnsi"/>
        </w:rPr>
        <w:t>gerais</w:t>
      </w:r>
      <w:r w:rsidRPr="00E42A6F">
        <w:rPr>
          <w:rFonts w:cstheme="minorHAnsi"/>
        </w:rPr>
        <w:t xml:space="preserve"> e o número de itens anulados da prova objetiva de conhecimentos específicos.</w:t>
      </w:r>
      <w:r w:rsidRPr="003B7549">
        <w:rPr>
          <w:rFonts w:cstheme="minorHAnsi"/>
        </w:rPr>
        <w:t xml:space="preserve"> </w:t>
      </w:r>
    </w:p>
    <w:p w14:paraId="11050403" w14:textId="77777777" w:rsidR="00D53D8B" w:rsidRPr="003B7549" w:rsidRDefault="00D53D8B" w:rsidP="00D601FF">
      <w:pPr>
        <w:pStyle w:val="CEBRASPESUBITEM"/>
        <w:rPr>
          <w:rFonts w:cstheme="minorHAnsi"/>
        </w:rPr>
      </w:pPr>
      <w:r>
        <w:rPr>
          <w:rFonts w:cstheme="minorHAnsi"/>
        </w:rPr>
        <w:t>9</w:t>
      </w:r>
      <w:r w:rsidRPr="003B7549">
        <w:rPr>
          <w:rFonts w:cstheme="minorHAnsi"/>
        </w:rPr>
        <w:t>.11.3 O cálculo da nota em cada prova objetiva, comum às provas de todos os candidatos, será igual à soma das notas obtidas em todas as questões que a compõem.</w:t>
      </w:r>
    </w:p>
    <w:p w14:paraId="0877B1A6" w14:textId="72E6D683" w:rsidR="00D53D8B" w:rsidRPr="003B7549" w:rsidRDefault="00D53D8B" w:rsidP="00D601FF">
      <w:pPr>
        <w:pStyle w:val="CEBRASPESUBITEM"/>
        <w:rPr>
          <w:rFonts w:cstheme="minorHAnsi"/>
        </w:rPr>
      </w:pPr>
      <w:r w:rsidRPr="00045E7D">
        <w:rPr>
          <w:rFonts w:cstheme="minorHAnsi"/>
        </w:rPr>
        <w:t xml:space="preserve">9.11.4 Para as provas objetivas </w:t>
      </w:r>
      <w:r w:rsidRPr="00DC369E">
        <w:rPr>
          <w:rFonts w:cstheme="minorHAnsi"/>
          <w:i/>
        </w:rPr>
        <w:t>P</w:t>
      </w:r>
      <w:r w:rsidRPr="00DC369E">
        <w:rPr>
          <w:rFonts w:cstheme="minorHAnsi"/>
          <w:vertAlign w:val="subscript"/>
        </w:rPr>
        <w:t>1</w:t>
      </w:r>
      <w:r w:rsidRPr="00045E7D">
        <w:rPr>
          <w:rFonts w:cstheme="minorHAnsi"/>
        </w:rPr>
        <w:t xml:space="preserve"> e </w:t>
      </w:r>
      <w:r w:rsidRPr="00DC369E">
        <w:rPr>
          <w:rFonts w:cstheme="minorHAnsi"/>
          <w:i/>
        </w:rPr>
        <w:t>P</w:t>
      </w:r>
      <w:r w:rsidRPr="00DC369E">
        <w:rPr>
          <w:rFonts w:cstheme="minorHAnsi"/>
          <w:vertAlign w:val="subscript"/>
        </w:rPr>
        <w:t>2</w:t>
      </w:r>
      <w:r w:rsidRPr="00045E7D">
        <w:rPr>
          <w:rFonts w:cstheme="minorHAnsi"/>
        </w:rPr>
        <w:t xml:space="preserve"> de todos os cargos, serão calculados os números </w:t>
      </w:r>
      <w:r w:rsidRPr="00DC369E">
        <w:rPr>
          <w:rFonts w:cstheme="minorHAnsi"/>
          <w:i/>
        </w:rPr>
        <w:t>N</w:t>
      </w:r>
      <w:r w:rsidRPr="00DC369E">
        <w:rPr>
          <w:rFonts w:cstheme="minorHAnsi"/>
          <w:vertAlign w:val="subscript"/>
        </w:rPr>
        <w:t>1</w:t>
      </w:r>
      <w:r w:rsidRPr="00045E7D">
        <w:rPr>
          <w:rFonts w:cstheme="minorHAnsi"/>
        </w:rPr>
        <w:t xml:space="preserve">, </w:t>
      </w:r>
      <w:r w:rsidRPr="00DC369E">
        <w:rPr>
          <w:rFonts w:cstheme="minorHAnsi"/>
          <w:i/>
        </w:rPr>
        <w:t>N</w:t>
      </w:r>
      <w:r w:rsidRPr="00DC369E">
        <w:rPr>
          <w:rFonts w:cstheme="minorHAnsi"/>
          <w:vertAlign w:val="subscript"/>
        </w:rPr>
        <w:t>2</w:t>
      </w:r>
      <w:r w:rsidRPr="00045E7D">
        <w:rPr>
          <w:rFonts w:cstheme="minorHAnsi"/>
        </w:rPr>
        <w:t xml:space="preserve"> e </w:t>
      </w:r>
      <w:r w:rsidRPr="00DC369E">
        <w:rPr>
          <w:rFonts w:cstheme="minorHAnsi"/>
          <w:i/>
        </w:rPr>
        <w:t>N</w:t>
      </w:r>
      <w:r w:rsidRPr="00DC369E">
        <w:rPr>
          <w:rFonts w:cstheme="minorHAnsi"/>
          <w:vertAlign w:val="subscript"/>
        </w:rPr>
        <w:t>3</w:t>
      </w:r>
      <w:r w:rsidRPr="00045E7D">
        <w:rPr>
          <w:rFonts w:cstheme="minorHAnsi"/>
        </w:rPr>
        <w:t xml:space="preserve"> pelas fórmulas </w:t>
      </w:r>
      <w:r w:rsidRPr="00DC369E">
        <w:rPr>
          <w:rFonts w:cstheme="minorHAnsi"/>
          <w:i/>
        </w:rPr>
        <w:t>N</w:t>
      </w:r>
      <w:r w:rsidRPr="00DC369E">
        <w:rPr>
          <w:rFonts w:cstheme="minorHAnsi"/>
          <w:vertAlign w:val="subscript"/>
        </w:rPr>
        <w:t>1</w:t>
      </w:r>
      <w:r w:rsidRPr="00045E7D">
        <w:rPr>
          <w:rFonts w:cstheme="minorHAnsi"/>
        </w:rPr>
        <w:t xml:space="preserve"> = (30 − </w:t>
      </w:r>
      <w:r w:rsidRPr="00DC369E">
        <w:rPr>
          <w:rFonts w:cstheme="minorHAnsi"/>
          <w:i/>
        </w:rPr>
        <w:t>n</w:t>
      </w:r>
      <w:r w:rsidRPr="00DC369E">
        <w:rPr>
          <w:rFonts w:cstheme="minorHAnsi"/>
          <w:vertAlign w:val="subscript"/>
        </w:rPr>
        <w:t>p1</w:t>
      </w:r>
      <w:r w:rsidRPr="00045E7D">
        <w:rPr>
          <w:rFonts w:cstheme="minorHAnsi"/>
        </w:rPr>
        <w:t xml:space="preserve">) × 0,5; </w:t>
      </w:r>
      <w:r w:rsidRPr="00DC369E">
        <w:rPr>
          <w:rFonts w:cstheme="minorHAnsi"/>
          <w:i/>
        </w:rPr>
        <w:t>N</w:t>
      </w:r>
      <w:r w:rsidRPr="00DC369E">
        <w:rPr>
          <w:rFonts w:cstheme="minorHAnsi"/>
          <w:vertAlign w:val="subscript"/>
        </w:rPr>
        <w:t>2</w:t>
      </w:r>
      <w:r w:rsidRPr="00045E7D">
        <w:rPr>
          <w:rFonts w:cstheme="minorHAnsi"/>
        </w:rPr>
        <w:t xml:space="preserve"> = (40 − </w:t>
      </w:r>
      <w:r w:rsidRPr="00DC369E">
        <w:rPr>
          <w:rFonts w:cstheme="minorHAnsi"/>
          <w:i/>
        </w:rPr>
        <w:t>n</w:t>
      </w:r>
      <w:r w:rsidRPr="00DC369E">
        <w:rPr>
          <w:rFonts w:cstheme="minorHAnsi"/>
          <w:vertAlign w:val="subscript"/>
        </w:rPr>
        <w:t>p2</w:t>
      </w:r>
      <w:r w:rsidRPr="00045E7D">
        <w:rPr>
          <w:rFonts w:cstheme="minorHAnsi"/>
        </w:rPr>
        <w:t xml:space="preserve">) × 0,5; </w:t>
      </w:r>
      <w:r w:rsidRPr="00DC369E">
        <w:rPr>
          <w:rFonts w:cstheme="minorHAnsi"/>
          <w:i/>
        </w:rPr>
        <w:t>N</w:t>
      </w:r>
      <w:r w:rsidRPr="00DC369E">
        <w:rPr>
          <w:rFonts w:cstheme="minorHAnsi"/>
          <w:vertAlign w:val="subscript"/>
        </w:rPr>
        <w:t>3</w:t>
      </w:r>
      <w:r w:rsidRPr="00045E7D">
        <w:rPr>
          <w:rFonts w:cstheme="minorHAnsi"/>
        </w:rPr>
        <w:t xml:space="preserve"> = (70 − </w:t>
      </w:r>
      <w:proofErr w:type="spellStart"/>
      <w:r w:rsidRPr="00DC369E">
        <w:rPr>
          <w:rFonts w:cstheme="minorHAnsi"/>
          <w:i/>
        </w:rPr>
        <w:t>n</w:t>
      </w:r>
      <w:r w:rsidRPr="00DC369E">
        <w:rPr>
          <w:rFonts w:cstheme="minorHAnsi"/>
          <w:vertAlign w:val="subscript"/>
        </w:rPr>
        <w:t>T</w:t>
      </w:r>
      <w:proofErr w:type="spellEnd"/>
      <w:r w:rsidRPr="00045E7D">
        <w:rPr>
          <w:rFonts w:cstheme="minorHAnsi"/>
        </w:rPr>
        <w:t xml:space="preserve">) × 0,5, em que </w:t>
      </w:r>
      <w:r w:rsidRPr="00DC369E">
        <w:rPr>
          <w:rFonts w:cstheme="minorHAnsi"/>
          <w:i/>
        </w:rPr>
        <w:t>n</w:t>
      </w:r>
      <w:r w:rsidRPr="00DC369E">
        <w:rPr>
          <w:rFonts w:cstheme="minorHAnsi"/>
          <w:vertAlign w:val="subscript"/>
        </w:rPr>
        <w:t>p1</w:t>
      </w:r>
      <w:r w:rsidRPr="00045E7D">
        <w:rPr>
          <w:rFonts w:cstheme="minorHAnsi"/>
        </w:rPr>
        <w:t xml:space="preserve"> representa o número de questões anuladas da prova </w:t>
      </w:r>
      <w:r w:rsidRPr="00DC369E">
        <w:rPr>
          <w:rFonts w:cstheme="minorHAnsi"/>
          <w:i/>
        </w:rPr>
        <w:t>P</w:t>
      </w:r>
      <w:r w:rsidRPr="00DC369E">
        <w:rPr>
          <w:rFonts w:cstheme="minorHAnsi"/>
          <w:vertAlign w:val="subscript"/>
        </w:rPr>
        <w:t>1</w:t>
      </w:r>
      <w:r w:rsidRPr="00045E7D">
        <w:rPr>
          <w:rFonts w:cstheme="minorHAnsi"/>
        </w:rPr>
        <w:t xml:space="preserve">, </w:t>
      </w:r>
      <w:r w:rsidRPr="00DC369E">
        <w:rPr>
          <w:rFonts w:cstheme="minorHAnsi"/>
          <w:i/>
        </w:rPr>
        <w:t>n</w:t>
      </w:r>
      <w:r w:rsidRPr="00DC369E">
        <w:rPr>
          <w:rFonts w:cstheme="minorHAnsi"/>
          <w:vertAlign w:val="subscript"/>
        </w:rPr>
        <w:t>p2</w:t>
      </w:r>
      <w:r w:rsidRPr="00045E7D">
        <w:rPr>
          <w:rFonts w:cstheme="minorHAnsi"/>
        </w:rPr>
        <w:t xml:space="preserve"> representa o número de questões anuladas da prova </w:t>
      </w:r>
      <w:r w:rsidRPr="00DC369E">
        <w:rPr>
          <w:rFonts w:cstheme="minorHAnsi"/>
          <w:i/>
        </w:rPr>
        <w:t>P</w:t>
      </w:r>
      <w:r w:rsidRPr="00DC369E">
        <w:rPr>
          <w:rFonts w:cstheme="minorHAnsi"/>
          <w:vertAlign w:val="subscript"/>
        </w:rPr>
        <w:t>2</w:t>
      </w:r>
      <w:r w:rsidRPr="00045E7D">
        <w:rPr>
          <w:rFonts w:cstheme="minorHAnsi"/>
        </w:rPr>
        <w:t xml:space="preserve"> e </w:t>
      </w:r>
      <w:proofErr w:type="spellStart"/>
      <w:r w:rsidRPr="00DC369E">
        <w:rPr>
          <w:rFonts w:cstheme="minorHAnsi"/>
          <w:i/>
        </w:rPr>
        <w:t>n</w:t>
      </w:r>
      <w:r w:rsidRPr="00DC369E">
        <w:rPr>
          <w:rFonts w:cstheme="minorHAnsi"/>
          <w:vertAlign w:val="subscript"/>
        </w:rPr>
        <w:t>T</w:t>
      </w:r>
      <w:proofErr w:type="spellEnd"/>
      <w:r w:rsidRPr="00045E7D">
        <w:rPr>
          <w:rFonts w:cstheme="minorHAnsi"/>
        </w:rPr>
        <w:t xml:space="preserve"> representa o número de questões anuladas do conjunto das provas objetivas. Os números </w:t>
      </w:r>
      <w:r w:rsidRPr="00DC369E">
        <w:rPr>
          <w:rFonts w:cstheme="minorHAnsi"/>
          <w:i/>
        </w:rPr>
        <w:t>M</w:t>
      </w:r>
      <w:r w:rsidRPr="00DC369E">
        <w:rPr>
          <w:rFonts w:cstheme="minorHAnsi"/>
          <w:vertAlign w:val="subscript"/>
        </w:rPr>
        <w:t>1</w:t>
      </w:r>
      <w:r w:rsidRPr="00045E7D">
        <w:rPr>
          <w:rFonts w:cstheme="minorHAnsi"/>
        </w:rPr>
        <w:t xml:space="preserve">, </w:t>
      </w:r>
      <w:r w:rsidRPr="00DC369E">
        <w:rPr>
          <w:rFonts w:cstheme="minorHAnsi"/>
          <w:i/>
        </w:rPr>
        <w:t>M</w:t>
      </w:r>
      <w:r w:rsidRPr="00DC369E">
        <w:rPr>
          <w:rFonts w:cstheme="minorHAnsi"/>
          <w:vertAlign w:val="subscript"/>
        </w:rPr>
        <w:t>2</w:t>
      </w:r>
      <w:r w:rsidRPr="00045E7D">
        <w:rPr>
          <w:rFonts w:cstheme="minorHAnsi"/>
        </w:rPr>
        <w:t xml:space="preserve"> e </w:t>
      </w:r>
      <w:r w:rsidRPr="00DC369E">
        <w:rPr>
          <w:rFonts w:cstheme="minorHAnsi"/>
          <w:i/>
        </w:rPr>
        <w:t>M</w:t>
      </w:r>
      <w:r w:rsidRPr="00DC369E">
        <w:rPr>
          <w:rFonts w:cstheme="minorHAnsi"/>
          <w:vertAlign w:val="subscript"/>
        </w:rPr>
        <w:t>3</w:t>
      </w:r>
      <w:r w:rsidRPr="00045E7D">
        <w:rPr>
          <w:rFonts w:cstheme="minorHAnsi"/>
        </w:rPr>
        <w:t xml:space="preserve"> serão obtidos, então, desprezando-se a parte não inteira, caso exista, de cada um dos números </w:t>
      </w:r>
      <w:r w:rsidRPr="00DC369E">
        <w:rPr>
          <w:rFonts w:cstheme="minorHAnsi"/>
          <w:i/>
        </w:rPr>
        <w:t>N</w:t>
      </w:r>
      <w:r w:rsidRPr="00DC369E">
        <w:rPr>
          <w:rFonts w:cstheme="minorHAnsi"/>
          <w:vertAlign w:val="subscript"/>
        </w:rPr>
        <w:t>1</w:t>
      </w:r>
      <w:r w:rsidRPr="00045E7D">
        <w:rPr>
          <w:rFonts w:cstheme="minorHAnsi"/>
        </w:rPr>
        <w:t xml:space="preserve">, </w:t>
      </w:r>
      <w:r w:rsidRPr="00DC369E">
        <w:rPr>
          <w:rFonts w:cstheme="minorHAnsi"/>
          <w:i/>
        </w:rPr>
        <w:t>N</w:t>
      </w:r>
      <w:r w:rsidRPr="00DC369E">
        <w:rPr>
          <w:rFonts w:cstheme="minorHAnsi"/>
          <w:vertAlign w:val="subscript"/>
        </w:rPr>
        <w:t>2</w:t>
      </w:r>
      <w:r w:rsidRPr="00045E7D">
        <w:rPr>
          <w:rFonts w:cstheme="minorHAnsi"/>
        </w:rPr>
        <w:t xml:space="preserve"> e </w:t>
      </w:r>
      <w:r w:rsidRPr="00DC369E">
        <w:rPr>
          <w:rFonts w:cstheme="minorHAnsi"/>
          <w:i/>
        </w:rPr>
        <w:t>N</w:t>
      </w:r>
      <w:r w:rsidRPr="00DC369E">
        <w:rPr>
          <w:rFonts w:cstheme="minorHAnsi"/>
          <w:vertAlign w:val="subscript"/>
        </w:rPr>
        <w:t>3</w:t>
      </w:r>
      <w:r w:rsidRPr="00045E7D">
        <w:rPr>
          <w:rFonts w:cstheme="minorHAnsi"/>
        </w:rPr>
        <w:t xml:space="preserve">, respectivamente. Serão eliminados os candidatos cuja nota na prova objetiva de conhecimentos gerais for inferior a </w:t>
      </w:r>
      <w:r w:rsidRPr="00DC369E">
        <w:rPr>
          <w:rFonts w:cstheme="minorHAnsi"/>
          <w:i/>
        </w:rPr>
        <w:t>M</w:t>
      </w:r>
      <w:r w:rsidRPr="00DC369E">
        <w:rPr>
          <w:rFonts w:cstheme="minorHAnsi"/>
          <w:vertAlign w:val="subscript"/>
        </w:rPr>
        <w:t>1</w:t>
      </w:r>
      <w:r w:rsidRPr="00045E7D">
        <w:rPr>
          <w:rFonts w:cstheme="minorHAnsi"/>
        </w:rPr>
        <w:t xml:space="preserve">, ou cuja nota na prova objetiva de conhecimentos específicos for inferior a </w:t>
      </w:r>
      <w:r w:rsidRPr="00DC369E">
        <w:rPr>
          <w:rFonts w:cstheme="minorHAnsi"/>
          <w:i/>
        </w:rPr>
        <w:t>M</w:t>
      </w:r>
      <w:r w:rsidRPr="00DC369E">
        <w:rPr>
          <w:rFonts w:cstheme="minorHAnsi"/>
          <w:vertAlign w:val="subscript"/>
        </w:rPr>
        <w:t>2</w:t>
      </w:r>
      <w:r w:rsidRPr="00045E7D">
        <w:rPr>
          <w:rFonts w:cstheme="minorHAnsi"/>
        </w:rPr>
        <w:t xml:space="preserve">, ou, ainda, cuja nota no conjunto das provas objetivas for inferior a </w:t>
      </w:r>
      <w:r w:rsidRPr="00DC369E">
        <w:rPr>
          <w:rFonts w:cstheme="minorHAnsi"/>
          <w:i/>
        </w:rPr>
        <w:t>M</w:t>
      </w:r>
      <w:r w:rsidRPr="00DC369E">
        <w:rPr>
          <w:rFonts w:cstheme="minorHAnsi"/>
          <w:vertAlign w:val="subscript"/>
        </w:rPr>
        <w:t>3</w:t>
      </w:r>
      <w:r w:rsidRPr="00045E7D">
        <w:rPr>
          <w:rFonts w:cstheme="minorHAnsi"/>
        </w:rPr>
        <w:t>.</w:t>
      </w:r>
    </w:p>
    <w:p w14:paraId="2A3DE4B4" w14:textId="33000DD4" w:rsidR="006E0529" w:rsidRPr="003B7549" w:rsidRDefault="00A95842" w:rsidP="00D601FF">
      <w:pPr>
        <w:pStyle w:val="CEBRASPESUBITEM"/>
        <w:rPr>
          <w:rFonts w:cstheme="minorHAnsi"/>
        </w:rPr>
      </w:pPr>
      <w:r>
        <w:rPr>
          <w:rFonts w:cstheme="minorHAnsi"/>
        </w:rPr>
        <w:t>9</w:t>
      </w:r>
      <w:r w:rsidR="006E0529" w:rsidRPr="003B7549">
        <w:rPr>
          <w:rFonts w:cstheme="minorHAnsi"/>
        </w:rPr>
        <w:t xml:space="preserve">.11.4.1 O candidato eliminado na forma do subitem </w:t>
      </w:r>
      <w:r>
        <w:rPr>
          <w:rFonts w:cstheme="minorHAnsi"/>
        </w:rPr>
        <w:t>9</w:t>
      </w:r>
      <w:r w:rsidR="006E0529" w:rsidRPr="003B7549">
        <w:rPr>
          <w:rFonts w:cstheme="minorHAnsi"/>
        </w:rPr>
        <w:t>.11.4 deste edital não terá classificação alguma no concurso público.</w:t>
      </w:r>
    </w:p>
    <w:p w14:paraId="705F50C6" w14:textId="6A622F38" w:rsidR="006E0529" w:rsidRPr="003B7549" w:rsidRDefault="00A95842" w:rsidP="00D601FF">
      <w:pPr>
        <w:pStyle w:val="CEBRASPESUBITEM"/>
        <w:rPr>
          <w:rFonts w:cstheme="minorHAnsi"/>
        </w:rPr>
      </w:pPr>
      <w:r>
        <w:rPr>
          <w:rFonts w:cstheme="minorHAnsi"/>
        </w:rPr>
        <w:t>9</w:t>
      </w:r>
      <w:r w:rsidR="006E0529" w:rsidRPr="003B7549">
        <w:rPr>
          <w:rFonts w:cstheme="minorHAnsi"/>
        </w:rPr>
        <w:t xml:space="preserve">.11.5 Os candidatos não eliminados na forma do subitem </w:t>
      </w:r>
      <w:r>
        <w:rPr>
          <w:rFonts w:cstheme="minorHAnsi"/>
        </w:rPr>
        <w:t>9</w:t>
      </w:r>
      <w:r w:rsidR="006E0529" w:rsidRPr="003B7549">
        <w:rPr>
          <w:rFonts w:cstheme="minorHAnsi"/>
        </w:rPr>
        <w:t>.11.4 deste edital serão ordenados por cargo/especialidade,</w:t>
      </w:r>
      <w:r w:rsidR="006E0529" w:rsidRPr="003B7549">
        <w:rPr>
          <w:rFonts w:cstheme="minorHAnsi"/>
          <w:color w:val="A6A6A6"/>
        </w:rPr>
        <w:t xml:space="preserve"> </w:t>
      </w:r>
      <w:r w:rsidR="006E0529" w:rsidRPr="003B7549">
        <w:rPr>
          <w:rFonts w:cstheme="minorHAnsi"/>
        </w:rPr>
        <w:t xml:space="preserve">de acordo com os valores decrescentes da nota final nas provas objetivas, que será a soma das notas obtidas nas provas objetivas </w:t>
      </w:r>
      <w:r w:rsidR="006E0529" w:rsidRPr="003B7549">
        <w:rPr>
          <w:rFonts w:cstheme="minorHAnsi"/>
          <w:i/>
        </w:rPr>
        <w:t>P</w:t>
      </w:r>
      <w:r w:rsidR="006E0529" w:rsidRPr="003B7549">
        <w:rPr>
          <w:rFonts w:cstheme="minorHAnsi"/>
          <w:vertAlign w:val="subscript"/>
        </w:rPr>
        <w:t>1</w:t>
      </w:r>
      <w:r w:rsidR="006E0529" w:rsidRPr="003B7549">
        <w:rPr>
          <w:rFonts w:cstheme="minorHAnsi"/>
        </w:rPr>
        <w:t xml:space="preserve"> e</w:t>
      </w:r>
      <w:r w:rsidR="006E0529" w:rsidRPr="003B7549">
        <w:rPr>
          <w:rFonts w:cstheme="minorHAnsi"/>
          <w:vertAlign w:val="subscript"/>
        </w:rPr>
        <w:t xml:space="preserve"> </w:t>
      </w:r>
      <w:r w:rsidR="006E0529" w:rsidRPr="003B7549">
        <w:rPr>
          <w:rFonts w:cstheme="minorHAnsi"/>
          <w:i/>
        </w:rPr>
        <w:t>P</w:t>
      </w:r>
      <w:r w:rsidR="006E0529" w:rsidRPr="003B7549">
        <w:rPr>
          <w:rFonts w:cstheme="minorHAnsi"/>
          <w:vertAlign w:val="subscript"/>
        </w:rPr>
        <w:t>2</w:t>
      </w:r>
      <w:r w:rsidR="006E0529" w:rsidRPr="003B7549">
        <w:rPr>
          <w:rFonts w:cstheme="minorHAnsi"/>
        </w:rPr>
        <w:t>.</w:t>
      </w:r>
    </w:p>
    <w:p w14:paraId="13AA9D6A" w14:textId="25B0E9AE" w:rsidR="006E0529" w:rsidRPr="00C71B5F" w:rsidRDefault="00A95842" w:rsidP="00C71B5F">
      <w:pPr>
        <w:pStyle w:val="CEBRASPETITULO"/>
      </w:pPr>
      <w:r w:rsidRPr="00C71B5F">
        <w:t>9</w:t>
      </w:r>
      <w:r w:rsidR="006E0529" w:rsidRPr="00C71B5F">
        <w:t>.12 DOS GABARITOS OFICIAIS PRELIMINARES DAS PROVAS OBJETIVAS</w:t>
      </w:r>
    </w:p>
    <w:p w14:paraId="69916F05" w14:textId="30DCE650" w:rsidR="006E0529" w:rsidRPr="003B7549" w:rsidRDefault="00A95842" w:rsidP="00D601FF">
      <w:pPr>
        <w:pStyle w:val="CEBRASPESUBITEM"/>
        <w:rPr>
          <w:rFonts w:cstheme="minorHAnsi"/>
        </w:rPr>
      </w:pPr>
      <w:r>
        <w:rPr>
          <w:rFonts w:cstheme="minorHAnsi"/>
        </w:rPr>
        <w:t>9</w:t>
      </w:r>
      <w:r w:rsidR="006E0529" w:rsidRPr="003B7549">
        <w:rPr>
          <w:rFonts w:cstheme="minorHAnsi"/>
        </w:rPr>
        <w:t xml:space="preserve">.12.1 Em cumprimento ao art. 53-A da Lei Distrital nº 4.949/2012, a divulgação dos gabaritos </w:t>
      </w:r>
      <w:r w:rsidR="00E909CB">
        <w:rPr>
          <w:rFonts w:cstheme="minorHAnsi"/>
        </w:rPr>
        <w:t>será</w:t>
      </w:r>
      <w:r w:rsidR="006E0529" w:rsidRPr="003B7549">
        <w:rPr>
          <w:rFonts w:cstheme="minorHAnsi"/>
        </w:rPr>
        <w:t xml:space="preserve"> acompanhada da </w:t>
      </w:r>
      <w:r w:rsidR="00E909CB">
        <w:rPr>
          <w:rFonts w:cstheme="minorHAnsi"/>
        </w:rPr>
        <w:t>justificativa</w:t>
      </w:r>
      <w:r w:rsidR="00E909CB" w:rsidRPr="003B7549">
        <w:rPr>
          <w:rFonts w:cstheme="minorHAnsi"/>
        </w:rPr>
        <w:t xml:space="preserve"> </w:t>
      </w:r>
      <w:r w:rsidR="006E0529" w:rsidRPr="003B7549">
        <w:rPr>
          <w:rFonts w:cstheme="minorHAnsi"/>
        </w:rPr>
        <w:t xml:space="preserve">das respostas apontadas pela banca examinadora. Os gabaritos oficiais preliminares das provas objetivas </w:t>
      </w:r>
      <w:r w:rsidR="006E0529" w:rsidRPr="003B7549">
        <w:rPr>
          <w:rFonts w:cstheme="minorHAnsi"/>
          <w:b/>
        </w:rPr>
        <w:t>acompanhados das justificativas de respostas</w:t>
      </w:r>
      <w:r w:rsidR="006E0529" w:rsidRPr="003B7549">
        <w:rPr>
          <w:rFonts w:cstheme="minorHAnsi"/>
        </w:rPr>
        <w:t>, para cada cargo</w:t>
      </w:r>
      <w:r w:rsidR="00E909CB">
        <w:rPr>
          <w:rFonts w:cstheme="minorHAnsi"/>
        </w:rPr>
        <w:t>/</w:t>
      </w:r>
      <w:r w:rsidR="00E909CB" w:rsidRPr="003B7549">
        <w:rPr>
          <w:rFonts w:cstheme="minorHAnsi"/>
        </w:rPr>
        <w:t>especialidade</w:t>
      </w:r>
      <w:r w:rsidR="006E0529" w:rsidRPr="003B7549">
        <w:rPr>
          <w:rFonts w:cstheme="minorHAnsi"/>
        </w:rPr>
        <w:t>, serão divulgados na internet, no endereço eletrônico http:/</w:t>
      </w:r>
      <w:r w:rsidR="00227DF2">
        <w:rPr>
          <w:rFonts w:cstheme="minorHAnsi"/>
        </w:rPr>
        <w:t>/www.cebraspe.org.br/concursos/</w:t>
      </w:r>
      <w:r w:rsidR="003E6628">
        <w:rPr>
          <w:rFonts w:cstheme="minorHAnsi"/>
        </w:rPr>
        <w:t>caesb_24</w:t>
      </w:r>
      <w:r w:rsidR="006E0529" w:rsidRPr="003B7549">
        <w:rPr>
          <w:rFonts w:cstheme="minorHAnsi"/>
        </w:rPr>
        <w:t>,</w:t>
      </w:r>
      <w:r w:rsidR="006E0529" w:rsidRPr="003B7549">
        <w:rPr>
          <w:rFonts w:cstheme="minorHAnsi"/>
          <w:spacing w:val="40"/>
        </w:rPr>
        <w:t xml:space="preserve"> </w:t>
      </w:r>
      <w:r w:rsidR="006E0529" w:rsidRPr="003B7549">
        <w:rPr>
          <w:rFonts w:cstheme="minorHAnsi"/>
        </w:rPr>
        <w:t xml:space="preserve">a partir das </w:t>
      </w:r>
      <w:r w:rsidR="006E0529" w:rsidRPr="003B7549">
        <w:rPr>
          <w:rFonts w:cstheme="minorHAnsi"/>
          <w:b/>
        </w:rPr>
        <w:t>19</w:t>
      </w:r>
      <w:r w:rsidR="006E0529" w:rsidRPr="003B7549">
        <w:rPr>
          <w:rFonts w:cstheme="minorHAnsi"/>
          <w:b/>
          <w:spacing w:val="-6"/>
        </w:rPr>
        <w:t xml:space="preserve"> </w:t>
      </w:r>
      <w:r w:rsidR="006E0529" w:rsidRPr="003B7549">
        <w:rPr>
          <w:rFonts w:cstheme="minorHAnsi"/>
          <w:b/>
        </w:rPr>
        <w:t>horas</w:t>
      </w:r>
      <w:r w:rsidR="006E0529" w:rsidRPr="003B7549">
        <w:rPr>
          <w:rFonts w:cstheme="minorHAnsi"/>
          <w:b/>
          <w:spacing w:val="-8"/>
        </w:rPr>
        <w:t xml:space="preserve"> </w:t>
      </w:r>
      <w:r w:rsidR="006E0529" w:rsidRPr="003B7549">
        <w:rPr>
          <w:rFonts w:cstheme="minorHAnsi"/>
        </w:rPr>
        <w:t xml:space="preserve">das </w:t>
      </w:r>
      <w:r w:rsidR="006E0529" w:rsidRPr="003B7549">
        <w:rPr>
          <w:rFonts w:cstheme="minorHAnsi"/>
          <w:b/>
          <w:bCs/>
        </w:rPr>
        <w:t>datas prováveis estabelecidas no cronograma constante do Anexo I deste edital</w:t>
      </w:r>
      <w:r w:rsidR="006E0529" w:rsidRPr="003B7549">
        <w:rPr>
          <w:rFonts w:cstheme="minorHAnsi"/>
          <w:bCs/>
        </w:rPr>
        <w:t>.</w:t>
      </w:r>
    </w:p>
    <w:p w14:paraId="0B5CF760" w14:textId="49E832EC" w:rsidR="006E0529" w:rsidRPr="003B7549" w:rsidRDefault="00A95842" w:rsidP="00D601FF">
      <w:pPr>
        <w:pStyle w:val="CEBRASPESUBITEM"/>
        <w:rPr>
          <w:rFonts w:cstheme="minorHAnsi"/>
        </w:rPr>
      </w:pPr>
      <w:r>
        <w:rPr>
          <w:rFonts w:cstheme="minorHAnsi"/>
        </w:rPr>
        <w:t>9</w:t>
      </w:r>
      <w:r w:rsidR="006E0529" w:rsidRPr="003B7549">
        <w:rPr>
          <w:rFonts w:cstheme="minorHAnsi"/>
        </w:rPr>
        <w:t>.12.2 O candidato que desejar interpor recursos contra os gabaritos oficiais preliminares das provas objetivas disporá do</w:t>
      </w:r>
      <w:r w:rsidR="006E0529" w:rsidRPr="003B7549">
        <w:rPr>
          <w:rFonts w:cstheme="minorHAnsi"/>
          <w:b/>
        </w:rPr>
        <w:t xml:space="preserve"> período provável</w:t>
      </w:r>
      <w:r w:rsidR="006E0529" w:rsidRPr="003B7549">
        <w:rPr>
          <w:rFonts w:cstheme="minorHAnsi"/>
        </w:rPr>
        <w:t xml:space="preserve"> </w:t>
      </w:r>
      <w:r w:rsidR="006E0529" w:rsidRPr="003B7549">
        <w:rPr>
          <w:rFonts w:cstheme="minorHAnsi"/>
          <w:b/>
          <w:bCs/>
        </w:rPr>
        <w:t>estabelecido no cronograma constante do Anexo I deste edital</w:t>
      </w:r>
      <w:r w:rsidR="006E0529" w:rsidRPr="003B7549">
        <w:rPr>
          <w:rFonts w:cstheme="minorHAnsi"/>
        </w:rPr>
        <w:t xml:space="preserve"> para fazê-lo, ininterruptamente.</w:t>
      </w:r>
    </w:p>
    <w:p w14:paraId="088AC837" w14:textId="6BF657E8" w:rsidR="006E0529" w:rsidRPr="003B7549" w:rsidRDefault="00A95842" w:rsidP="00D601FF">
      <w:pPr>
        <w:pStyle w:val="CEBRASPESUBITEM"/>
        <w:rPr>
          <w:rFonts w:cstheme="minorHAnsi"/>
        </w:rPr>
      </w:pPr>
      <w:r>
        <w:rPr>
          <w:rFonts w:cstheme="minorHAnsi"/>
        </w:rPr>
        <w:t>9</w:t>
      </w:r>
      <w:r w:rsidR="006E0529" w:rsidRPr="003B7549">
        <w:rPr>
          <w:rFonts w:cstheme="minorHAnsi"/>
        </w:rPr>
        <w:t>.12.3 Para recorrer contra os gabaritos oficiais preliminares das provas objetivas, o candidato deverá utilizar o Sistema Eletrônico de Interposição de Recurso, no endereço eletrônico http://www.cebraspe.org.br/concursos/</w:t>
      </w:r>
      <w:r w:rsidR="003E6628">
        <w:rPr>
          <w:rFonts w:cstheme="minorHAnsi"/>
        </w:rPr>
        <w:t>caesb_24</w:t>
      </w:r>
      <w:r w:rsidR="006E0529" w:rsidRPr="003B7549">
        <w:rPr>
          <w:rFonts w:cstheme="minorHAnsi"/>
        </w:rPr>
        <w:t>, e seguir as instruções ali contidas.</w:t>
      </w:r>
    </w:p>
    <w:p w14:paraId="4F2F8B25" w14:textId="1A825479" w:rsidR="006E0529" w:rsidRPr="003B7549" w:rsidRDefault="00A95842" w:rsidP="00D601FF">
      <w:pPr>
        <w:pStyle w:val="CEBRASPESUBITEM"/>
        <w:rPr>
          <w:rFonts w:cstheme="minorHAnsi"/>
          <w:highlight w:val="lightGray"/>
        </w:rPr>
      </w:pPr>
      <w:r>
        <w:rPr>
          <w:rFonts w:cstheme="minorHAnsi"/>
        </w:rPr>
        <w:t>9</w:t>
      </w:r>
      <w:r w:rsidR="006E0529" w:rsidRPr="003B7549">
        <w:rPr>
          <w:rFonts w:cstheme="minorHAnsi"/>
        </w:rPr>
        <w:t xml:space="preserve">.12.3.1 O candidato poderá, ainda, no período de que trata o subitem </w:t>
      </w:r>
      <w:r>
        <w:rPr>
          <w:rFonts w:cstheme="minorHAnsi"/>
        </w:rPr>
        <w:t>9</w:t>
      </w:r>
      <w:r w:rsidR="006E0529" w:rsidRPr="003B7549">
        <w:rPr>
          <w:rFonts w:cstheme="minorHAnsi"/>
        </w:rPr>
        <w:t>.12.2 deste edital, apresentar razões para a manutenção do gabarito, por meio do Sistema Eletrônico de Interposição de Recurso, disponível no endereço eletrônico http://www.cebraspe.org.br/concursos/</w:t>
      </w:r>
      <w:r w:rsidR="003E6628">
        <w:rPr>
          <w:rFonts w:cstheme="minorHAnsi"/>
        </w:rPr>
        <w:t>caesb_24</w:t>
      </w:r>
      <w:r w:rsidR="006E0529" w:rsidRPr="003B7549">
        <w:rPr>
          <w:rFonts w:cstheme="minorHAnsi"/>
        </w:rPr>
        <w:t>, e seguir as instruções ali contidas.</w:t>
      </w:r>
    </w:p>
    <w:p w14:paraId="137DCC4F" w14:textId="4BC77704" w:rsidR="006E0529" w:rsidRPr="003B7549" w:rsidRDefault="00A95842" w:rsidP="00D601FF">
      <w:pPr>
        <w:pStyle w:val="CEBRASPESUBITEM"/>
        <w:rPr>
          <w:rFonts w:cstheme="minorHAnsi"/>
        </w:rPr>
      </w:pPr>
      <w:r>
        <w:rPr>
          <w:rFonts w:cstheme="minorHAnsi"/>
        </w:rPr>
        <w:t>9</w:t>
      </w:r>
      <w:r w:rsidR="006E0529" w:rsidRPr="003B7549">
        <w:rPr>
          <w:rFonts w:cstheme="minorHAnsi"/>
        </w:rPr>
        <w:t>.12.4 Todos os recursos serão analisados, e as justificativas das alterações/anulações de gabarito serão divulgadas no endereço eletrônico http://www.cebraspe.org.br/concursos/</w:t>
      </w:r>
      <w:r w:rsidR="003E6628">
        <w:rPr>
          <w:rFonts w:cstheme="minorHAnsi"/>
        </w:rPr>
        <w:t>caesb_24</w:t>
      </w:r>
      <w:r w:rsidR="006E0529" w:rsidRPr="003B7549">
        <w:rPr>
          <w:rFonts w:cstheme="minorHAnsi"/>
        </w:rPr>
        <w:t>. Não serão encaminhadas respostas individuais aos candidatos.</w:t>
      </w:r>
    </w:p>
    <w:p w14:paraId="0E985FCC" w14:textId="304107D8" w:rsidR="003008E1" w:rsidRPr="003B7549" w:rsidRDefault="003008E1" w:rsidP="00D601FF">
      <w:pPr>
        <w:pStyle w:val="CEBRASPESUBITEM"/>
        <w:rPr>
          <w:rFonts w:cstheme="minorHAnsi"/>
        </w:rPr>
      </w:pPr>
      <w:r>
        <w:rPr>
          <w:rFonts w:cstheme="minorHAnsi"/>
        </w:rPr>
        <w:t>9</w:t>
      </w:r>
      <w:r w:rsidRPr="003B7549">
        <w:rPr>
          <w:rFonts w:cstheme="minorHAnsi"/>
        </w:rPr>
        <w:t>.12.</w:t>
      </w:r>
      <w:r>
        <w:rPr>
          <w:rFonts w:cstheme="minorHAnsi"/>
        </w:rPr>
        <w:t>5</w:t>
      </w:r>
      <w:r w:rsidRPr="003B7549">
        <w:rPr>
          <w:rFonts w:cstheme="minorHAnsi"/>
        </w:rPr>
        <w:t xml:space="preserve"> O recurso não poderá conter, em outro local que não o apropriado, qualquer palavra ou marca que identifique seu autor, sob pena de ser preliminarmente indeferido.</w:t>
      </w:r>
    </w:p>
    <w:p w14:paraId="5C13BA7B" w14:textId="04EC2790" w:rsidR="006E0529" w:rsidRPr="003B7549" w:rsidRDefault="00A95842" w:rsidP="00D601FF">
      <w:pPr>
        <w:pStyle w:val="CEBRASPESUBITEM"/>
        <w:rPr>
          <w:rFonts w:cstheme="minorHAnsi"/>
          <w:lang w:eastAsia="pt-BR"/>
        </w:rPr>
      </w:pPr>
      <w:r>
        <w:rPr>
          <w:rFonts w:cstheme="minorHAnsi"/>
        </w:rPr>
        <w:lastRenderedPageBreak/>
        <w:t>9</w:t>
      </w:r>
      <w:r w:rsidR="006E0529" w:rsidRPr="003B7549">
        <w:rPr>
          <w:rFonts w:cstheme="minorHAnsi"/>
        </w:rPr>
        <w:t>.12.</w:t>
      </w:r>
      <w:r w:rsidR="003008E1">
        <w:rPr>
          <w:rFonts w:cstheme="minorHAnsi"/>
        </w:rPr>
        <w:t>6</w:t>
      </w:r>
      <w:r w:rsidR="006E0529" w:rsidRPr="003B7549">
        <w:rPr>
          <w:rFonts w:cstheme="minorHAnsi"/>
        </w:rPr>
        <w:t xml:space="preserve"> </w:t>
      </w:r>
      <w:r w:rsidR="006E0529" w:rsidRPr="003B7549">
        <w:rPr>
          <w:rFonts w:cstheme="minorHAnsi"/>
          <w:lang w:eastAsia="pt-BR"/>
        </w:rPr>
        <w:t>O deferimento de recurso contra questão de prova objetiva gera duas situações distintas: a anulação da questão ou a alteração de seu gabarito. A anulação de questão se dá quando o seu julgamento resta impossibilitado, o que ocorre nas seguintes situações, entre outras: o assunto abordado na questão foge ao escopo dos objetos de avaliação estabelecidos em edital; há possibilidade de dupla interpretação; há mais de uma opção que atenda ao comando da questão; há erro de digitação que prejudica o julgamento da questão; há contradição entre duas referências bibliográficas válidas. Já a alteração de gabarito pode decorrer de erro material na divulgação ou de apresentação de argumentação consistente que leve a banca a reconsiderar a resposta originalmente proposta para a questão.</w:t>
      </w:r>
    </w:p>
    <w:p w14:paraId="7BE5DAF8" w14:textId="05A1F3B7" w:rsidR="006E0529" w:rsidRPr="003B7549" w:rsidRDefault="00A95842" w:rsidP="00D601FF">
      <w:pPr>
        <w:pStyle w:val="CEBRASPESUBITEM"/>
        <w:rPr>
          <w:rFonts w:cstheme="minorHAnsi"/>
        </w:rPr>
      </w:pPr>
      <w:r>
        <w:rPr>
          <w:rFonts w:cstheme="minorHAnsi"/>
        </w:rPr>
        <w:t>9</w:t>
      </w:r>
      <w:r w:rsidR="006E0529" w:rsidRPr="003B7549">
        <w:rPr>
          <w:rFonts w:cstheme="minorHAnsi"/>
        </w:rPr>
        <w:t>.12.</w:t>
      </w:r>
      <w:r w:rsidR="003008E1">
        <w:rPr>
          <w:rFonts w:cstheme="minorHAnsi"/>
        </w:rPr>
        <w:t>6</w:t>
      </w:r>
      <w:r w:rsidR="006E0529" w:rsidRPr="003B7549">
        <w:rPr>
          <w:rFonts w:cstheme="minorHAnsi"/>
        </w:rPr>
        <w:t xml:space="preserve">.1 </w:t>
      </w:r>
      <w:r w:rsidR="00EC7B97" w:rsidRPr="003B7549">
        <w:rPr>
          <w:rFonts w:cstheme="minorHAnsi"/>
          <w:lang w:val="pt-PT"/>
        </w:rPr>
        <w:t xml:space="preserve">Se do exame de recursos resultar anulação de questão integrante de prova, haverá ajuste proporcional ao sistema de pontuação conforme cálculo disposto no subitem </w:t>
      </w:r>
      <w:r>
        <w:rPr>
          <w:rFonts w:cstheme="minorHAnsi"/>
          <w:lang w:val="pt-PT"/>
        </w:rPr>
        <w:t>9</w:t>
      </w:r>
      <w:r w:rsidR="00EC7B97" w:rsidRPr="003B7549">
        <w:rPr>
          <w:rFonts w:cstheme="minorHAnsi"/>
          <w:lang w:val="pt-PT"/>
        </w:rPr>
        <w:t>.11.2 deste edital</w:t>
      </w:r>
      <w:r w:rsidR="006E0529" w:rsidRPr="003B7549">
        <w:rPr>
          <w:rFonts w:cstheme="minorHAnsi"/>
        </w:rPr>
        <w:t>.</w:t>
      </w:r>
    </w:p>
    <w:p w14:paraId="0D42896F" w14:textId="73BD1053" w:rsidR="006E0529" w:rsidRPr="003B7549" w:rsidRDefault="00A95842" w:rsidP="00D601FF">
      <w:pPr>
        <w:pStyle w:val="CEBRASPESUBITEM"/>
        <w:rPr>
          <w:rFonts w:cstheme="minorHAnsi"/>
        </w:rPr>
      </w:pPr>
      <w:r>
        <w:rPr>
          <w:rFonts w:cstheme="minorHAnsi"/>
        </w:rPr>
        <w:t>9</w:t>
      </w:r>
      <w:r w:rsidR="006E0529" w:rsidRPr="003B7549">
        <w:rPr>
          <w:rFonts w:cstheme="minorHAnsi"/>
        </w:rPr>
        <w:t>.12.</w:t>
      </w:r>
      <w:r w:rsidR="003008E1">
        <w:rPr>
          <w:rFonts w:cstheme="minorHAnsi"/>
        </w:rPr>
        <w:t>6</w:t>
      </w:r>
      <w:r w:rsidR="006E0529" w:rsidRPr="003B7549">
        <w:rPr>
          <w:rFonts w:cstheme="minorHAnsi"/>
        </w:rPr>
        <w:t>.2 Se houver alteração, por força de impugnações, de gabarito oficial preliminar de questão integrante de prova, essa alteração valerá para todos os candidatos, independentemente de terem recorrido.</w:t>
      </w:r>
    </w:p>
    <w:p w14:paraId="368819BD" w14:textId="61317497" w:rsidR="00F2594A" w:rsidRPr="009C0730" w:rsidRDefault="00561FBA" w:rsidP="00D601FF">
      <w:pPr>
        <w:pStyle w:val="CEBRASPESUBITEM"/>
        <w:rPr>
          <w:b/>
        </w:rPr>
      </w:pPr>
      <w:r w:rsidRPr="009C0730">
        <w:rPr>
          <w:rFonts w:cstheme="minorHAnsi"/>
        </w:rPr>
        <w:t>9</w:t>
      </w:r>
      <w:r w:rsidRPr="009C0730">
        <w:t>.12.</w:t>
      </w:r>
      <w:r w:rsidR="003008E1">
        <w:rPr>
          <w:rFonts w:cstheme="minorHAnsi"/>
        </w:rPr>
        <w:t>7</w:t>
      </w:r>
      <w:r w:rsidRPr="009C0730">
        <w:rPr>
          <w:rFonts w:cstheme="minorHAnsi"/>
        </w:rPr>
        <w:t xml:space="preserve"> Para a interposição</w:t>
      </w:r>
      <w:r w:rsidRPr="009C0730">
        <w:t xml:space="preserve"> de recursos</w:t>
      </w:r>
      <w:r w:rsidRPr="009C0730">
        <w:rPr>
          <w:rFonts w:cstheme="minorHAnsi"/>
        </w:rPr>
        <w:t>,</w:t>
      </w:r>
      <w:r w:rsidRPr="009C0730">
        <w:t xml:space="preserve"> o </w:t>
      </w:r>
      <w:r w:rsidRPr="009C0730">
        <w:rPr>
          <w:rFonts w:cstheme="minorHAnsi"/>
        </w:rPr>
        <w:t>candidato deverá observa</w:t>
      </w:r>
      <w:r w:rsidR="009C0730">
        <w:rPr>
          <w:rFonts w:cstheme="minorHAnsi"/>
        </w:rPr>
        <w:t>r</w:t>
      </w:r>
      <w:r w:rsidRPr="009C0730">
        <w:rPr>
          <w:rFonts w:cstheme="minorHAnsi"/>
        </w:rPr>
        <w:t xml:space="preserve"> </w:t>
      </w:r>
      <w:r w:rsidR="003008E1">
        <w:rPr>
          <w:rFonts w:cstheme="minorHAnsi"/>
        </w:rPr>
        <w:t xml:space="preserve">as demais instruções constantes </w:t>
      </w:r>
      <w:r w:rsidRPr="009C0730">
        <w:rPr>
          <w:rFonts w:cstheme="minorHAnsi"/>
        </w:rPr>
        <w:t xml:space="preserve">do item </w:t>
      </w:r>
      <w:r w:rsidR="009C0730" w:rsidRPr="009C0730">
        <w:rPr>
          <w:rFonts w:cstheme="minorHAnsi"/>
        </w:rPr>
        <w:t>13</w:t>
      </w:r>
      <w:r w:rsidRPr="009C0730">
        <w:rPr>
          <w:rFonts w:cstheme="minorHAnsi"/>
        </w:rPr>
        <w:t xml:space="preserve"> deste edital. </w:t>
      </w:r>
    </w:p>
    <w:p w14:paraId="0409CFDA" w14:textId="7DD1AE45" w:rsidR="0047307D" w:rsidRPr="00C71B5F" w:rsidRDefault="00A95842" w:rsidP="00C71B5F">
      <w:pPr>
        <w:pStyle w:val="CEBRASPETITULO"/>
      </w:pPr>
      <w:r w:rsidRPr="00C71B5F">
        <w:t>10</w:t>
      </w:r>
      <w:r w:rsidR="0047307D" w:rsidRPr="00C71B5F">
        <w:t xml:space="preserve"> DA PROVA DISCURSIVA</w:t>
      </w:r>
    </w:p>
    <w:p w14:paraId="47722B5C" w14:textId="4D340038" w:rsidR="00AB50B0" w:rsidRDefault="00A95842" w:rsidP="00D601FF">
      <w:pPr>
        <w:pStyle w:val="CEBRASPESUBITEM"/>
        <w:rPr>
          <w:rFonts w:cstheme="minorHAnsi"/>
        </w:rPr>
      </w:pPr>
      <w:r>
        <w:rPr>
          <w:rFonts w:cstheme="minorHAnsi"/>
        </w:rPr>
        <w:t>10</w:t>
      </w:r>
      <w:r w:rsidR="00AB50B0" w:rsidRPr="00202B2F">
        <w:rPr>
          <w:rFonts w:cstheme="minorHAnsi"/>
        </w:rPr>
        <w:t xml:space="preserve">.1 A prova discursiva para os cargos de nível superior </w:t>
      </w:r>
      <w:r w:rsidR="00B912D5" w:rsidRPr="00202B2F">
        <w:rPr>
          <w:rFonts w:cstheme="minorHAnsi"/>
        </w:rPr>
        <w:t xml:space="preserve">e para o Cargo 27: Agente de Operação de Sistemas de Saneamento – Especialidade: Operador de Estação de Tratamento </w:t>
      </w:r>
      <w:r w:rsidR="00AB50B0" w:rsidRPr="00202B2F">
        <w:rPr>
          <w:rFonts w:cstheme="minorHAnsi"/>
        </w:rPr>
        <w:t xml:space="preserve">terá a duração de </w:t>
      </w:r>
      <w:r w:rsidR="00202B2F" w:rsidRPr="00202B2F">
        <w:rPr>
          <w:rFonts w:cstheme="minorHAnsi"/>
          <w:b/>
        </w:rPr>
        <w:t>1</w:t>
      </w:r>
      <w:r w:rsidR="00AB50B0" w:rsidRPr="00202B2F">
        <w:rPr>
          <w:rFonts w:cstheme="minorHAnsi"/>
          <w:b/>
        </w:rPr>
        <w:t xml:space="preserve"> hora </w:t>
      </w:r>
      <w:r w:rsidR="00AB50B0" w:rsidRPr="00202B2F">
        <w:rPr>
          <w:rFonts w:cstheme="minorHAnsi"/>
        </w:rPr>
        <w:t>e</w:t>
      </w:r>
      <w:r w:rsidR="00AB50B0" w:rsidRPr="00202B2F">
        <w:rPr>
          <w:rFonts w:cstheme="minorHAnsi"/>
          <w:b/>
        </w:rPr>
        <w:t xml:space="preserve"> </w:t>
      </w:r>
      <w:r w:rsidR="00AB50B0" w:rsidRPr="00202B2F">
        <w:rPr>
          <w:rFonts w:cstheme="minorHAnsi"/>
        </w:rPr>
        <w:t xml:space="preserve">será aplicada na </w:t>
      </w:r>
      <w:r w:rsidR="00AB50B0" w:rsidRPr="00202B2F">
        <w:rPr>
          <w:rFonts w:cstheme="minorHAnsi"/>
          <w:b/>
        </w:rPr>
        <w:t>data</w:t>
      </w:r>
      <w:r w:rsidR="00AB50B0" w:rsidRPr="00202B2F">
        <w:rPr>
          <w:rFonts w:cstheme="minorHAnsi"/>
        </w:rPr>
        <w:t xml:space="preserve"> </w:t>
      </w:r>
      <w:r w:rsidR="00AB50B0" w:rsidRPr="00202B2F">
        <w:rPr>
          <w:rFonts w:cstheme="minorHAnsi"/>
          <w:b/>
        </w:rPr>
        <w:t>provável</w:t>
      </w:r>
      <w:r w:rsidR="00AB50B0" w:rsidRPr="00202B2F">
        <w:rPr>
          <w:rFonts w:cstheme="minorHAnsi"/>
        </w:rPr>
        <w:t xml:space="preserve"> </w:t>
      </w:r>
      <w:r w:rsidR="00AB50B0" w:rsidRPr="00202B2F">
        <w:rPr>
          <w:rFonts w:cstheme="minorHAnsi"/>
          <w:b/>
          <w:bCs/>
        </w:rPr>
        <w:t>estabelecida no cronograma constante do Anexo I deste edital</w:t>
      </w:r>
      <w:r w:rsidR="00AB50B0" w:rsidRPr="00202B2F">
        <w:rPr>
          <w:rFonts w:cstheme="minorHAnsi"/>
        </w:rPr>
        <w:t xml:space="preserve">, </w:t>
      </w:r>
      <w:r w:rsidR="00D53438" w:rsidRPr="00D53438">
        <w:rPr>
          <w:b/>
          <w:u w:val="single"/>
        </w:rPr>
        <w:t>manhã, para os cargos de nível superior, e no turno da tarde, para o cargo 27</w:t>
      </w:r>
      <w:r w:rsidR="00AB50B0" w:rsidRPr="00202B2F">
        <w:rPr>
          <w:rFonts w:cstheme="minorHAnsi"/>
        </w:rPr>
        <w:t>.</w:t>
      </w:r>
      <w:r w:rsidR="00AB50B0" w:rsidRPr="003B7549">
        <w:rPr>
          <w:rFonts w:cstheme="minorHAnsi"/>
        </w:rPr>
        <w:t xml:space="preserve"> </w:t>
      </w:r>
    </w:p>
    <w:p w14:paraId="5F91043D" w14:textId="2B627471" w:rsidR="00D53438" w:rsidRPr="003B7549" w:rsidRDefault="00415815" w:rsidP="00D53438">
      <w:pPr>
        <w:pStyle w:val="CEBRASPESUBITEM"/>
        <w:spacing w:before="0"/>
        <w:rPr>
          <w:rFonts w:cstheme="minorHAnsi"/>
        </w:rPr>
      </w:pPr>
      <w:r>
        <w:rPr>
          <w:i/>
          <w:color w:val="FF0000"/>
          <w:sz w:val="22"/>
          <w:szCs w:val="22"/>
        </w:rPr>
        <w:t>(</w:t>
      </w:r>
      <w:r w:rsidR="00D53438">
        <w:rPr>
          <w:i/>
          <w:color w:val="FF0000"/>
          <w:sz w:val="22"/>
          <w:szCs w:val="22"/>
        </w:rPr>
        <w:t>Retificado</w:t>
      </w:r>
      <w:r w:rsidR="00D53438" w:rsidRPr="00B50988">
        <w:rPr>
          <w:i/>
          <w:color w:val="FF0000"/>
          <w:sz w:val="22"/>
          <w:szCs w:val="22"/>
        </w:rPr>
        <w:t xml:space="preserve"> por meio do Edital nº </w:t>
      </w:r>
      <w:r w:rsidR="00D53438">
        <w:rPr>
          <w:i/>
          <w:color w:val="FF0000"/>
          <w:sz w:val="22"/>
          <w:szCs w:val="22"/>
        </w:rPr>
        <w:t>2</w:t>
      </w:r>
      <w:r w:rsidR="00D53438" w:rsidRPr="00B50988">
        <w:rPr>
          <w:i/>
          <w:color w:val="FF0000"/>
          <w:sz w:val="22"/>
          <w:szCs w:val="22"/>
        </w:rPr>
        <w:t xml:space="preserve"> – CAESB, de </w:t>
      </w:r>
      <w:r w:rsidR="003C0F46">
        <w:rPr>
          <w:i/>
          <w:color w:val="FF0000"/>
          <w:sz w:val="22"/>
          <w:szCs w:val="22"/>
        </w:rPr>
        <w:t>12</w:t>
      </w:r>
      <w:r w:rsidR="00D53438" w:rsidRPr="00B50988">
        <w:rPr>
          <w:i/>
          <w:color w:val="FF0000"/>
          <w:sz w:val="22"/>
          <w:szCs w:val="22"/>
        </w:rPr>
        <w:t xml:space="preserve"> de dezembro de 2024, disponível no endereço eletrônico </w:t>
      </w:r>
      <w:r w:rsidR="00D53438" w:rsidRPr="007E1F42">
        <w:rPr>
          <w:i/>
          <w:color w:val="FF0000"/>
          <w:sz w:val="22"/>
          <w:szCs w:val="22"/>
        </w:rPr>
        <w:t>http://www.cebraspe.org.br/concursos/caesb_24</w:t>
      </w:r>
      <w:r>
        <w:rPr>
          <w:i/>
          <w:color w:val="FF0000"/>
          <w:sz w:val="22"/>
          <w:szCs w:val="22"/>
        </w:rPr>
        <w:t>)</w:t>
      </w:r>
    </w:p>
    <w:p w14:paraId="5ADAF3C4" w14:textId="54764C16" w:rsidR="00AB50B0" w:rsidRPr="003B7549" w:rsidRDefault="00A95842" w:rsidP="00D601FF">
      <w:pPr>
        <w:pStyle w:val="CEBRASPESUBITEM"/>
        <w:rPr>
          <w:rFonts w:cstheme="minorHAnsi"/>
        </w:rPr>
      </w:pPr>
      <w:r>
        <w:rPr>
          <w:rFonts w:cstheme="minorHAnsi"/>
        </w:rPr>
        <w:t>10</w:t>
      </w:r>
      <w:r w:rsidR="00AB50B0" w:rsidRPr="003B7549">
        <w:rPr>
          <w:rFonts w:cstheme="minorHAnsi"/>
        </w:rPr>
        <w:t>.2 A prova discursiva para os cargos de nível médio e de nível médio técnico</w:t>
      </w:r>
      <w:r w:rsidR="00B912D5" w:rsidRPr="003B7549">
        <w:rPr>
          <w:rFonts w:cstheme="minorHAnsi"/>
        </w:rPr>
        <w:t>, exceto para o Cargo 27: Agente de Operação de Sistemas de Saneamento – Especialidade: Operador de Estação de Tratamento,</w:t>
      </w:r>
      <w:r w:rsidR="00AB50B0" w:rsidRPr="003B7549">
        <w:rPr>
          <w:rFonts w:cstheme="minorHAnsi"/>
        </w:rPr>
        <w:t xml:space="preserve"> será realizada no mesmo dia e turno das provas objetivas.</w:t>
      </w:r>
    </w:p>
    <w:p w14:paraId="01F63A9F" w14:textId="5E902A68" w:rsidR="00AB50B0" w:rsidRPr="00202B2F" w:rsidRDefault="00741EAF" w:rsidP="00D601FF">
      <w:pPr>
        <w:pStyle w:val="CEBRASPESUBITEM"/>
        <w:rPr>
          <w:rFonts w:cstheme="minorHAnsi"/>
        </w:rPr>
      </w:pPr>
      <w:r>
        <w:rPr>
          <w:rFonts w:cstheme="minorHAnsi"/>
        </w:rPr>
        <w:t>10</w:t>
      </w:r>
      <w:r w:rsidRPr="00202B2F">
        <w:rPr>
          <w:rFonts w:cstheme="minorHAnsi"/>
        </w:rPr>
        <w:t xml:space="preserve">.3 Para todos os cargos, a prova discursiva valerá </w:t>
      </w:r>
      <w:r w:rsidRPr="00202B2F">
        <w:rPr>
          <w:rFonts w:cstheme="minorHAnsi"/>
          <w:b/>
        </w:rPr>
        <w:t>20,00 pontos</w:t>
      </w:r>
      <w:r w:rsidRPr="00202B2F">
        <w:rPr>
          <w:rFonts w:cstheme="minorHAnsi"/>
        </w:rPr>
        <w:t xml:space="preserve"> e consistirá de resposta a questão discursiva, </w:t>
      </w:r>
      <w:r>
        <w:rPr>
          <w:rFonts w:cstheme="minorHAnsi"/>
        </w:rPr>
        <w:t xml:space="preserve">com extensão </w:t>
      </w:r>
      <w:r w:rsidRPr="00DC369E">
        <w:rPr>
          <w:rFonts w:cstheme="minorHAnsi"/>
          <w:b/>
          <w:bCs/>
        </w:rPr>
        <w:t>mínima de 20 linhas</w:t>
      </w:r>
      <w:r>
        <w:rPr>
          <w:rFonts w:cstheme="minorHAnsi"/>
        </w:rPr>
        <w:t xml:space="preserve"> e </w:t>
      </w:r>
      <w:r w:rsidRPr="00DC369E">
        <w:rPr>
          <w:rFonts w:cstheme="minorHAnsi"/>
          <w:b/>
          <w:bCs/>
        </w:rPr>
        <w:t>máxima de</w:t>
      </w:r>
      <w:r>
        <w:rPr>
          <w:rFonts w:cstheme="minorHAnsi"/>
        </w:rPr>
        <w:t xml:space="preserve"> </w:t>
      </w:r>
      <w:r w:rsidRPr="00202B2F">
        <w:rPr>
          <w:rFonts w:cstheme="minorHAnsi"/>
          <w:b/>
        </w:rPr>
        <w:t>30 linhas</w:t>
      </w:r>
      <w:r w:rsidRPr="00202B2F">
        <w:rPr>
          <w:rFonts w:cstheme="minorHAnsi"/>
        </w:rPr>
        <w:t>, a respeito de tema relacionado aos conhecimentos específicos do cargo/especialidade.</w:t>
      </w:r>
    </w:p>
    <w:p w14:paraId="645E445D" w14:textId="4EADBAAC" w:rsidR="00E909CB" w:rsidRDefault="00A95842" w:rsidP="00D601FF">
      <w:pPr>
        <w:pStyle w:val="CEBRASPESUBITEM"/>
        <w:rPr>
          <w:rFonts w:cstheme="minorHAnsi"/>
        </w:rPr>
      </w:pPr>
      <w:r>
        <w:rPr>
          <w:rFonts w:cstheme="minorHAnsi"/>
        </w:rPr>
        <w:t>10</w:t>
      </w:r>
      <w:r w:rsidR="00AB50B0" w:rsidRPr="00202B2F">
        <w:rPr>
          <w:rFonts w:cstheme="minorHAnsi"/>
        </w:rPr>
        <w:t>.</w:t>
      </w:r>
      <w:r w:rsidR="00536030" w:rsidRPr="00202B2F">
        <w:rPr>
          <w:rFonts w:cstheme="minorHAnsi"/>
        </w:rPr>
        <w:t>4</w:t>
      </w:r>
      <w:r w:rsidR="00AB50B0" w:rsidRPr="00202B2F">
        <w:rPr>
          <w:rFonts w:cstheme="minorHAnsi"/>
        </w:rPr>
        <w:t xml:space="preserve"> A prova discursiva será avaliada e pontuada segundo os critérios estabelecidos </w:t>
      </w:r>
      <w:r w:rsidR="00AB50B0" w:rsidRPr="000061AC">
        <w:rPr>
          <w:rFonts w:cstheme="minorHAnsi"/>
        </w:rPr>
        <w:t xml:space="preserve">no subitem </w:t>
      </w:r>
      <w:r w:rsidR="000061AC" w:rsidRPr="000061AC">
        <w:rPr>
          <w:rFonts w:cstheme="minorHAnsi"/>
        </w:rPr>
        <w:t>10</w:t>
      </w:r>
      <w:r w:rsidR="00536030" w:rsidRPr="000061AC">
        <w:rPr>
          <w:rFonts w:cstheme="minorHAnsi"/>
        </w:rPr>
        <w:t>.</w:t>
      </w:r>
      <w:r w:rsidR="003164B7">
        <w:rPr>
          <w:rFonts w:cstheme="minorHAnsi"/>
        </w:rPr>
        <w:t>8</w:t>
      </w:r>
      <w:r w:rsidR="00AB50B0" w:rsidRPr="00202B2F">
        <w:rPr>
          <w:rFonts w:cstheme="minorHAnsi"/>
        </w:rPr>
        <w:t xml:space="preserve"> deste edital.</w:t>
      </w:r>
    </w:p>
    <w:p w14:paraId="7E08D9A1" w14:textId="68D1BAE3" w:rsidR="00AB50B0" w:rsidRPr="003B7549" w:rsidRDefault="00A95842" w:rsidP="00D601FF">
      <w:pPr>
        <w:pStyle w:val="CEBRASPESUBITEM"/>
        <w:rPr>
          <w:rFonts w:cstheme="minorHAnsi"/>
        </w:rPr>
      </w:pPr>
      <w:r>
        <w:rPr>
          <w:rFonts w:cstheme="minorHAnsi"/>
        </w:rPr>
        <w:t>10</w:t>
      </w:r>
      <w:r w:rsidR="00AB50B0" w:rsidRPr="003B7549">
        <w:rPr>
          <w:rFonts w:cstheme="minorHAnsi"/>
        </w:rPr>
        <w:t>.</w:t>
      </w:r>
      <w:r w:rsidR="00536030" w:rsidRPr="003B7549">
        <w:rPr>
          <w:rFonts w:cstheme="minorHAnsi"/>
        </w:rPr>
        <w:t>5</w:t>
      </w:r>
      <w:r w:rsidR="00AB50B0" w:rsidRPr="003B7549">
        <w:rPr>
          <w:rFonts w:cstheme="minorHAnsi"/>
        </w:rPr>
        <w:t xml:space="preserve"> O texto definitivo da prova discursiva deverá ser manuscrito, em letra legível, com caneta esferográfica de </w:t>
      </w:r>
      <w:r w:rsidR="00AB50B0" w:rsidRPr="003B7549">
        <w:rPr>
          <w:rFonts w:cstheme="minorHAnsi"/>
          <w:b/>
        </w:rPr>
        <w:t>tinta</w:t>
      </w:r>
      <w:r w:rsidR="00AB50B0" w:rsidRPr="003B7549">
        <w:rPr>
          <w:rFonts w:cstheme="minorHAnsi"/>
        </w:rPr>
        <w:t xml:space="preserve"> </w:t>
      </w:r>
      <w:r w:rsidR="00AB50B0" w:rsidRPr="003B7549">
        <w:rPr>
          <w:rFonts w:cstheme="minorHAnsi"/>
          <w:b/>
        </w:rPr>
        <w:t>preta</w:t>
      </w:r>
      <w:r w:rsidR="00AB50B0" w:rsidRPr="003B7549">
        <w:rPr>
          <w:rFonts w:cstheme="minorHAnsi"/>
        </w:rPr>
        <w:t xml:space="preserve"> </w:t>
      </w:r>
      <w:r w:rsidR="00AB50B0" w:rsidRPr="003B7549">
        <w:rPr>
          <w:rFonts w:cstheme="minorHAnsi"/>
          <w:b/>
        </w:rPr>
        <w:t>fabricada em</w:t>
      </w:r>
      <w:r w:rsidR="00AB50B0" w:rsidRPr="003B7549">
        <w:rPr>
          <w:rFonts w:cstheme="minorHAnsi"/>
        </w:rPr>
        <w:t xml:space="preserve"> </w:t>
      </w:r>
      <w:r w:rsidR="00AB50B0" w:rsidRPr="003B7549">
        <w:rPr>
          <w:rFonts w:cstheme="minorHAnsi"/>
          <w:b/>
          <w:bCs/>
        </w:rPr>
        <w:t>material transparente</w:t>
      </w:r>
      <w:r w:rsidR="00AB50B0" w:rsidRPr="003B7549">
        <w:rPr>
          <w:rFonts w:cstheme="minorHAnsi"/>
          <w:bCs/>
        </w:rPr>
        <w:t>,</w:t>
      </w:r>
      <w:r w:rsidR="00AB50B0" w:rsidRPr="003B7549">
        <w:rPr>
          <w:rFonts w:cstheme="minorHAnsi"/>
        </w:rPr>
        <w:t xml:space="preserve"> não sendo permitida a interferência ou a participação de outras pessoas, </w:t>
      </w:r>
      <w:r w:rsidR="00AB50B0" w:rsidRPr="003B7549">
        <w:rPr>
          <w:rFonts w:eastAsia="Arial" w:cstheme="minorHAnsi"/>
        </w:rPr>
        <w:t>salvo em caso de candidato a quem tenha sido deferido atendimento especial</w:t>
      </w:r>
      <w:r w:rsidR="00AC399B">
        <w:rPr>
          <w:rFonts w:eastAsia="Arial" w:cstheme="minorHAnsi"/>
        </w:rPr>
        <w:t>izado</w:t>
      </w:r>
      <w:r w:rsidR="00AB50B0" w:rsidRPr="003B7549">
        <w:rPr>
          <w:rFonts w:eastAsia="Arial" w:cstheme="minorHAnsi"/>
        </w:rPr>
        <w:t xml:space="preserve"> para a realização das provas</w:t>
      </w:r>
      <w:r w:rsidR="00AB50B0" w:rsidRPr="003B7549">
        <w:rPr>
          <w:rFonts w:cstheme="minorHAnsi"/>
        </w:rPr>
        <w:t>. Nesse caso, o candidato será acompanhado por aplicador especializado do Cebraspe devidamente treinado, para o qual deverá ditar o texto — o qual será gravado em áudio —, especificando oralmente a grafia das palavras e os sinais gráficos de pontuação.</w:t>
      </w:r>
    </w:p>
    <w:p w14:paraId="3492013B" w14:textId="36661835" w:rsidR="00AB50B0" w:rsidRPr="003B7549" w:rsidRDefault="00A95842" w:rsidP="00D601FF">
      <w:pPr>
        <w:pStyle w:val="CEBRASPESUBITEM"/>
        <w:rPr>
          <w:rFonts w:cstheme="minorHAnsi"/>
        </w:rPr>
      </w:pPr>
      <w:r>
        <w:rPr>
          <w:rFonts w:cstheme="minorHAnsi"/>
        </w:rPr>
        <w:t>10</w:t>
      </w:r>
      <w:r w:rsidR="00AB50B0" w:rsidRPr="003B7549">
        <w:rPr>
          <w:rFonts w:cstheme="minorHAnsi"/>
        </w:rPr>
        <w:t>.</w:t>
      </w:r>
      <w:r w:rsidR="00536030" w:rsidRPr="003B7549">
        <w:rPr>
          <w:rFonts w:cstheme="minorHAnsi"/>
        </w:rPr>
        <w:t>6</w:t>
      </w:r>
      <w:r w:rsidR="00AB50B0" w:rsidRPr="003B7549">
        <w:rPr>
          <w:rFonts w:cstheme="minorHAnsi"/>
        </w:rPr>
        <w:t xml:space="preserve"> O documento de texto definitivo da prova discursiva não poderá ser assinado, rubricado ou conter, em outro local que não o apropriado, qualquer palavra ou marca que identifique o candidato, sob pena de anulação da prova discursiva. Assim, a detecção de qualquer marca identificadora no espaço destinado à transcrição do texto definitivo acarretará a anulação da prova discursiva.</w:t>
      </w:r>
    </w:p>
    <w:p w14:paraId="60460521" w14:textId="05BB8D36" w:rsidR="00AB50B0" w:rsidRPr="003B7549" w:rsidRDefault="00A95842" w:rsidP="00D601FF">
      <w:pPr>
        <w:pStyle w:val="CEBRASPESUBITEM"/>
        <w:rPr>
          <w:rFonts w:cstheme="minorHAnsi"/>
        </w:rPr>
      </w:pPr>
      <w:r>
        <w:rPr>
          <w:rFonts w:cstheme="minorHAnsi"/>
        </w:rPr>
        <w:lastRenderedPageBreak/>
        <w:t>10</w:t>
      </w:r>
      <w:r w:rsidR="00AB50B0" w:rsidRPr="003B7549">
        <w:rPr>
          <w:rFonts w:cstheme="minorHAnsi"/>
        </w:rPr>
        <w:t>.</w:t>
      </w:r>
      <w:r w:rsidR="00536030" w:rsidRPr="003B7549">
        <w:rPr>
          <w:rFonts w:cstheme="minorHAnsi"/>
        </w:rPr>
        <w:t>7</w:t>
      </w:r>
      <w:r w:rsidR="00AB50B0" w:rsidRPr="003B7549">
        <w:rPr>
          <w:rFonts w:cstheme="minorHAnsi"/>
        </w:rPr>
        <w:t xml:space="preserve"> O documento de texto definitivo será o único documento válido para avaliação da prova discursiva. A folha para rascunho do caderno de provas é de preenchimento facultativo e não é válida para a avaliação da prova discursiva. </w:t>
      </w:r>
    </w:p>
    <w:p w14:paraId="793FB4E0" w14:textId="2457D71C" w:rsidR="00AB50B0" w:rsidRPr="003B7549" w:rsidRDefault="006B37B1" w:rsidP="00D601FF">
      <w:pPr>
        <w:pStyle w:val="CEBRASPESUBITEM"/>
        <w:rPr>
          <w:rFonts w:cstheme="minorHAnsi"/>
        </w:rPr>
      </w:pPr>
      <w:r>
        <w:rPr>
          <w:rFonts w:cstheme="minorHAnsi"/>
        </w:rPr>
        <w:t>10</w:t>
      </w:r>
      <w:r w:rsidR="00AB50B0" w:rsidRPr="003B7549">
        <w:rPr>
          <w:rFonts w:cstheme="minorHAnsi"/>
        </w:rPr>
        <w:t>.</w:t>
      </w:r>
      <w:r w:rsidR="00536030" w:rsidRPr="003B7549">
        <w:rPr>
          <w:rFonts w:cstheme="minorHAnsi"/>
        </w:rPr>
        <w:t>8</w:t>
      </w:r>
      <w:r w:rsidR="00AB50B0" w:rsidRPr="003B7549">
        <w:rPr>
          <w:rFonts w:cstheme="minorHAnsi"/>
        </w:rPr>
        <w:t xml:space="preserve"> O documento de texto definitivo não será substituído por motivo de erro do candidato em seu preenchimento.</w:t>
      </w:r>
    </w:p>
    <w:p w14:paraId="0C1DC9F2" w14:textId="58E41806" w:rsidR="00AB50B0" w:rsidRPr="00C71B5F" w:rsidRDefault="006B37B1" w:rsidP="00C71B5F">
      <w:pPr>
        <w:pStyle w:val="CEBRASPETITULO"/>
      </w:pPr>
      <w:r w:rsidRPr="00C71B5F">
        <w:t>10</w:t>
      </w:r>
      <w:r w:rsidR="00C84E0B" w:rsidRPr="00C71B5F">
        <w:t>.9</w:t>
      </w:r>
      <w:r w:rsidR="00AB50B0" w:rsidRPr="00C71B5F">
        <w:t xml:space="preserve"> DOS CRITÉRIOS DE AVALIAÇÃO DA PROVA DISCURSIVA</w:t>
      </w:r>
    </w:p>
    <w:p w14:paraId="6CD27125" w14:textId="77777777" w:rsidR="00B70332" w:rsidRPr="00BE7DAC" w:rsidRDefault="00B70332" w:rsidP="00B70332">
      <w:pPr>
        <w:pStyle w:val="CEBRASPESUBITEM"/>
        <w:rPr>
          <w:rFonts w:cstheme="minorHAnsi"/>
        </w:rPr>
      </w:pPr>
      <w:r w:rsidRPr="00BE7DAC">
        <w:rPr>
          <w:rFonts w:cstheme="minorHAnsi"/>
        </w:rPr>
        <w:t>10.9.1 Para cada cargo/especialidade/sistema de concorrência de nível superior e para o Cargo 27: Agente de Operação de Sistemas de Saneamento – Especialidade: Operador de Estação de Tratamento, serão convocados para a prova discursiva os candidatos mais bem classificados nas provas objetivas, até os quantitativos por cargo/especialidade/sistema de concorrência especificados no quadro a seguir, respeitados os empates na última posição: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48"/>
        <w:gridCol w:w="1095"/>
        <w:gridCol w:w="1095"/>
        <w:gridCol w:w="1095"/>
        <w:gridCol w:w="1095"/>
      </w:tblGrid>
      <w:tr w:rsidR="00B70332" w:rsidRPr="00BE7DAC" w14:paraId="58D57DB5" w14:textId="77777777" w:rsidTr="00BD49FC">
        <w:trPr>
          <w:trHeight w:val="480"/>
        </w:trPr>
        <w:tc>
          <w:tcPr>
            <w:tcW w:w="6148" w:type="dxa"/>
            <w:vAlign w:val="center"/>
            <w:hideMark/>
          </w:tcPr>
          <w:p w14:paraId="604B96B2" w14:textId="77777777" w:rsidR="00B70332" w:rsidRPr="00BE7DAC" w:rsidRDefault="00B70332" w:rsidP="00BD49FC">
            <w:pPr>
              <w:jc w:val="center"/>
              <w:rPr>
                <w:rFonts w:asciiTheme="minorHAnsi" w:hAnsiTheme="minorHAnsi" w:cstheme="minorHAnsi"/>
                <w:b/>
                <w:bCs/>
              </w:rPr>
            </w:pPr>
            <w:r w:rsidRPr="00BE7DAC">
              <w:rPr>
                <w:rFonts w:asciiTheme="minorHAnsi" w:hAnsiTheme="minorHAnsi" w:cstheme="minorHAnsi"/>
                <w:b/>
                <w:bCs/>
              </w:rPr>
              <w:t>CARGO/ESPECIALIDADE</w:t>
            </w:r>
          </w:p>
        </w:tc>
        <w:tc>
          <w:tcPr>
            <w:tcW w:w="1095" w:type="dxa"/>
            <w:vAlign w:val="center"/>
            <w:hideMark/>
          </w:tcPr>
          <w:p w14:paraId="4EE1070D" w14:textId="77777777" w:rsidR="00B70332" w:rsidRPr="00BE7DAC" w:rsidRDefault="00B70332" w:rsidP="00BD49FC">
            <w:pPr>
              <w:jc w:val="center"/>
              <w:rPr>
                <w:rFonts w:asciiTheme="minorHAnsi" w:hAnsiTheme="minorHAnsi" w:cstheme="minorHAnsi"/>
                <w:b/>
                <w:bCs/>
              </w:rPr>
            </w:pPr>
            <w:r w:rsidRPr="00BE7DAC">
              <w:rPr>
                <w:rFonts w:asciiTheme="minorHAnsi" w:hAnsiTheme="minorHAnsi" w:cstheme="minorHAnsi"/>
                <w:b/>
                <w:bCs/>
              </w:rPr>
              <w:t>AC</w:t>
            </w:r>
          </w:p>
        </w:tc>
        <w:tc>
          <w:tcPr>
            <w:tcW w:w="1095" w:type="dxa"/>
            <w:vAlign w:val="center"/>
            <w:hideMark/>
          </w:tcPr>
          <w:p w14:paraId="29D85624" w14:textId="77777777" w:rsidR="00B70332" w:rsidRPr="00BE7DAC" w:rsidRDefault="00B70332" w:rsidP="00BD49FC">
            <w:pPr>
              <w:jc w:val="center"/>
              <w:rPr>
                <w:rFonts w:asciiTheme="minorHAnsi" w:hAnsiTheme="minorHAnsi" w:cstheme="minorHAnsi"/>
                <w:b/>
                <w:bCs/>
              </w:rPr>
            </w:pPr>
            <w:r w:rsidRPr="00BE7DAC">
              <w:rPr>
                <w:rFonts w:asciiTheme="minorHAnsi" w:hAnsiTheme="minorHAnsi" w:cstheme="minorHAnsi"/>
                <w:b/>
                <w:bCs/>
              </w:rPr>
              <w:t>PPP</w:t>
            </w:r>
          </w:p>
        </w:tc>
        <w:tc>
          <w:tcPr>
            <w:tcW w:w="1095" w:type="dxa"/>
            <w:vAlign w:val="center"/>
            <w:hideMark/>
          </w:tcPr>
          <w:p w14:paraId="6B6D6370" w14:textId="77777777" w:rsidR="00B70332" w:rsidRPr="00BE7DAC" w:rsidRDefault="00B70332" w:rsidP="00BD49FC">
            <w:pPr>
              <w:jc w:val="center"/>
              <w:rPr>
                <w:rFonts w:asciiTheme="minorHAnsi" w:hAnsiTheme="minorHAnsi" w:cstheme="minorHAnsi"/>
                <w:b/>
                <w:bCs/>
              </w:rPr>
            </w:pPr>
            <w:r w:rsidRPr="00BE7DAC">
              <w:rPr>
                <w:rFonts w:asciiTheme="minorHAnsi" w:hAnsiTheme="minorHAnsi" w:cstheme="minorHAnsi"/>
                <w:b/>
                <w:bCs/>
              </w:rPr>
              <w:t>PCD</w:t>
            </w:r>
          </w:p>
        </w:tc>
        <w:tc>
          <w:tcPr>
            <w:tcW w:w="1095" w:type="dxa"/>
            <w:vAlign w:val="center"/>
            <w:hideMark/>
          </w:tcPr>
          <w:p w14:paraId="5E8CC103" w14:textId="77777777" w:rsidR="00B70332" w:rsidRPr="00BE7DAC" w:rsidRDefault="00B70332" w:rsidP="00BD49FC">
            <w:pPr>
              <w:jc w:val="center"/>
              <w:rPr>
                <w:rFonts w:asciiTheme="minorHAnsi" w:hAnsiTheme="minorHAnsi" w:cstheme="minorHAnsi"/>
                <w:b/>
                <w:bCs/>
              </w:rPr>
            </w:pPr>
            <w:r w:rsidRPr="00BE7DAC">
              <w:rPr>
                <w:rFonts w:asciiTheme="minorHAnsi" w:hAnsiTheme="minorHAnsi" w:cstheme="minorHAnsi"/>
                <w:b/>
                <w:bCs/>
              </w:rPr>
              <w:t>HIPO</w:t>
            </w:r>
          </w:p>
        </w:tc>
      </w:tr>
      <w:tr w:rsidR="00B70332" w:rsidRPr="00BE7DAC" w14:paraId="5CC7E943" w14:textId="77777777" w:rsidTr="00BD49FC">
        <w:trPr>
          <w:trHeight w:val="54"/>
        </w:trPr>
        <w:tc>
          <w:tcPr>
            <w:tcW w:w="6148" w:type="dxa"/>
            <w:shd w:val="clear" w:color="000000" w:fill="FFFFFF"/>
            <w:vAlign w:val="center"/>
            <w:hideMark/>
          </w:tcPr>
          <w:p w14:paraId="11447EFE" w14:textId="77777777" w:rsidR="00B70332" w:rsidRPr="00BE7DAC" w:rsidRDefault="00B70332" w:rsidP="00BD49FC">
            <w:pPr>
              <w:rPr>
                <w:rFonts w:asciiTheme="minorHAnsi" w:hAnsiTheme="minorHAnsi" w:cstheme="minorHAnsi"/>
              </w:rPr>
            </w:pPr>
            <w:r w:rsidRPr="00BE7DAC">
              <w:rPr>
                <w:rFonts w:asciiTheme="minorHAnsi" w:hAnsiTheme="minorHAnsi" w:cstheme="minorHAnsi"/>
              </w:rPr>
              <w:t>Cargo 1: Advogado – Especialidade: Advogado</w:t>
            </w:r>
          </w:p>
        </w:tc>
        <w:tc>
          <w:tcPr>
            <w:tcW w:w="1095" w:type="dxa"/>
            <w:shd w:val="clear" w:color="000000" w:fill="FFFFFF"/>
            <w:vAlign w:val="center"/>
          </w:tcPr>
          <w:p w14:paraId="0BC8A1E1"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6</w:t>
            </w:r>
          </w:p>
        </w:tc>
        <w:tc>
          <w:tcPr>
            <w:tcW w:w="1095" w:type="dxa"/>
            <w:shd w:val="clear" w:color="000000" w:fill="FFFFFF"/>
            <w:vAlign w:val="center"/>
          </w:tcPr>
          <w:p w14:paraId="2AF6F2C8"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5ECCA56A"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6BF2CDA3"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1</w:t>
            </w:r>
          </w:p>
        </w:tc>
      </w:tr>
      <w:tr w:rsidR="00B70332" w:rsidRPr="00BE7DAC" w14:paraId="2DA14179" w14:textId="77777777" w:rsidTr="00BD49FC">
        <w:trPr>
          <w:trHeight w:val="54"/>
        </w:trPr>
        <w:tc>
          <w:tcPr>
            <w:tcW w:w="6148" w:type="dxa"/>
            <w:shd w:val="clear" w:color="000000" w:fill="FFFFFF"/>
            <w:vAlign w:val="center"/>
            <w:hideMark/>
          </w:tcPr>
          <w:p w14:paraId="7C4CA3B3" w14:textId="77777777" w:rsidR="00B70332" w:rsidRPr="00BE7DAC" w:rsidRDefault="00B70332" w:rsidP="00BD49FC">
            <w:pPr>
              <w:jc w:val="both"/>
              <w:rPr>
                <w:rFonts w:asciiTheme="minorHAnsi" w:hAnsiTheme="minorHAnsi" w:cstheme="minorHAnsi"/>
              </w:rPr>
            </w:pPr>
            <w:r w:rsidRPr="00BE7DAC">
              <w:rPr>
                <w:rFonts w:asciiTheme="minorHAnsi" w:hAnsiTheme="minorHAnsi" w:cstheme="minorHAnsi"/>
              </w:rPr>
              <w:t>Cargo 2: Analista de Sistemas de Saneamento – Especialidade: Biólogo</w:t>
            </w:r>
          </w:p>
        </w:tc>
        <w:tc>
          <w:tcPr>
            <w:tcW w:w="1095" w:type="dxa"/>
            <w:shd w:val="clear" w:color="000000" w:fill="FFFFFF"/>
            <w:vAlign w:val="center"/>
          </w:tcPr>
          <w:p w14:paraId="23310D9A"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6</w:t>
            </w:r>
          </w:p>
        </w:tc>
        <w:tc>
          <w:tcPr>
            <w:tcW w:w="1095" w:type="dxa"/>
            <w:shd w:val="clear" w:color="000000" w:fill="FFFFFF"/>
            <w:vAlign w:val="center"/>
          </w:tcPr>
          <w:p w14:paraId="2BE3A54A"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5748C147"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1D2B9FE1"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1</w:t>
            </w:r>
          </w:p>
        </w:tc>
      </w:tr>
      <w:tr w:rsidR="00B70332" w:rsidRPr="00BE7DAC" w14:paraId="6ACB8D33" w14:textId="77777777" w:rsidTr="00BD49FC">
        <w:trPr>
          <w:trHeight w:val="54"/>
        </w:trPr>
        <w:tc>
          <w:tcPr>
            <w:tcW w:w="6148" w:type="dxa"/>
            <w:shd w:val="clear" w:color="000000" w:fill="FFFFFF"/>
            <w:vAlign w:val="center"/>
            <w:hideMark/>
          </w:tcPr>
          <w:p w14:paraId="1E59846B" w14:textId="77777777" w:rsidR="00B70332" w:rsidRPr="00BE7DAC" w:rsidRDefault="00B70332" w:rsidP="00BD49FC">
            <w:pPr>
              <w:jc w:val="both"/>
              <w:rPr>
                <w:rFonts w:asciiTheme="minorHAnsi" w:hAnsiTheme="minorHAnsi" w:cstheme="minorHAnsi"/>
              </w:rPr>
            </w:pPr>
            <w:r w:rsidRPr="00BE7DAC">
              <w:rPr>
                <w:rFonts w:asciiTheme="minorHAnsi" w:hAnsiTheme="minorHAnsi" w:cstheme="minorHAnsi"/>
              </w:rPr>
              <w:t>Cargo 3: Analista de Sistemas de Saneamento – Especialidade: Engenheiro Agrimensor</w:t>
            </w:r>
          </w:p>
        </w:tc>
        <w:tc>
          <w:tcPr>
            <w:tcW w:w="1095" w:type="dxa"/>
            <w:shd w:val="clear" w:color="000000" w:fill="FFFFFF"/>
            <w:vAlign w:val="center"/>
          </w:tcPr>
          <w:p w14:paraId="6B39BEF5"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6</w:t>
            </w:r>
          </w:p>
        </w:tc>
        <w:tc>
          <w:tcPr>
            <w:tcW w:w="1095" w:type="dxa"/>
            <w:shd w:val="clear" w:color="000000" w:fill="FFFFFF"/>
            <w:vAlign w:val="center"/>
          </w:tcPr>
          <w:p w14:paraId="215F9ECA"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6C5B6081"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08922CC1"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1</w:t>
            </w:r>
          </w:p>
        </w:tc>
      </w:tr>
      <w:tr w:rsidR="00B70332" w:rsidRPr="00BE7DAC" w14:paraId="6F447B12" w14:textId="77777777" w:rsidTr="00BD49FC">
        <w:trPr>
          <w:trHeight w:val="54"/>
        </w:trPr>
        <w:tc>
          <w:tcPr>
            <w:tcW w:w="6148" w:type="dxa"/>
            <w:shd w:val="clear" w:color="000000" w:fill="FFFFFF"/>
            <w:vAlign w:val="center"/>
            <w:hideMark/>
          </w:tcPr>
          <w:p w14:paraId="1DF4DA5C" w14:textId="77777777" w:rsidR="00B70332" w:rsidRPr="00BE7DAC" w:rsidRDefault="00B70332" w:rsidP="00BD49FC">
            <w:pPr>
              <w:jc w:val="both"/>
              <w:rPr>
                <w:rFonts w:asciiTheme="minorHAnsi" w:hAnsiTheme="minorHAnsi" w:cstheme="minorHAnsi"/>
              </w:rPr>
            </w:pPr>
            <w:r w:rsidRPr="00BE7DAC">
              <w:rPr>
                <w:rFonts w:asciiTheme="minorHAnsi" w:hAnsiTheme="minorHAnsi" w:cstheme="minorHAnsi"/>
              </w:rPr>
              <w:t>Cargo 4: Analista de Sistemas de Saneamento – Especialidade: Engenheiro Ambiental</w:t>
            </w:r>
          </w:p>
        </w:tc>
        <w:tc>
          <w:tcPr>
            <w:tcW w:w="1095" w:type="dxa"/>
            <w:shd w:val="clear" w:color="000000" w:fill="FFFFFF"/>
            <w:vAlign w:val="center"/>
          </w:tcPr>
          <w:p w14:paraId="5569C693"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6</w:t>
            </w:r>
          </w:p>
        </w:tc>
        <w:tc>
          <w:tcPr>
            <w:tcW w:w="1095" w:type="dxa"/>
            <w:shd w:val="clear" w:color="000000" w:fill="FFFFFF"/>
            <w:vAlign w:val="center"/>
          </w:tcPr>
          <w:p w14:paraId="55F3D65C"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067362EA"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13A6562B"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1</w:t>
            </w:r>
          </w:p>
        </w:tc>
      </w:tr>
      <w:tr w:rsidR="00B70332" w:rsidRPr="00BE7DAC" w14:paraId="45C0B9A2" w14:textId="77777777" w:rsidTr="00BD49FC">
        <w:trPr>
          <w:trHeight w:val="54"/>
        </w:trPr>
        <w:tc>
          <w:tcPr>
            <w:tcW w:w="6148" w:type="dxa"/>
            <w:shd w:val="clear" w:color="000000" w:fill="FFFFFF"/>
            <w:vAlign w:val="center"/>
            <w:hideMark/>
          </w:tcPr>
          <w:p w14:paraId="31325E5F" w14:textId="77777777" w:rsidR="00B70332" w:rsidRPr="00BE7DAC" w:rsidRDefault="00B70332" w:rsidP="00BD49FC">
            <w:pPr>
              <w:jc w:val="both"/>
              <w:rPr>
                <w:rFonts w:asciiTheme="minorHAnsi" w:hAnsiTheme="minorHAnsi" w:cstheme="minorHAnsi"/>
              </w:rPr>
            </w:pPr>
            <w:r w:rsidRPr="00BE7DAC">
              <w:rPr>
                <w:rFonts w:asciiTheme="minorHAnsi" w:hAnsiTheme="minorHAnsi" w:cstheme="minorHAnsi"/>
              </w:rPr>
              <w:t>Cargo 5: Analista de Sistemas de Saneamento – Especialidade: Engenheiro Civil</w:t>
            </w:r>
          </w:p>
        </w:tc>
        <w:tc>
          <w:tcPr>
            <w:tcW w:w="1095" w:type="dxa"/>
            <w:shd w:val="clear" w:color="000000" w:fill="FFFFFF"/>
            <w:vAlign w:val="center"/>
          </w:tcPr>
          <w:p w14:paraId="745B2DA9"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23</w:t>
            </w:r>
          </w:p>
        </w:tc>
        <w:tc>
          <w:tcPr>
            <w:tcW w:w="1095" w:type="dxa"/>
            <w:shd w:val="clear" w:color="000000" w:fill="FFFFFF"/>
            <w:vAlign w:val="center"/>
          </w:tcPr>
          <w:p w14:paraId="68F3B3B6"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9</w:t>
            </w:r>
          </w:p>
        </w:tc>
        <w:tc>
          <w:tcPr>
            <w:tcW w:w="1095" w:type="dxa"/>
            <w:shd w:val="clear" w:color="000000" w:fill="FFFFFF"/>
            <w:vAlign w:val="center"/>
          </w:tcPr>
          <w:p w14:paraId="68424F1E"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9</w:t>
            </w:r>
          </w:p>
        </w:tc>
        <w:tc>
          <w:tcPr>
            <w:tcW w:w="1095" w:type="dxa"/>
            <w:shd w:val="clear" w:color="000000" w:fill="FFFFFF"/>
            <w:vAlign w:val="center"/>
          </w:tcPr>
          <w:p w14:paraId="52E2115B"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5</w:t>
            </w:r>
          </w:p>
        </w:tc>
      </w:tr>
      <w:tr w:rsidR="00B70332" w:rsidRPr="00BE7DAC" w14:paraId="09322025" w14:textId="77777777" w:rsidTr="00BD49FC">
        <w:trPr>
          <w:trHeight w:val="54"/>
        </w:trPr>
        <w:tc>
          <w:tcPr>
            <w:tcW w:w="6148" w:type="dxa"/>
            <w:shd w:val="clear" w:color="000000" w:fill="FFFFFF"/>
            <w:vAlign w:val="center"/>
            <w:hideMark/>
          </w:tcPr>
          <w:p w14:paraId="0D9E5312" w14:textId="77777777" w:rsidR="00B70332" w:rsidRPr="00BE7DAC" w:rsidRDefault="00B70332" w:rsidP="00BD49FC">
            <w:pPr>
              <w:jc w:val="both"/>
              <w:rPr>
                <w:rFonts w:asciiTheme="minorHAnsi" w:hAnsiTheme="minorHAnsi" w:cstheme="minorHAnsi"/>
              </w:rPr>
            </w:pPr>
            <w:r w:rsidRPr="00BE7DAC">
              <w:rPr>
                <w:rFonts w:asciiTheme="minorHAnsi" w:hAnsiTheme="minorHAnsi" w:cstheme="minorHAnsi"/>
              </w:rPr>
              <w:t>Cargo 6: Analista de Sistemas de Saneamento – Especialidade: Engenheiro Eletricista</w:t>
            </w:r>
          </w:p>
        </w:tc>
        <w:tc>
          <w:tcPr>
            <w:tcW w:w="1095" w:type="dxa"/>
            <w:shd w:val="clear" w:color="000000" w:fill="FFFFFF"/>
            <w:vAlign w:val="center"/>
          </w:tcPr>
          <w:p w14:paraId="0DE59D81"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6</w:t>
            </w:r>
          </w:p>
        </w:tc>
        <w:tc>
          <w:tcPr>
            <w:tcW w:w="1095" w:type="dxa"/>
            <w:shd w:val="clear" w:color="000000" w:fill="FFFFFF"/>
            <w:vAlign w:val="center"/>
          </w:tcPr>
          <w:p w14:paraId="3CD807AC"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46AB38F6"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31B5094A"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1</w:t>
            </w:r>
          </w:p>
        </w:tc>
      </w:tr>
      <w:tr w:rsidR="00B70332" w:rsidRPr="00BE7DAC" w14:paraId="3B284AB3" w14:textId="77777777" w:rsidTr="00BD49FC">
        <w:trPr>
          <w:trHeight w:val="54"/>
        </w:trPr>
        <w:tc>
          <w:tcPr>
            <w:tcW w:w="6148" w:type="dxa"/>
            <w:shd w:val="clear" w:color="000000" w:fill="FFFFFF"/>
            <w:vAlign w:val="center"/>
            <w:hideMark/>
          </w:tcPr>
          <w:p w14:paraId="6307F11F" w14:textId="77777777" w:rsidR="00B70332" w:rsidRPr="00BE7DAC" w:rsidRDefault="00B70332" w:rsidP="00BD49FC">
            <w:pPr>
              <w:jc w:val="both"/>
              <w:rPr>
                <w:rFonts w:asciiTheme="minorHAnsi" w:hAnsiTheme="minorHAnsi" w:cstheme="minorHAnsi"/>
              </w:rPr>
            </w:pPr>
            <w:r w:rsidRPr="00BE7DAC">
              <w:rPr>
                <w:rFonts w:asciiTheme="minorHAnsi" w:hAnsiTheme="minorHAnsi" w:cstheme="minorHAnsi"/>
              </w:rPr>
              <w:t>Cargo 7: Analista de Sistemas de Saneamento – Especialidade: Engenheiro Eletrônico</w:t>
            </w:r>
          </w:p>
        </w:tc>
        <w:tc>
          <w:tcPr>
            <w:tcW w:w="1095" w:type="dxa"/>
            <w:shd w:val="clear" w:color="000000" w:fill="FFFFFF"/>
            <w:vAlign w:val="center"/>
          </w:tcPr>
          <w:p w14:paraId="42BA2F9E"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6</w:t>
            </w:r>
          </w:p>
        </w:tc>
        <w:tc>
          <w:tcPr>
            <w:tcW w:w="1095" w:type="dxa"/>
            <w:shd w:val="clear" w:color="000000" w:fill="FFFFFF"/>
            <w:vAlign w:val="center"/>
          </w:tcPr>
          <w:p w14:paraId="7BC195D0"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4C9D4F76"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49FE484B"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1</w:t>
            </w:r>
          </w:p>
        </w:tc>
      </w:tr>
      <w:tr w:rsidR="00B70332" w:rsidRPr="00BE7DAC" w14:paraId="7A072913" w14:textId="77777777" w:rsidTr="00BD49FC">
        <w:trPr>
          <w:trHeight w:val="54"/>
        </w:trPr>
        <w:tc>
          <w:tcPr>
            <w:tcW w:w="6148" w:type="dxa"/>
            <w:shd w:val="clear" w:color="000000" w:fill="FFFFFF"/>
            <w:vAlign w:val="center"/>
            <w:hideMark/>
          </w:tcPr>
          <w:p w14:paraId="13C68C9F" w14:textId="77777777" w:rsidR="00B70332" w:rsidRPr="00BE7DAC" w:rsidRDefault="00B70332" w:rsidP="00BD49FC">
            <w:pPr>
              <w:jc w:val="both"/>
              <w:rPr>
                <w:rFonts w:asciiTheme="minorHAnsi" w:hAnsiTheme="minorHAnsi" w:cstheme="minorHAnsi"/>
              </w:rPr>
            </w:pPr>
            <w:r w:rsidRPr="00BE7DAC">
              <w:rPr>
                <w:rFonts w:asciiTheme="minorHAnsi" w:hAnsiTheme="minorHAnsi" w:cstheme="minorHAnsi"/>
              </w:rPr>
              <w:t>Cargo 8: Analista de Sistemas de Saneamento – Especialidade: Engenheiro Florestal</w:t>
            </w:r>
          </w:p>
        </w:tc>
        <w:tc>
          <w:tcPr>
            <w:tcW w:w="1095" w:type="dxa"/>
            <w:shd w:val="clear" w:color="000000" w:fill="FFFFFF"/>
            <w:vAlign w:val="center"/>
          </w:tcPr>
          <w:p w14:paraId="430D7033"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6</w:t>
            </w:r>
          </w:p>
        </w:tc>
        <w:tc>
          <w:tcPr>
            <w:tcW w:w="1095" w:type="dxa"/>
            <w:shd w:val="clear" w:color="000000" w:fill="FFFFFF"/>
            <w:vAlign w:val="center"/>
          </w:tcPr>
          <w:p w14:paraId="75963675"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1EB40FDB"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7CD10704"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1</w:t>
            </w:r>
          </w:p>
        </w:tc>
      </w:tr>
      <w:tr w:rsidR="00B70332" w:rsidRPr="00BE7DAC" w14:paraId="365E940B" w14:textId="77777777" w:rsidTr="00BD49FC">
        <w:trPr>
          <w:trHeight w:val="54"/>
        </w:trPr>
        <w:tc>
          <w:tcPr>
            <w:tcW w:w="6148" w:type="dxa"/>
            <w:shd w:val="clear" w:color="000000" w:fill="FFFFFF"/>
            <w:vAlign w:val="center"/>
            <w:hideMark/>
          </w:tcPr>
          <w:p w14:paraId="7FBFAB38" w14:textId="77777777" w:rsidR="00B70332" w:rsidRPr="00BE7DAC" w:rsidRDefault="00B70332" w:rsidP="00BD49FC">
            <w:pPr>
              <w:jc w:val="both"/>
              <w:rPr>
                <w:rFonts w:asciiTheme="minorHAnsi" w:hAnsiTheme="minorHAnsi" w:cstheme="minorHAnsi"/>
              </w:rPr>
            </w:pPr>
            <w:r w:rsidRPr="00BE7DAC">
              <w:rPr>
                <w:rFonts w:asciiTheme="minorHAnsi" w:hAnsiTheme="minorHAnsi" w:cstheme="minorHAnsi"/>
              </w:rPr>
              <w:t>Cargo 9: Analista de Sistemas de Saneamento – Especialidade: Engenheiro Mecânico</w:t>
            </w:r>
          </w:p>
        </w:tc>
        <w:tc>
          <w:tcPr>
            <w:tcW w:w="1095" w:type="dxa"/>
            <w:shd w:val="clear" w:color="000000" w:fill="FFFFFF"/>
            <w:vAlign w:val="center"/>
          </w:tcPr>
          <w:p w14:paraId="77188424"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13</w:t>
            </w:r>
          </w:p>
        </w:tc>
        <w:tc>
          <w:tcPr>
            <w:tcW w:w="1095" w:type="dxa"/>
            <w:shd w:val="clear" w:color="000000" w:fill="FFFFFF"/>
            <w:vAlign w:val="center"/>
          </w:tcPr>
          <w:p w14:paraId="02926293"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5</w:t>
            </w:r>
          </w:p>
        </w:tc>
        <w:tc>
          <w:tcPr>
            <w:tcW w:w="1095" w:type="dxa"/>
            <w:shd w:val="clear" w:color="000000" w:fill="FFFFFF"/>
            <w:vAlign w:val="center"/>
          </w:tcPr>
          <w:p w14:paraId="44DC60DE"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5</w:t>
            </w:r>
          </w:p>
        </w:tc>
        <w:tc>
          <w:tcPr>
            <w:tcW w:w="1095" w:type="dxa"/>
            <w:shd w:val="clear" w:color="000000" w:fill="FFFFFF"/>
            <w:vAlign w:val="center"/>
          </w:tcPr>
          <w:p w14:paraId="557CF8B8"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3</w:t>
            </w:r>
          </w:p>
        </w:tc>
      </w:tr>
      <w:tr w:rsidR="00B70332" w:rsidRPr="00BE7DAC" w14:paraId="39650D00" w14:textId="77777777" w:rsidTr="00BD49FC">
        <w:trPr>
          <w:trHeight w:val="54"/>
        </w:trPr>
        <w:tc>
          <w:tcPr>
            <w:tcW w:w="6148" w:type="dxa"/>
            <w:shd w:val="clear" w:color="000000" w:fill="FFFFFF"/>
            <w:vAlign w:val="center"/>
            <w:hideMark/>
          </w:tcPr>
          <w:p w14:paraId="656244BB" w14:textId="77777777" w:rsidR="00B70332" w:rsidRPr="00BE7DAC" w:rsidRDefault="00B70332" w:rsidP="00BD49FC">
            <w:pPr>
              <w:jc w:val="both"/>
              <w:rPr>
                <w:rFonts w:asciiTheme="minorHAnsi" w:hAnsiTheme="minorHAnsi" w:cstheme="minorHAnsi"/>
              </w:rPr>
            </w:pPr>
            <w:r w:rsidRPr="00BE7DAC">
              <w:rPr>
                <w:rFonts w:asciiTheme="minorHAnsi" w:hAnsiTheme="minorHAnsi" w:cstheme="minorHAnsi"/>
              </w:rPr>
              <w:t>Cargo 10: Analista de Sistemas de Saneamento – Especialidade: Engenheiro Químico</w:t>
            </w:r>
          </w:p>
        </w:tc>
        <w:tc>
          <w:tcPr>
            <w:tcW w:w="1095" w:type="dxa"/>
            <w:shd w:val="clear" w:color="000000" w:fill="FFFFFF"/>
            <w:vAlign w:val="center"/>
          </w:tcPr>
          <w:p w14:paraId="05F3B8DE"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10</w:t>
            </w:r>
          </w:p>
        </w:tc>
        <w:tc>
          <w:tcPr>
            <w:tcW w:w="1095" w:type="dxa"/>
            <w:shd w:val="clear" w:color="000000" w:fill="FFFFFF"/>
            <w:vAlign w:val="center"/>
          </w:tcPr>
          <w:p w14:paraId="7207C495"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4</w:t>
            </w:r>
          </w:p>
        </w:tc>
        <w:tc>
          <w:tcPr>
            <w:tcW w:w="1095" w:type="dxa"/>
            <w:shd w:val="clear" w:color="000000" w:fill="FFFFFF"/>
            <w:vAlign w:val="center"/>
          </w:tcPr>
          <w:p w14:paraId="2F0D8137"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4</w:t>
            </w:r>
          </w:p>
        </w:tc>
        <w:tc>
          <w:tcPr>
            <w:tcW w:w="1095" w:type="dxa"/>
            <w:shd w:val="clear" w:color="000000" w:fill="FFFFFF"/>
            <w:vAlign w:val="center"/>
          </w:tcPr>
          <w:p w14:paraId="3422E2D6"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r>
      <w:tr w:rsidR="00B70332" w:rsidRPr="00BE7DAC" w14:paraId="16A8F317" w14:textId="77777777" w:rsidTr="00BD49FC">
        <w:trPr>
          <w:trHeight w:val="54"/>
        </w:trPr>
        <w:tc>
          <w:tcPr>
            <w:tcW w:w="6148" w:type="dxa"/>
            <w:shd w:val="clear" w:color="000000" w:fill="FFFFFF"/>
            <w:vAlign w:val="center"/>
            <w:hideMark/>
          </w:tcPr>
          <w:p w14:paraId="74B089FF" w14:textId="77777777" w:rsidR="00B70332" w:rsidRPr="00BE7DAC" w:rsidRDefault="00B70332" w:rsidP="00BD49FC">
            <w:pPr>
              <w:jc w:val="both"/>
              <w:rPr>
                <w:rFonts w:asciiTheme="minorHAnsi" w:hAnsiTheme="minorHAnsi" w:cstheme="minorHAnsi"/>
              </w:rPr>
            </w:pPr>
            <w:r w:rsidRPr="00BE7DAC">
              <w:rPr>
                <w:rFonts w:asciiTheme="minorHAnsi" w:hAnsiTheme="minorHAnsi" w:cstheme="minorHAnsi"/>
              </w:rPr>
              <w:t>Cargo 11: Analista de Sistemas de Saneamento – Especialidade: Geógrafo</w:t>
            </w:r>
          </w:p>
        </w:tc>
        <w:tc>
          <w:tcPr>
            <w:tcW w:w="1095" w:type="dxa"/>
            <w:shd w:val="clear" w:color="000000" w:fill="FFFFFF"/>
            <w:vAlign w:val="center"/>
          </w:tcPr>
          <w:p w14:paraId="33AAE30A"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6</w:t>
            </w:r>
          </w:p>
        </w:tc>
        <w:tc>
          <w:tcPr>
            <w:tcW w:w="1095" w:type="dxa"/>
            <w:shd w:val="clear" w:color="000000" w:fill="FFFFFF"/>
            <w:vAlign w:val="center"/>
          </w:tcPr>
          <w:p w14:paraId="3DD4C396"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266019E0"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4FCD6BAF"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1</w:t>
            </w:r>
          </w:p>
        </w:tc>
      </w:tr>
      <w:tr w:rsidR="00B70332" w:rsidRPr="00BE7DAC" w14:paraId="641595FC" w14:textId="77777777" w:rsidTr="00BD49FC">
        <w:trPr>
          <w:trHeight w:val="54"/>
        </w:trPr>
        <w:tc>
          <w:tcPr>
            <w:tcW w:w="6148" w:type="dxa"/>
            <w:shd w:val="clear" w:color="000000" w:fill="FFFFFF"/>
            <w:vAlign w:val="center"/>
            <w:hideMark/>
          </w:tcPr>
          <w:p w14:paraId="6A827D03" w14:textId="77777777" w:rsidR="00B70332" w:rsidRPr="00BE7DAC" w:rsidRDefault="00B70332" w:rsidP="00BD49FC">
            <w:pPr>
              <w:jc w:val="both"/>
              <w:rPr>
                <w:rFonts w:asciiTheme="minorHAnsi" w:hAnsiTheme="minorHAnsi" w:cstheme="minorHAnsi"/>
              </w:rPr>
            </w:pPr>
            <w:r w:rsidRPr="00BE7DAC">
              <w:rPr>
                <w:rFonts w:asciiTheme="minorHAnsi" w:hAnsiTheme="minorHAnsi" w:cstheme="minorHAnsi"/>
              </w:rPr>
              <w:t>Cargo 12: Analista de Sistemas de Saneamento – Especialidade: Químico</w:t>
            </w:r>
          </w:p>
        </w:tc>
        <w:tc>
          <w:tcPr>
            <w:tcW w:w="1095" w:type="dxa"/>
            <w:shd w:val="clear" w:color="000000" w:fill="FFFFFF"/>
            <w:vAlign w:val="center"/>
          </w:tcPr>
          <w:p w14:paraId="2B02DD1E"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6</w:t>
            </w:r>
          </w:p>
        </w:tc>
        <w:tc>
          <w:tcPr>
            <w:tcW w:w="1095" w:type="dxa"/>
            <w:shd w:val="clear" w:color="000000" w:fill="FFFFFF"/>
            <w:vAlign w:val="center"/>
          </w:tcPr>
          <w:p w14:paraId="27E9997F"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47B26F8F"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236E934C"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1</w:t>
            </w:r>
          </w:p>
        </w:tc>
      </w:tr>
      <w:tr w:rsidR="00B70332" w:rsidRPr="00BE7DAC" w14:paraId="50A7A9AA" w14:textId="77777777" w:rsidTr="00BD49FC">
        <w:trPr>
          <w:trHeight w:val="54"/>
        </w:trPr>
        <w:tc>
          <w:tcPr>
            <w:tcW w:w="6148" w:type="dxa"/>
            <w:shd w:val="clear" w:color="000000" w:fill="FFFFFF"/>
            <w:vAlign w:val="center"/>
            <w:hideMark/>
          </w:tcPr>
          <w:p w14:paraId="2B27DA69" w14:textId="77777777" w:rsidR="00B70332" w:rsidRPr="00BE7DAC" w:rsidRDefault="00B70332" w:rsidP="00BD49FC">
            <w:pPr>
              <w:jc w:val="both"/>
              <w:rPr>
                <w:rFonts w:asciiTheme="minorHAnsi" w:hAnsiTheme="minorHAnsi" w:cstheme="minorHAnsi"/>
              </w:rPr>
            </w:pPr>
            <w:r w:rsidRPr="00BE7DAC">
              <w:rPr>
                <w:rFonts w:asciiTheme="minorHAnsi" w:hAnsiTheme="minorHAnsi" w:cstheme="minorHAnsi"/>
              </w:rPr>
              <w:t>Cargo 13: Analista de Suporte ao Negócio – Especialidade: Administrador</w:t>
            </w:r>
          </w:p>
        </w:tc>
        <w:tc>
          <w:tcPr>
            <w:tcW w:w="1095" w:type="dxa"/>
            <w:shd w:val="clear" w:color="000000" w:fill="FFFFFF"/>
            <w:vAlign w:val="center"/>
          </w:tcPr>
          <w:p w14:paraId="32F2BD45"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10</w:t>
            </w:r>
          </w:p>
        </w:tc>
        <w:tc>
          <w:tcPr>
            <w:tcW w:w="1095" w:type="dxa"/>
            <w:shd w:val="clear" w:color="000000" w:fill="FFFFFF"/>
            <w:vAlign w:val="center"/>
          </w:tcPr>
          <w:p w14:paraId="2553D2B7"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4</w:t>
            </w:r>
          </w:p>
        </w:tc>
        <w:tc>
          <w:tcPr>
            <w:tcW w:w="1095" w:type="dxa"/>
            <w:shd w:val="clear" w:color="000000" w:fill="FFFFFF"/>
            <w:vAlign w:val="center"/>
          </w:tcPr>
          <w:p w14:paraId="1BC7775F"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4</w:t>
            </w:r>
          </w:p>
        </w:tc>
        <w:tc>
          <w:tcPr>
            <w:tcW w:w="1095" w:type="dxa"/>
            <w:shd w:val="clear" w:color="000000" w:fill="FFFFFF"/>
            <w:vAlign w:val="center"/>
          </w:tcPr>
          <w:p w14:paraId="4E3B3687"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r>
      <w:tr w:rsidR="00B70332" w:rsidRPr="00BE7DAC" w14:paraId="31FCCD52" w14:textId="77777777" w:rsidTr="00BD49FC">
        <w:trPr>
          <w:trHeight w:val="54"/>
        </w:trPr>
        <w:tc>
          <w:tcPr>
            <w:tcW w:w="6148" w:type="dxa"/>
            <w:shd w:val="clear" w:color="000000" w:fill="FFFFFF"/>
            <w:vAlign w:val="center"/>
            <w:hideMark/>
          </w:tcPr>
          <w:p w14:paraId="4B24C9AE" w14:textId="77777777" w:rsidR="00B70332" w:rsidRPr="00BE7DAC" w:rsidRDefault="00B70332" w:rsidP="00BD49FC">
            <w:pPr>
              <w:jc w:val="both"/>
              <w:rPr>
                <w:rFonts w:asciiTheme="minorHAnsi" w:hAnsiTheme="minorHAnsi" w:cstheme="minorHAnsi"/>
              </w:rPr>
            </w:pPr>
            <w:r w:rsidRPr="00BE7DAC">
              <w:rPr>
                <w:rFonts w:asciiTheme="minorHAnsi" w:hAnsiTheme="minorHAnsi" w:cstheme="minorHAnsi"/>
              </w:rPr>
              <w:t>Cargo 14: Analista de Suporte ao Negócio – Especialidade: Analista de Sistemas</w:t>
            </w:r>
          </w:p>
        </w:tc>
        <w:tc>
          <w:tcPr>
            <w:tcW w:w="1095" w:type="dxa"/>
            <w:shd w:val="clear" w:color="000000" w:fill="FFFFFF"/>
            <w:vAlign w:val="center"/>
          </w:tcPr>
          <w:p w14:paraId="5D59F9C4"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8</w:t>
            </w:r>
          </w:p>
        </w:tc>
        <w:tc>
          <w:tcPr>
            <w:tcW w:w="1095" w:type="dxa"/>
            <w:shd w:val="clear" w:color="000000" w:fill="FFFFFF"/>
            <w:vAlign w:val="center"/>
          </w:tcPr>
          <w:p w14:paraId="5FCFC113"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3</w:t>
            </w:r>
          </w:p>
        </w:tc>
        <w:tc>
          <w:tcPr>
            <w:tcW w:w="1095" w:type="dxa"/>
            <w:shd w:val="clear" w:color="000000" w:fill="FFFFFF"/>
            <w:vAlign w:val="center"/>
          </w:tcPr>
          <w:p w14:paraId="402ECCD2"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3</w:t>
            </w:r>
          </w:p>
        </w:tc>
        <w:tc>
          <w:tcPr>
            <w:tcW w:w="1095" w:type="dxa"/>
            <w:shd w:val="clear" w:color="000000" w:fill="FFFFFF"/>
            <w:vAlign w:val="center"/>
          </w:tcPr>
          <w:p w14:paraId="5E7462BD"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r>
      <w:tr w:rsidR="00B70332" w:rsidRPr="00BE7DAC" w14:paraId="51D1E801" w14:textId="77777777" w:rsidTr="00BD49FC">
        <w:trPr>
          <w:trHeight w:val="54"/>
        </w:trPr>
        <w:tc>
          <w:tcPr>
            <w:tcW w:w="6148" w:type="dxa"/>
            <w:shd w:val="clear" w:color="000000" w:fill="FFFFFF"/>
            <w:vAlign w:val="center"/>
            <w:hideMark/>
          </w:tcPr>
          <w:p w14:paraId="4A5D8267" w14:textId="77777777" w:rsidR="00B70332" w:rsidRPr="00BE7DAC" w:rsidRDefault="00B70332" w:rsidP="00BD49FC">
            <w:pPr>
              <w:jc w:val="both"/>
              <w:rPr>
                <w:rFonts w:asciiTheme="minorHAnsi" w:hAnsiTheme="minorHAnsi" w:cstheme="minorHAnsi"/>
              </w:rPr>
            </w:pPr>
            <w:r w:rsidRPr="00BE7DAC">
              <w:rPr>
                <w:rFonts w:asciiTheme="minorHAnsi" w:hAnsiTheme="minorHAnsi" w:cstheme="minorHAnsi"/>
              </w:rPr>
              <w:t>Cargo 15: Analista de Suporte ao Negócio – Especialidade: Contador</w:t>
            </w:r>
          </w:p>
        </w:tc>
        <w:tc>
          <w:tcPr>
            <w:tcW w:w="1095" w:type="dxa"/>
            <w:shd w:val="clear" w:color="000000" w:fill="FFFFFF"/>
            <w:vAlign w:val="center"/>
          </w:tcPr>
          <w:p w14:paraId="00608B6E"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6</w:t>
            </w:r>
          </w:p>
        </w:tc>
        <w:tc>
          <w:tcPr>
            <w:tcW w:w="1095" w:type="dxa"/>
            <w:shd w:val="clear" w:color="000000" w:fill="FFFFFF"/>
            <w:vAlign w:val="center"/>
          </w:tcPr>
          <w:p w14:paraId="12D19E8E"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0EBC6BC8"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6D7F905B"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1</w:t>
            </w:r>
          </w:p>
        </w:tc>
      </w:tr>
      <w:tr w:rsidR="00B70332" w:rsidRPr="00BE7DAC" w14:paraId="19F50350" w14:textId="77777777" w:rsidTr="00BD49FC">
        <w:trPr>
          <w:trHeight w:val="504"/>
        </w:trPr>
        <w:tc>
          <w:tcPr>
            <w:tcW w:w="6148" w:type="dxa"/>
            <w:shd w:val="clear" w:color="000000" w:fill="FFFFFF"/>
            <w:vAlign w:val="center"/>
            <w:hideMark/>
          </w:tcPr>
          <w:p w14:paraId="7CBE3E75" w14:textId="77777777" w:rsidR="00B70332" w:rsidRPr="00BE7DAC" w:rsidRDefault="00B70332" w:rsidP="00BD49FC">
            <w:pPr>
              <w:jc w:val="both"/>
              <w:rPr>
                <w:rFonts w:asciiTheme="minorHAnsi" w:hAnsiTheme="minorHAnsi" w:cstheme="minorHAnsi"/>
              </w:rPr>
            </w:pPr>
            <w:r w:rsidRPr="00BE7DAC">
              <w:rPr>
                <w:rFonts w:asciiTheme="minorHAnsi" w:hAnsiTheme="minorHAnsi" w:cstheme="minorHAnsi"/>
              </w:rPr>
              <w:t>Cargo 16: Analista de Suporte ao Negócio – Especialidade: Economista</w:t>
            </w:r>
          </w:p>
        </w:tc>
        <w:tc>
          <w:tcPr>
            <w:tcW w:w="1095" w:type="dxa"/>
            <w:shd w:val="clear" w:color="000000" w:fill="FFFFFF"/>
            <w:vAlign w:val="center"/>
          </w:tcPr>
          <w:p w14:paraId="296F1560"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6</w:t>
            </w:r>
          </w:p>
        </w:tc>
        <w:tc>
          <w:tcPr>
            <w:tcW w:w="1095" w:type="dxa"/>
            <w:shd w:val="clear" w:color="000000" w:fill="FFFFFF"/>
            <w:vAlign w:val="center"/>
          </w:tcPr>
          <w:p w14:paraId="2593DBEB"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34688A42"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298CCF2F"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1</w:t>
            </w:r>
          </w:p>
        </w:tc>
      </w:tr>
      <w:tr w:rsidR="00B70332" w:rsidRPr="00BE7DAC" w14:paraId="057813A0" w14:textId="77777777" w:rsidTr="00BD49FC">
        <w:trPr>
          <w:trHeight w:val="54"/>
        </w:trPr>
        <w:tc>
          <w:tcPr>
            <w:tcW w:w="6148" w:type="dxa"/>
            <w:shd w:val="clear" w:color="000000" w:fill="FFFFFF"/>
            <w:vAlign w:val="center"/>
            <w:hideMark/>
          </w:tcPr>
          <w:p w14:paraId="678CC13E" w14:textId="77777777" w:rsidR="00B70332" w:rsidRPr="00BE7DAC" w:rsidRDefault="00B70332" w:rsidP="00BD49FC">
            <w:pPr>
              <w:jc w:val="both"/>
              <w:rPr>
                <w:rFonts w:asciiTheme="minorHAnsi" w:hAnsiTheme="minorHAnsi" w:cstheme="minorHAnsi"/>
              </w:rPr>
            </w:pPr>
            <w:r w:rsidRPr="00BE7DAC">
              <w:rPr>
                <w:rFonts w:asciiTheme="minorHAnsi" w:hAnsiTheme="minorHAnsi" w:cstheme="minorHAnsi"/>
              </w:rPr>
              <w:lastRenderedPageBreak/>
              <w:t>Cargo 17: Analista de Suporte ao Negócio – Especialidade: Estatístico</w:t>
            </w:r>
          </w:p>
        </w:tc>
        <w:tc>
          <w:tcPr>
            <w:tcW w:w="1095" w:type="dxa"/>
            <w:shd w:val="clear" w:color="000000" w:fill="FFFFFF"/>
            <w:vAlign w:val="center"/>
          </w:tcPr>
          <w:p w14:paraId="1DDE55AC"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6</w:t>
            </w:r>
          </w:p>
        </w:tc>
        <w:tc>
          <w:tcPr>
            <w:tcW w:w="1095" w:type="dxa"/>
            <w:shd w:val="clear" w:color="000000" w:fill="FFFFFF"/>
            <w:vAlign w:val="center"/>
          </w:tcPr>
          <w:p w14:paraId="75895B68"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3184A044"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4805115E"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1</w:t>
            </w:r>
          </w:p>
        </w:tc>
      </w:tr>
      <w:tr w:rsidR="00B70332" w:rsidRPr="00BE7DAC" w14:paraId="5E705963" w14:textId="77777777" w:rsidTr="00BD49FC">
        <w:trPr>
          <w:trHeight w:val="54"/>
        </w:trPr>
        <w:tc>
          <w:tcPr>
            <w:tcW w:w="6148" w:type="dxa"/>
            <w:shd w:val="clear" w:color="000000" w:fill="FFFFFF"/>
            <w:vAlign w:val="center"/>
            <w:hideMark/>
          </w:tcPr>
          <w:p w14:paraId="6A9597BF" w14:textId="77777777" w:rsidR="00B70332" w:rsidRPr="00BE7DAC" w:rsidRDefault="00B70332" w:rsidP="00BD49FC">
            <w:pPr>
              <w:jc w:val="both"/>
              <w:rPr>
                <w:rFonts w:asciiTheme="minorHAnsi" w:hAnsiTheme="minorHAnsi" w:cstheme="minorHAnsi"/>
              </w:rPr>
            </w:pPr>
            <w:r w:rsidRPr="00BE7DAC">
              <w:rPr>
                <w:rFonts w:asciiTheme="minorHAnsi" w:hAnsiTheme="minorHAnsi" w:cstheme="minorHAnsi"/>
              </w:rPr>
              <w:t>Cargo 18: Analista de Suporte ao Negócio – Especialidade: Pedagogo</w:t>
            </w:r>
          </w:p>
        </w:tc>
        <w:tc>
          <w:tcPr>
            <w:tcW w:w="1095" w:type="dxa"/>
            <w:shd w:val="clear" w:color="000000" w:fill="FFFFFF"/>
            <w:vAlign w:val="center"/>
          </w:tcPr>
          <w:p w14:paraId="07EB6430"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6</w:t>
            </w:r>
          </w:p>
        </w:tc>
        <w:tc>
          <w:tcPr>
            <w:tcW w:w="1095" w:type="dxa"/>
            <w:shd w:val="clear" w:color="000000" w:fill="FFFFFF"/>
            <w:vAlign w:val="center"/>
          </w:tcPr>
          <w:p w14:paraId="6C6F4B31"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04A49B21"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39DFEC13"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1</w:t>
            </w:r>
          </w:p>
        </w:tc>
      </w:tr>
      <w:tr w:rsidR="00B70332" w:rsidRPr="00BE7DAC" w14:paraId="29644CC8" w14:textId="77777777" w:rsidTr="00BD49FC">
        <w:trPr>
          <w:trHeight w:val="54"/>
        </w:trPr>
        <w:tc>
          <w:tcPr>
            <w:tcW w:w="6148" w:type="dxa"/>
            <w:shd w:val="clear" w:color="000000" w:fill="FFFFFF"/>
            <w:vAlign w:val="center"/>
            <w:hideMark/>
          </w:tcPr>
          <w:p w14:paraId="1722058E" w14:textId="77777777" w:rsidR="00B70332" w:rsidRPr="00BE7DAC" w:rsidRDefault="00B70332" w:rsidP="00BD49FC">
            <w:pPr>
              <w:rPr>
                <w:rFonts w:asciiTheme="minorHAnsi" w:hAnsiTheme="minorHAnsi" w:cstheme="minorHAnsi"/>
              </w:rPr>
            </w:pPr>
            <w:r w:rsidRPr="00BE7DAC">
              <w:rPr>
                <w:rFonts w:asciiTheme="minorHAnsi" w:hAnsiTheme="minorHAnsi" w:cstheme="minorHAnsi"/>
              </w:rPr>
              <w:t>Cargo 27: Agente de Operação de Sistemas de Saneamento – Especialidade: Operador de Estação de Tratamento</w:t>
            </w:r>
          </w:p>
        </w:tc>
        <w:tc>
          <w:tcPr>
            <w:tcW w:w="1095" w:type="dxa"/>
            <w:shd w:val="clear" w:color="000000" w:fill="FFFFFF"/>
            <w:vAlign w:val="center"/>
          </w:tcPr>
          <w:p w14:paraId="0F3BE338"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10</w:t>
            </w:r>
          </w:p>
        </w:tc>
        <w:tc>
          <w:tcPr>
            <w:tcW w:w="1095" w:type="dxa"/>
            <w:shd w:val="clear" w:color="000000" w:fill="FFFFFF"/>
            <w:vAlign w:val="center"/>
          </w:tcPr>
          <w:p w14:paraId="07888B87"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4</w:t>
            </w:r>
          </w:p>
        </w:tc>
        <w:tc>
          <w:tcPr>
            <w:tcW w:w="1095" w:type="dxa"/>
            <w:shd w:val="clear" w:color="000000" w:fill="FFFFFF"/>
            <w:vAlign w:val="center"/>
          </w:tcPr>
          <w:p w14:paraId="1C5D65A7"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4</w:t>
            </w:r>
          </w:p>
        </w:tc>
        <w:tc>
          <w:tcPr>
            <w:tcW w:w="1095" w:type="dxa"/>
            <w:shd w:val="clear" w:color="000000" w:fill="FFFFFF"/>
            <w:vAlign w:val="center"/>
          </w:tcPr>
          <w:p w14:paraId="46118691" w14:textId="77777777" w:rsidR="00B70332" w:rsidRPr="00BE7DAC" w:rsidRDefault="00B70332" w:rsidP="00BD49FC">
            <w:pPr>
              <w:jc w:val="center"/>
              <w:rPr>
                <w:rFonts w:asciiTheme="minorHAnsi" w:hAnsiTheme="minorHAnsi" w:cstheme="minorHAnsi"/>
                <w:b/>
              </w:rPr>
            </w:pPr>
            <w:r w:rsidRPr="00BE7DAC">
              <w:rPr>
                <w:rFonts w:asciiTheme="minorHAnsi" w:hAnsiTheme="minorHAnsi" w:cstheme="minorHAnsi"/>
                <w:b/>
              </w:rPr>
              <w:t>2</w:t>
            </w:r>
          </w:p>
        </w:tc>
      </w:tr>
    </w:tbl>
    <w:p w14:paraId="2705DA42" w14:textId="2EE53988" w:rsidR="00391318" w:rsidRDefault="00415815" w:rsidP="00391318">
      <w:pPr>
        <w:pStyle w:val="CEBRASPESUBITEM"/>
        <w:spacing w:before="0"/>
        <w:rPr>
          <w:rFonts w:cstheme="minorHAnsi"/>
        </w:rPr>
      </w:pPr>
      <w:r w:rsidRPr="00415815">
        <w:rPr>
          <w:i/>
          <w:color w:val="FF0000"/>
          <w:sz w:val="22"/>
          <w:szCs w:val="22"/>
        </w:rPr>
        <w:t>(</w:t>
      </w:r>
      <w:r w:rsidR="00391318" w:rsidRPr="00415815">
        <w:rPr>
          <w:i/>
          <w:color w:val="FF0000"/>
          <w:sz w:val="22"/>
          <w:szCs w:val="22"/>
        </w:rPr>
        <w:t xml:space="preserve">Retificado por meio do Edital nº 3 – CAESB, de 19 de dezembro de 2024, </w:t>
      </w:r>
      <w:r w:rsidR="004E5214" w:rsidRPr="00415815">
        <w:rPr>
          <w:i/>
          <w:color w:val="FF0000"/>
          <w:sz w:val="22"/>
          <w:szCs w:val="22"/>
        </w:rPr>
        <w:t>do Edital nº 4 – CAESB, de 13 de janeiro de 2025,</w:t>
      </w:r>
      <w:r w:rsidR="004768F9" w:rsidRPr="00415815">
        <w:rPr>
          <w:i/>
          <w:color w:val="FF0000"/>
          <w:sz w:val="22"/>
          <w:szCs w:val="22"/>
        </w:rPr>
        <w:t xml:space="preserve"> do Edital nº </w:t>
      </w:r>
      <w:r w:rsidRPr="00415815">
        <w:rPr>
          <w:i/>
          <w:color w:val="FF0000"/>
          <w:sz w:val="22"/>
          <w:szCs w:val="22"/>
        </w:rPr>
        <w:t>6</w:t>
      </w:r>
      <w:r w:rsidR="004768F9" w:rsidRPr="00415815">
        <w:rPr>
          <w:i/>
          <w:color w:val="FF0000"/>
          <w:sz w:val="22"/>
          <w:szCs w:val="22"/>
        </w:rPr>
        <w:t xml:space="preserve"> – CAESB, de </w:t>
      </w:r>
      <w:r w:rsidRPr="00415815">
        <w:rPr>
          <w:i/>
          <w:color w:val="FF0000"/>
          <w:sz w:val="22"/>
          <w:szCs w:val="22"/>
        </w:rPr>
        <w:t>14</w:t>
      </w:r>
      <w:r w:rsidR="004768F9" w:rsidRPr="00415815">
        <w:rPr>
          <w:i/>
          <w:color w:val="FF0000"/>
          <w:sz w:val="22"/>
          <w:szCs w:val="22"/>
        </w:rPr>
        <w:t xml:space="preserve"> de </w:t>
      </w:r>
      <w:r w:rsidRPr="00415815">
        <w:rPr>
          <w:i/>
          <w:color w:val="FF0000"/>
          <w:sz w:val="22"/>
          <w:szCs w:val="22"/>
        </w:rPr>
        <w:t>março</w:t>
      </w:r>
      <w:r w:rsidR="004768F9" w:rsidRPr="00415815">
        <w:rPr>
          <w:i/>
          <w:color w:val="FF0000"/>
          <w:sz w:val="22"/>
          <w:szCs w:val="22"/>
        </w:rPr>
        <w:t xml:space="preserve"> de 2025,</w:t>
      </w:r>
      <w:r w:rsidR="00B70332">
        <w:rPr>
          <w:i/>
          <w:color w:val="FF0000"/>
          <w:sz w:val="22"/>
          <w:szCs w:val="22"/>
        </w:rPr>
        <w:t xml:space="preserve"> e </w:t>
      </w:r>
      <w:r w:rsidR="00B70332" w:rsidRPr="00415815">
        <w:rPr>
          <w:i/>
          <w:color w:val="FF0000"/>
          <w:sz w:val="22"/>
          <w:szCs w:val="22"/>
        </w:rPr>
        <w:t xml:space="preserve">do Edital nº </w:t>
      </w:r>
      <w:r w:rsidR="00B70332">
        <w:rPr>
          <w:i/>
          <w:color w:val="FF0000"/>
          <w:sz w:val="22"/>
          <w:szCs w:val="22"/>
        </w:rPr>
        <w:t>15</w:t>
      </w:r>
      <w:r w:rsidR="00B70332" w:rsidRPr="00415815">
        <w:rPr>
          <w:i/>
          <w:color w:val="FF0000"/>
          <w:sz w:val="22"/>
          <w:szCs w:val="22"/>
        </w:rPr>
        <w:t xml:space="preserve"> – CAESB, de </w:t>
      </w:r>
      <w:r w:rsidR="00B70332">
        <w:rPr>
          <w:i/>
          <w:color w:val="FF0000"/>
          <w:sz w:val="22"/>
          <w:szCs w:val="22"/>
        </w:rPr>
        <w:t>29</w:t>
      </w:r>
      <w:r w:rsidR="00B70332" w:rsidRPr="00415815">
        <w:rPr>
          <w:i/>
          <w:color w:val="FF0000"/>
          <w:sz w:val="22"/>
          <w:szCs w:val="22"/>
        </w:rPr>
        <w:t xml:space="preserve"> de </w:t>
      </w:r>
      <w:r w:rsidR="00B70332">
        <w:rPr>
          <w:i/>
          <w:color w:val="FF0000"/>
          <w:sz w:val="22"/>
          <w:szCs w:val="22"/>
        </w:rPr>
        <w:t>setembro</w:t>
      </w:r>
      <w:r w:rsidR="00B70332" w:rsidRPr="00415815">
        <w:rPr>
          <w:i/>
          <w:color w:val="FF0000"/>
          <w:sz w:val="22"/>
          <w:szCs w:val="22"/>
        </w:rPr>
        <w:t xml:space="preserve"> de 2025</w:t>
      </w:r>
      <w:r w:rsidR="00B70332">
        <w:rPr>
          <w:i/>
          <w:color w:val="FF0000"/>
          <w:sz w:val="22"/>
          <w:szCs w:val="22"/>
        </w:rPr>
        <w:t>,</w:t>
      </w:r>
      <w:r w:rsidR="004768F9" w:rsidRPr="00415815">
        <w:rPr>
          <w:i/>
          <w:color w:val="FF0000"/>
          <w:sz w:val="22"/>
          <w:szCs w:val="22"/>
        </w:rPr>
        <w:t xml:space="preserve"> </w:t>
      </w:r>
      <w:r w:rsidR="00391318" w:rsidRPr="00415815">
        <w:rPr>
          <w:i/>
          <w:color w:val="FF0000"/>
          <w:sz w:val="22"/>
          <w:szCs w:val="22"/>
        </w:rPr>
        <w:t>disponíve</w:t>
      </w:r>
      <w:r w:rsidR="004E5214" w:rsidRPr="00415815">
        <w:rPr>
          <w:i/>
          <w:color w:val="FF0000"/>
          <w:sz w:val="22"/>
          <w:szCs w:val="22"/>
        </w:rPr>
        <w:t>is</w:t>
      </w:r>
      <w:r w:rsidR="00391318" w:rsidRPr="00415815">
        <w:rPr>
          <w:i/>
          <w:color w:val="FF0000"/>
          <w:sz w:val="22"/>
          <w:szCs w:val="22"/>
        </w:rPr>
        <w:t xml:space="preserve"> no endereço eletrônico http://www.cebraspe.org.br/concursos/caesb_24</w:t>
      </w:r>
      <w:r w:rsidRPr="00415815">
        <w:rPr>
          <w:i/>
          <w:color w:val="FF0000"/>
          <w:sz w:val="22"/>
          <w:szCs w:val="22"/>
        </w:rPr>
        <w:t>)</w:t>
      </w:r>
    </w:p>
    <w:p w14:paraId="22A1F52C" w14:textId="2B278AD5" w:rsidR="00C84E0B" w:rsidRPr="003B7549" w:rsidRDefault="006B37B1" w:rsidP="00D601FF">
      <w:pPr>
        <w:pStyle w:val="CEBRASPESUBITEM"/>
        <w:rPr>
          <w:rFonts w:cstheme="minorHAnsi"/>
        </w:rPr>
      </w:pPr>
      <w:r>
        <w:rPr>
          <w:rFonts w:cstheme="minorHAnsi"/>
        </w:rPr>
        <w:t>10</w:t>
      </w:r>
      <w:r w:rsidR="00026E79" w:rsidRPr="003B7549">
        <w:rPr>
          <w:rFonts w:cstheme="minorHAnsi"/>
        </w:rPr>
        <w:t>.9</w:t>
      </w:r>
      <w:r w:rsidR="00C84E0B" w:rsidRPr="003B7549">
        <w:rPr>
          <w:rFonts w:cstheme="minorHAnsi"/>
        </w:rPr>
        <w:t>.1.1 Caso o número de candidatos que tenham se declarado pessoas com deficiência</w:t>
      </w:r>
      <w:r w:rsidR="00026E79" w:rsidRPr="003B7549">
        <w:rPr>
          <w:rFonts w:cstheme="minorHAnsi"/>
        </w:rPr>
        <w:t>, se autodeclarado negro ou se autodeclarado hipossuficientes</w:t>
      </w:r>
      <w:r w:rsidR="00C84E0B" w:rsidRPr="003B7549">
        <w:rPr>
          <w:rFonts w:cstheme="minorHAnsi"/>
        </w:rPr>
        <w:t xml:space="preserve"> aprovados nas provas objetivas seja inferior ao quantitativo estabelecido no subitem </w:t>
      </w:r>
      <w:r>
        <w:rPr>
          <w:rFonts w:cstheme="minorHAnsi"/>
        </w:rPr>
        <w:t>10</w:t>
      </w:r>
      <w:r w:rsidR="00026E79" w:rsidRPr="003B7549">
        <w:rPr>
          <w:rFonts w:cstheme="minorHAnsi"/>
        </w:rPr>
        <w:t>.9</w:t>
      </w:r>
      <w:r w:rsidR="00C84E0B" w:rsidRPr="003B7549">
        <w:rPr>
          <w:rFonts w:cstheme="minorHAnsi"/>
        </w:rPr>
        <w:t>.1 deste edital, serão convocados para a prova discursiva os candidatos da ampla concorrência posicionados nas provas objetivas até o</w:t>
      </w:r>
      <w:r w:rsidR="00561FBA">
        <w:rPr>
          <w:rFonts w:cstheme="minorHAnsi"/>
        </w:rPr>
        <w:t>s</w:t>
      </w:r>
      <w:r w:rsidR="00C84E0B" w:rsidRPr="003B7549">
        <w:rPr>
          <w:rFonts w:cstheme="minorHAnsi"/>
        </w:rPr>
        <w:t xml:space="preserve"> limite</w:t>
      </w:r>
      <w:r w:rsidR="00561FBA">
        <w:rPr>
          <w:rFonts w:cstheme="minorHAnsi"/>
        </w:rPr>
        <w:t>s</w:t>
      </w:r>
      <w:r w:rsidR="00C84E0B" w:rsidRPr="003B7549">
        <w:rPr>
          <w:rFonts w:cstheme="minorHAnsi"/>
        </w:rPr>
        <w:t xml:space="preserve"> de </w:t>
      </w:r>
      <w:r w:rsidR="00026E79" w:rsidRPr="003B7549">
        <w:rPr>
          <w:rFonts w:cstheme="minorHAnsi"/>
        </w:rPr>
        <w:t>convocações</w:t>
      </w:r>
      <w:r w:rsidR="00561FBA">
        <w:rPr>
          <w:rFonts w:cstheme="minorHAnsi"/>
        </w:rPr>
        <w:t xml:space="preserve"> por cargo/especialidade</w:t>
      </w:r>
      <w:r w:rsidR="00C84E0B" w:rsidRPr="003B7549">
        <w:rPr>
          <w:rFonts w:cstheme="minorHAnsi"/>
        </w:rPr>
        <w:t xml:space="preserve"> estabelecido</w:t>
      </w:r>
      <w:r w:rsidR="00561FBA">
        <w:rPr>
          <w:rFonts w:cstheme="minorHAnsi"/>
        </w:rPr>
        <w:t>s</w:t>
      </w:r>
      <w:r w:rsidR="00C84E0B" w:rsidRPr="003B7549">
        <w:rPr>
          <w:rFonts w:cstheme="minorHAnsi"/>
        </w:rPr>
        <w:t xml:space="preserve"> no referido subitem, respeitados os empates na última colocação.</w:t>
      </w:r>
    </w:p>
    <w:p w14:paraId="3A475B39" w14:textId="3A2628CC" w:rsidR="00C84E0B" w:rsidRPr="003B7549" w:rsidRDefault="006B37B1" w:rsidP="00D601FF">
      <w:pPr>
        <w:pStyle w:val="CEBRASPESUBITEM"/>
        <w:rPr>
          <w:rFonts w:cstheme="minorHAnsi"/>
        </w:rPr>
      </w:pPr>
      <w:r>
        <w:rPr>
          <w:rFonts w:cstheme="minorHAnsi"/>
          <w:lang w:eastAsia="pt-BR"/>
        </w:rPr>
        <w:t>10</w:t>
      </w:r>
      <w:r w:rsidR="00026E79" w:rsidRPr="003B7549">
        <w:rPr>
          <w:rFonts w:cstheme="minorHAnsi"/>
          <w:lang w:eastAsia="pt-BR"/>
        </w:rPr>
        <w:t>.9</w:t>
      </w:r>
      <w:r w:rsidR="00C84E0B" w:rsidRPr="003B7549">
        <w:rPr>
          <w:rFonts w:cstheme="minorHAnsi"/>
          <w:lang w:eastAsia="pt-BR"/>
        </w:rPr>
        <w:t>.</w:t>
      </w:r>
      <w:r w:rsidR="00026E79" w:rsidRPr="003B7549">
        <w:rPr>
          <w:rFonts w:cstheme="minorHAnsi"/>
          <w:lang w:eastAsia="pt-BR"/>
        </w:rPr>
        <w:t>1.</w:t>
      </w:r>
      <w:r w:rsidR="00C84E0B" w:rsidRPr="003B7549">
        <w:rPr>
          <w:rFonts w:cstheme="minorHAnsi"/>
          <w:lang w:eastAsia="pt-BR"/>
        </w:rPr>
        <w:t>2</w:t>
      </w:r>
      <w:r w:rsidR="00C84E0B" w:rsidRPr="003B7549">
        <w:rPr>
          <w:rFonts w:cstheme="minorHAnsi"/>
        </w:rPr>
        <w:t xml:space="preserve"> O candidato que não for convocado para a prova discursiva na forma dos subitens </w:t>
      </w:r>
      <w:r>
        <w:rPr>
          <w:rFonts w:cstheme="minorHAnsi"/>
        </w:rPr>
        <w:t>10</w:t>
      </w:r>
      <w:r w:rsidR="00026E79" w:rsidRPr="003B7549">
        <w:rPr>
          <w:rFonts w:cstheme="minorHAnsi"/>
        </w:rPr>
        <w:t>.9</w:t>
      </w:r>
      <w:r w:rsidR="00C84E0B" w:rsidRPr="003B7549">
        <w:rPr>
          <w:rFonts w:cstheme="minorHAnsi"/>
        </w:rPr>
        <w:t xml:space="preserve">.1 ou </w:t>
      </w:r>
      <w:r>
        <w:rPr>
          <w:rFonts w:cstheme="minorHAnsi"/>
        </w:rPr>
        <w:t>10</w:t>
      </w:r>
      <w:r w:rsidR="00026E79" w:rsidRPr="003B7549">
        <w:rPr>
          <w:rFonts w:cstheme="minorHAnsi"/>
        </w:rPr>
        <w:t>.9</w:t>
      </w:r>
      <w:r w:rsidR="00C84E0B" w:rsidRPr="003B7549">
        <w:rPr>
          <w:rFonts w:cstheme="minorHAnsi"/>
        </w:rPr>
        <w:t>.1.1 deste edital estará automaticamente eliminado e não terá classificação alguma no concurso.</w:t>
      </w:r>
    </w:p>
    <w:p w14:paraId="13998D3D" w14:textId="77777777" w:rsidR="007A2D92" w:rsidRPr="00BE7DAC" w:rsidRDefault="007A2D92" w:rsidP="007A2D92">
      <w:pPr>
        <w:pStyle w:val="CEBRASPESUBITEM"/>
        <w:rPr>
          <w:rFonts w:cstheme="minorHAnsi"/>
        </w:rPr>
      </w:pPr>
      <w:r w:rsidRPr="00BE7DAC">
        <w:rPr>
          <w:rFonts w:cstheme="minorHAnsi"/>
        </w:rPr>
        <w:t>10.9.2 Para cada cargo/especialidade/sistema de concorrência de nível médio e de nível médio técnico (exceto para o Cargo 27: Agente de Operação de Sistemas de Saneamento – Especialidade: Operador de Estação de Tratamento), será corrigida a prova discursiva dos candidatos mais bem classificados nas provas objetivas, de acordo até os quantitativos por cargo/especialidade especificados no quadro a seguir, respeitados os empates na última posição: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48"/>
        <w:gridCol w:w="1095"/>
        <w:gridCol w:w="1095"/>
        <w:gridCol w:w="1095"/>
        <w:gridCol w:w="1095"/>
      </w:tblGrid>
      <w:tr w:rsidR="007A2D92" w:rsidRPr="00BE7DAC" w14:paraId="11CA89B5" w14:textId="77777777" w:rsidTr="00BD49FC">
        <w:trPr>
          <w:trHeight w:val="54"/>
        </w:trPr>
        <w:tc>
          <w:tcPr>
            <w:tcW w:w="6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C1DAD"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CARGO/ESPECIALIDADE</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9B3863"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AC</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CEECD4"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PPP</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06A10"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PCD</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1DAFA"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HIPO</w:t>
            </w:r>
          </w:p>
        </w:tc>
      </w:tr>
      <w:tr w:rsidR="007A2D92" w:rsidRPr="00BE7DAC" w14:paraId="322EA945" w14:textId="77777777" w:rsidTr="00BD49FC">
        <w:trPr>
          <w:trHeight w:val="54"/>
        </w:trPr>
        <w:tc>
          <w:tcPr>
            <w:tcW w:w="6148" w:type="dxa"/>
            <w:shd w:val="clear" w:color="000000" w:fill="FFFFFF"/>
            <w:vAlign w:val="center"/>
            <w:hideMark/>
          </w:tcPr>
          <w:p w14:paraId="221192E9" w14:textId="77777777" w:rsidR="007A2D92" w:rsidRPr="00BE7DAC" w:rsidRDefault="007A2D92" w:rsidP="00BD49FC">
            <w:pPr>
              <w:jc w:val="both"/>
              <w:rPr>
                <w:rFonts w:asciiTheme="minorHAnsi" w:hAnsiTheme="minorHAnsi" w:cstheme="minorHAnsi"/>
              </w:rPr>
            </w:pPr>
            <w:r w:rsidRPr="00BE7DAC">
              <w:rPr>
                <w:rFonts w:asciiTheme="minorHAnsi" w:hAnsiTheme="minorHAnsi" w:cstheme="minorHAnsi"/>
              </w:rPr>
              <w:t>Cargo 19: Técnico de Sistemas de Saneamento – Especialidade: Técnico de Edificações</w:t>
            </w:r>
          </w:p>
        </w:tc>
        <w:tc>
          <w:tcPr>
            <w:tcW w:w="1095" w:type="dxa"/>
            <w:shd w:val="clear" w:color="000000" w:fill="FFFFFF"/>
            <w:vAlign w:val="center"/>
          </w:tcPr>
          <w:p w14:paraId="173DCA4A"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23</w:t>
            </w:r>
          </w:p>
        </w:tc>
        <w:tc>
          <w:tcPr>
            <w:tcW w:w="1095" w:type="dxa"/>
            <w:shd w:val="clear" w:color="000000" w:fill="FFFFFF"/>
            <w:vAlign w:val="center"/>
          </w:tcPr>
          <w:p w14:paraId="388643F6"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9</w:t>
            </w:r>
          </w:p>
        </w:tc>
        <w:tc>
          <w:tcPr>
            <w:tcW w:w="1095" w:type="dxa"/>
            <w:shd w:val="clear" w:color="000000" w:fill="FFFFFF"/>
            <w:vAlign w:val="center"/>
          </w:tcPr>
          <w:p w14:paraId="11EA0E5C"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9</w:t>
            </w:r>
          </w:p>
        </w:tc>
        <w:tc>
          <w:tcPr>
            <w:tcW w:w="1095" w:type="dxa"/>
            <w:shd w:val="clear" w:color="000000" w:fill="FFFFFF"/>
            <w:vAlign w:val="center"/>
          </w:tcPr>
          <w:p w14:paraId="5B3598AA"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5</w:t>
            </w:r>
          </w:p>
        </w:tc>
      </w:tr>
      <w:tr w:rsidR="007A2D92" w:rsidRPr="00BE7DAC" w14:paraId="3A614E5B" w14:textId="77777777" w:rsidTr="00BD49FC">
        <w:trPr>
          <w:trHeight w:val="54"/>
        </w:trPr>
        <w:tc>
          <w:tcPr>
            <w:tcW w:w="6148" w:type="dxa"/>
            <w:shd w:val="clear" w:color="000000" w:fill="FFFFFF"/>
            <w:vAlign w:val="center"/>
            <w:hideMark/>
          </w:tcPr>
          <w:p w14:paraId="43208B0A" w14:textId="77777777" w:rsidR="007A2D92" w:rsidRPr="00BE7DAC" w:rsidRDefault="007A2D92" w:rsidP="00BD49FC">
            <w:pPr>
              <w:jc w:val="both"/>
              <w:rPr>
                <w:rFonts w:asciiTheme="minorHAnsi" w:hAnsiTheme="minorHAnsi" w:cstheme="minorHAnsi"/>
              </w:rPr>
            </w:pPr>
            <w:r w:rsidRPr="00BE7DAC">
              <w:rPr>
                <w:rFonts w:asciiTheme="minorHAnsi" w:hAnsiTheme="minorHAnsi" w:cstheme="minorHAnsi"/>
              </w:rPr>
              <w:t>Cargo 20: Técnico de Sistemas de Saneamento – Especialidade: Técnico de Saneamento</w:t>
            </w:r>
          </w:p>
        </w:tc>
        <w:tc>
          <w:tcPr>
            <w:tcW w:w="1095" w:type="dxa"/>
            <w:shd w:val="clear" w:color="000000" w:fill="FFFFFF"/>
            <w:vAlign w:val="center"/>
          </w:tcPr>
          <w:p w14:paraId="5282E9B4"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23</w:t>
            </w:r>
          </w:p>
        </w:tc>
        <w:tc>
          <w:tcPr>
            <w:tcW w:w="1095" w:type="dxa"/>
            <w:shd w:val="clear" w:color="000000" w:fill="FFFFFF"/>
            <w:vAlign w:val="center"/>
          </w:tcPr>
          <w:p w14:paraId="034C8DE3"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9</w:t>
            </w:r>
          </w:p>
        </w:tc>
        <w:tc>
          <w:tcPr>
            <w:tcW w:w="1095" w:type="dxa"/>
            <w:shd w:val="clear" w:color="000000" w:fill="FFFFFF"/>
            <w:vAlign w:val="center"/>
          </w:tcPr>
          <w:p w14:paraId="2AEBFBBB"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9</w:t>
            </w:r>
          </w:p>
        </w:tc>
        <w:tc>
          <w:tcPr>
            <w:tcW w:w="1095" w:type="dxa"/>
            <w:shd w:val="clear" w:color="000000" w:fill="FFFFFF"/>
            <w:vAlign w:val="center"/>
          </w:tcPr>
          <w:p w14:paraId="3A250C9A"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5</w:t>
            </w:r>
          </w:p>
        </w:tc>
      </w:tr>
      <w:tr w:rsidR="007A2D92" w:rsidRPr="00BE7DAC" w14:paraId="40A561E9" w14:textId="77777777" w:rsidTr="00BD49FC">
        <w:trPr>
          <w:trHeight w:val="54"/>
        </w:trPr>
        <w:tc>
          <w:tcPr>
            <w:tcW w:w="6148" w:type="dxa"/>
            <w:shd w:val="clear" w:color="000000" w:fill="FFFFFF"/>
            <w:vAlign w:val="center"/>
            <w:hideMark/>
          </w:tcPr>
          <w:p w14:paraId="4207CDCD" w14:textId="77777777" w:rsidR="007A2D92" w:rsidRPr="00BE7DAC" w:rsidRDefault="007A2D92" w:rsidP="00BD49FC">
            <w:pPr>
              <w:jc w:val="both"/>
              <w:rPr>
                <w:rFonts w:asciiTheme="minorHAnsi" w:hAnsiTheme="minorHAnsi" w:cstheme="minorHAnsi"/>
              </w:rPr>
            </w:pPr>
            <w:r w:rsidRPr="00BE7DAC">
              <w:rPr>
                <w:rFonts w:asciiTheme="minorHAnsi" w:hAnsiTheme="minorHAnsi" w:cstheme="minorHAnsi"/>
              </w:rPr>
              <w:t>Cargo 21: Técnico de Sistemas de Saneamento – Especialidade: Técnico de Telecomunicações</w:t>
            </w:r>
          </w:p>
        </w:tc>
        <w:tc>
          <w:tcPr>
            <w:tcW w:w="1095" w:type="dxa"/>
            <w:shd w:val="clear" w:color="000000" w:fill="FFFFFF"/>
            <w:vAlign w:val="center"/>
          </w:tcPr>
          <w:p w14:paraId="406F1C05"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6</w:t>
            </w:r>
          </w:p>
        </w:tc>
        <w:tc>
          <w:tcPr>
            <w:tcW w:w="1095" w:type="dxa"/>
            <w:shd w:val="clear" w:color="000000" w:fill="FFFFFF"/>
            <w:vAlign w:val="center"/>
          </w:tcPr>
          <w:p w14:paraId="0192D0E6"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7864BC4D"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4B98D161"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1</w:t>
            </w:r>
          </w:p>
        </w:tc>
      </w:tr>
      <w:tr w:rsidR="007A2D92" w:rsidRPr="00BE7DAC" w14:paraId="44B6BEF6" w14:textId="77777777" w:rsidTr="00BD49FC">
        <w:trPr>
          <w:trHeight w:val="54"/>
        </w:trPr>
        <w:tc>
          <w:tcPr>
            <w:tcW w:w="6148" w:type="dxa"/>
            <w:shd w:val="clear" w:color="000000" w:fill="FFFFFF"/>
            <w:vAlign w:val="center"/>
            <w:hideMark/>
          </w:tcPr>
          <w:p w14:paraId="23AA0229" w14:textId="77777777" w:rsidR="007A2D92" w:rsidRPr="00BE7DAC" w:rsidRDefault="007A2D92" w:rsidP="00BD49FC">
            <w:pPr>
              <w:jc w:val="both"/>
              <w:rPr>
                <w:rFonts w:asciiTheme="minorHAnsi" w:hAnsiTheme="minorHAnsi" w:cstheme="minorHAnsi"/>
              </w:rPr>
            </w:pPr>
            <w:r w:rsidRPr="00BE7DAC">
              <w:rPr>
                <w:rFonts w:asciiTheme="minorHAnsi" w:hAnsiTheme="minorHAnsi" w:cstheme="minorHAnsi"/>
              </w:rPr>
              <w:t>Cargo 22: Técnico de Sistemas de Saneamento – Especialidade: Técnico Eletricista</w:t>
            </w:r>
          </w:p>
        </w:tc>
        <w:tc>
          <w:tcPr>
            <w:tcW w:w="1095" w:type="dxa"/>
            <w:shd w:val="clear" w:color="000000" w:fill="FFFFFF"/>
            <w:vAlign w:val="center"/>
          </w:tcPr>
          <w:p w14:paraId="4C21A28E"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13</w:t>
            </w:r>
          </w:p>
        </w:tc>
        <w:tc>
          <w:tcPr>
            <w:tcW w:w="1095" w:type="dxa"/>
            <w:shd w:val="clear" w:color="000000" w:fill="FFFFFF"/>
            <w:vAlign w:val="center"/>
          </w:tcPr>
          <w:p w14:paraId="4165FC40"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5</w:t>
            </w:r>
          </w:p>
        </w:tc>
        <w:tc>
          <w:tcPr>
            <w:tcW w:w="1095" w:type="dxa"/>
            <w:shd w:val="clear" w:color="000000" w:fill="FFFFFF"/>
            <w:vAlign w:val="center"/>
          </w:tcPr>
          <w:p w14:paraId="008AF4DA"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5</w:t>
            </w:r>
          </w:p>
        </w:tc>
        <w:tc>
          <w:tcPr>
            <w:tcW w:w="1095" w:type="dxa"/>
            <w:shd w:val="clear" w:color="000000" w:fill="FFFFFF"/>
            <w:vAlign w:val="center"/>
          </w:tcPr>
          <w:p w14:paraId="6DDFFB40"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3</w:t>
            </w:r>
          </w:p>
        </w:tc>
      </w:tr>
      <w:tr w:rsidR="007A2D92" w:rsidRPr="00BE7DAC" w14:paraId="1D476664" w14:textId="77777777" w:rsidTr="00BD49FC">
        <w:trPr>
          <w:trHeight w:val="54"/>
        </w:trPr>
        <w:tc>
          <w:tcPr>
            <w:tcW w:w="6148" w:type="dxa"/>
            <w:shd w:val="clear" w:color="000000" w:fill="FFFFFF"/>
            <w:vAlign w:val="center"/>
            <w:hideMark/>
          </w:tcPr>
          <w:p w14:paraId="31C8BA5C" w14:textId="77777777" w:rsidR="007A2D92" w:rsidRPr="00BE7DAC" w:rsidRDefault="007A2D92" w:rsidP="00BD49FC">
            <w:pPr>
              <w:jc w:val="both"/>
              <w:rPr>
                <w:rFonts w:asciiTheme="minorHAnsi" w:hAnsiTheme="minorHAnsi" w:cstheme="minorHAnsi"/>
              </w:rPr>
            </w:pPr>
            <w:r w:rsidRPr="00BE7DAC">
              <w:rPr>
                <w:rFonts w:asciiTheme="minorHAnsi" w:hAnsiTheme="minorHAnsi" w:cstheme="minorHAnsi"/>
              </w:rPr>
              <w:t>Cargo 23: Técnico de Sistemas de Saneamento – Especialidade: Técnico Eletrônico</w:t>
            </w:r>
          </w:p>
        </w:tc>
        <w:tc>
          <w:tcPr>
            <w:tcW w:w="1095" w:type="dxa"/>
            <w:shd w:val="clear" w:color="000000" w:fill="FFFFFF"/>
            <w:vAlign w:val="center"/>
          </w:tcPr>
          <w:p w14:paraId="7CA230D6"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6</w:t>
            </w:r>
          </w:p>
        </w:tc>
        <w:tc>
          <w:tcPr>
            <w:tcW w:w="1095" w:type="dxa"/>
            <w:shd w:val="clear" w:color="000000" w:fill="FFFFFF"/>
            <w:vAlign w:val="center"/>
          </w:tcPr>
          <w:p w14:paraId="753884A4"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14456E02"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469A01E4"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1</w:t>
            </w:r>
          </w:p>
        </w:tc>
      </w:tr>
      <w:tr w:rsidR="007A2D92" w:rsidRPr="00BE7DAC" w14:paraId="5318D74A" w14:textId="77777777" w:rsidTr="00BD49FC">
        <w:trPr>
          <w:trHeight w:val="54"/>
        </w:trPr>
        <w:tc>
          <w:tcPr>
            <w:tcW w:w="6148" w:type="dxa"/>
            <w:shd w:val="clear" w:color="000000" w:fill="FFFFFF"/>
            <w:vAlign w:val="center"/>
            <w:hideMark/>
          </w:tcPr>
          <w:p w14:paraId="572FC6A5" w14:textId="77777777" w:rsidR="007A2D92" w:rsidRPr="00BE7DAC" w:rsidRDefault="007A2D92" w:rsidP="00BD49FC">
            <w:pPr>
              <w:jc w:val="both"/>
              <w:rPr>
                <w:rFonts w:asciiTheme="minorHAnsi" w:hAnsiTheme="minorHAnsi" w:cstheme="minorHAnsi"/>
              </w:rPr>
            </w:pPr>
            <w:r w:rsidRPr="00BE7DAC">
              <w:rPr>
                <w:rFonts w:asciiTheme="minorHAnsi" w:hAnsiTheme="minorHAnsi" w:cstheme="minorHAnsi"/>
              </w:rPr>
              <w:t>Cargo 24: Técnico de Sistemas de Saneamento – Especialidade: Técnico em Hidrologia</w:t>
            </w:r>
          </w:p>
        </w:tc>
        <w:tc>
          <w:tcPr>
            <w:tcW w:w="1095" w:type="dxa"/>
            <w:shd w:val="clear" w:color="000000" w:fill="FFFFFF"/>
            <w:vAlign w:val="center"/>
          </w:tcPr>
          <w:p w14:paraId="5EE48A3F"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6</w:t>
            </w:r>
          </w:p>
        </w:tc>
        <w:tc>
          <w:tcPr>
            <w:tcW w:w="1095" w:type="dxa"/>
            <w:shd w:val="clear" w:color="000000" w:fill="FFFFFF"/>
            <w:vAlign w:val="center"/>
          </w:tcPr>
          <w:p w14:paraId="009878B8"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745BD88C"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028F6B6D"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1</w:t>
            </w:r>
          </w:p>
        </w:tc>
      </w:tr>
      <w:tr w:rsidR="007A2D92" w:rsidRPr="00BE7DAC" w14:paraId="6AB0AFAC" w14:textId="77777777" w:rsidTr="00BD49FC">
        <w:trPr>
          <w:trHeight w:val="54"/>
        </w:trPr>
        <w:tc>
          <w:tcPr>
            <w:tcW w:w="6148" w:type="dxa"/>
            <w:shd w:val="clear" w:color="000000" w:fill="FFFFFF"/>
            <w:vAlign w:val="center"/>
            <w:hideMark/>
          </w:tcPr>
          <w:p w14:paraId="7B080F8B" w14:textId="77777777" w:rsidR="007A2D92" w:rsidRPr="00BE7DAC" w:rsidRDefault="007A2D92" w:rsidP="00BD49FC">
            <w:pPr>
              <w:jc w:val="both"/>
              <w:rPr>
                <w:rFonts w:asciiTheme="minorHAnsi" w:hAnsiTheme="minorHAnsi" w:cstheme="minorHAnsi"/>
              </w:rPr>
            </w:pPr>
            <w:r w:rsidRPr="00BE7DAC">
              <w:rPr>
                <w:rFonts w:asciiTheme="minorHAnsi" w:hAnsiTheme="minorHAnsi" w:cstheme="minorHAnsi"/>
              </w:rPr>
              <w:t>Cargo 25: Técnico de Sistemas de Saneamento – Especialidade: Técnico Mecânico</w:t>
            </w:r>
          </w:p>
        </w:tc>
        <w:tc>
          <w:tcPr>
            <w:tcW w:w="1095" w:type="dxa"/>
            <w:shd w:val="clear" w:color="000000" w:fill="FFFFFF"/>
            <w:vAlign w:val="center"/>
          </w:tcPr>
          <w:p w14:paraId="7F493A48"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10</w:t>
            </w:r>
          </w:p>
        </w:tc>
        <w:tc>
          <w:tcPr>
            <w:tcW w:w="1095" w:type="dxa"/>
            <w:shd w:val="clear" w:color="000000" w:fill="FFFFFF"/>
            <w:vAlign w:val="center"/>
          </w:tcPr>
          <w:p w14:paraId="374DE6D9"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4</w:t>
            </w:r>
          </w:p>
        </w:tc>
        <w:tc>
          <w:tcPr>
            <w:tcW w:w="1095" w:type="dxa"/>
            <w:shd w:val="clear" w:color="000000" w:fill="FFFFFF"/>
            <w:vAlign w:val="center"/>
          </w:tcPr>
          <w:p w14:paraId="429DF510"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4</w:t>
            </w:r>
          </w:p>
        </w:tc>
        <w:tc>
          <w:tcPr>
            <w:tcW w:w="1095" w:type="dxa"/>
            <w:shd w:val="clear" w:color="000000" w:fill="FFFFFF"/>
            <w:vAlign w:val="center"/>
          </w:tcPr>
          <w:p w14:paraId="40CF45AC"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2</w:t>
            </w:r>
          </w:p>
        </w:tc>
      </w:tr>
      <w:tr w:rsidR="007A2D92" w:rsidRPr="00BE7DAC" w14:paraId="340B19BC" w14:textId="77777777" w:rsidTr="00BD49FC">
        <w:trPr>
          <w:trHeight w:val="54"/>
        </w:trPr>
        <w:tc>
          <w:tcPr>
            <w:tcW w:w="6148" w:type="dxa"/>
            <w:shd w:val="clear" w:color="000000" w:fill="FFFFFF"/>
            <w:vAlign w:val="center"/>
            <w:hideMark/>
          </w:tcPr>
          <w:p w14:paraId="175051AC" w14:textId="77777777" w:rsidR="007A2D92" w:rsidRPr="00BE7DAC" w:rsidRDefault="007A2D92" w:rsidP="00BD49FC">
            <w:pPr>
              <w:jc w:val="both"/>
              <w:rPr>
                <w:rFonts w:asciiTheme="minorHAnsi" w:hAnsiTheme="minorHAnsi" w:cstheme="minorHAnsi"/>
              </w:rPr>
            </w:pPr>
            <w:r w:rsidRPr="00BE7DAC">
              <w:rPr>
                <w:rFonts w:asciiTheme="minorHAnsi" w:hAnsiTheme="minorHAnsi" w:cstheme="minorHAnsi"/>
              </w:rPr>
              <w:t>Cargo 26: Técnico de Sistemas de Saneamento – Especialidade: Técnico Químico</w:t>
            </w:r>
          </w:p>
        </w:tc>
        <w:tc>
          <w:tcPr>
            <w:tcW w:w="1095" w:type="dxa"/>
            <w:shd w:val="clear" w:color="000000" w:fill="FFFFFF"/>
            <w:vAlign w:val="center"/>
          </w:tcPr>
          <w:p w14:paraId="7F59F472"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6</w:t>
            </w:r>
          </w:p>
        </w:tc>
        <w:tc>
          <w:tcPr>
            <w:tcW w:w="1095" w:type="dxa"/>
            <w:shd w:val="clear" w:color="000000" w:fill="FFFFFF"/>
            <w:vAlign w:val="center"/>
          </w:tcPr>
          <w:p w14:paraId="3903A5C3"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5BFAF67D"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2</w:t>
            </w:r>
          </w:p>
        </w:tc>
        <w:tc>
          <w:tcPr>
            <w:tcW w:w="1095" w:type="dxa"/>
            <w:shd w:val="clear" w:color="000000" w:fill="FFFFFF"/>
            <w:vAlign w:val="center"/>
          </w:tcPr>
          <w:p w14:paraId="45CF12A5"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1</w:t>
            </w:r>
          </w:p>
        </w:tc>
      </w:tr>
      <w:tr w:rsidR="007A2D92" w:rsidRPr="00BE7DAC" w14:paraId="2BA2E870" w14:textId="77777777" w:rsidTr="00BD49FC">
        <w:trPr>
          <w:trHeight w:val="54"/>
        </w:trPr>
        <w:tc>
          <w:tcPr>
            <w:tcW w:w="61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E71A50" w14:textId="77777777" w:rsidR="007A2D92" w:rsidRPr="00BE7DAC" w:rsidRDefault="007A2D92" w:rsidP="00BD49FC">
            <w:pPr>
              <w:jc w:val="both"/>
              <w:rPr>
                <w:rFonts w:asciiTheme="minorHAnsi" w:hAnsiTheme="minorHAnsi" w:cstheme="minorHAnsi"/>
              </w:rPr>
            </w:pPr>
            <w:r w:rsidRPr="00BE7DAC">
              <w:rPr>
                <w:rFonts w:asciiTheme="minorHAnsi" w:hAnsiTheme="minorHAnsi" w:cstheme="minorHAnsi"/>
              </w:rPr>
              <w:t>Cargo 28: Agente de Suporte ao Negócio – Especialidade: Assistente Administrativo</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tcPr>
          <w:p w14:paraId="44E940CF"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15</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tcPr>
          <w:p w14:paraId="4368258F"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6</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tcPr>
          <w:p w14:paraId="0D75A90F"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6</w:t>
            </w:r>
          </w:p>
        </w:tc>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tcPr>
          <w:p w14:paraId="75E34A36" w14:textId="77777777" w:rsidR="007A2D92" w:rsidRPr="00BE7DAC" w:rsidRDefault="007A2D92" w:rsidP="00BD49FC">
            <w:pPr>
              <w:jc w:val="center"/>
              <w:rPr>
                <w:rFonts w:asciiTheme="minorHAnsi" w:hAnsiTheme="minorHAnsi" w:cstheme="minorHAnsi"/>
                <w:b/>
              </w:rPr>
            </w:pPr>
            <w:r w:rsidRPr="00BE7DAC">
              <w:rPr>
                <w:rFonts w:asciiTheme="minorHAnsi" w:hAnsiTheme="minorHAnsi" w:cstheme="minorHAnsi"/>
                <w:b/>
              </w:rPr>
              <w:t>3</w:t>
            </w:r>
          </w:p>
        </w:tc>
      </w:tr>
    </w:tbl>
    <w:p w14:paraId="047709CD" w14:textId="3FB7B939" w:rsidR="007A2D92" w:rsidRDefault="007A2D92" w:rsidP="007A2D92">
      <w:pPr>
        <w:pStyle w:val="CEBRASPESUBITEM"/>
        <w:spacing w:before="0"/>
        <w:rPr>
          <w:rFonts w:cstheme="minorHAnsi"/>
        </w:rPr>
      </w:pPr>
      <w:r w:rsidRPr="00415815">
        <w:rPr>
          <w:i/>
          <w:color w:val="FF0000"/>
          <w:sz w:val="22"/>
          <w:szCs w:val="22"/>
        </w:rPr>
        <w:t>(Retificado por meio do Edital nº 3 – CAESB, de 19 de dezembro de 2024, do Edital nº 4 – CAESB, de 13 de janeiro de 2025, do Edital nº 6 – CAESB, de 14 de março de 2025,</w:t>
      </w:r>
      <w:r>
        <w:rPr>
          <w:i/>
          <w:color w:val="FF0000"/>
          <w:sz w:val="22"/>
          <w:szCs w:val="22"/>
        </w:rPr>
        <w:t xml:space="preserve"> e </w:t>
      </w:r>
      <w:r w:rsidRPr="00415815">
        <w:rPr>
          <w:i/>
          <w:color w:val="FF0000"/>
          <w:sz w:val="22"/>
          <w:szCs w:val="22"/>
        </w:rPr>
        <w:t xml:space="preserve">do Edital nº </w:t>
      </w:r>
      <w:r>
        <w:rPr>
          <w:i/>
          <w:color w:val="FF0000"/>
          <w:sz w:val="22"/>
          <w:szCs w:val="22"/>
        </w:rPr>
        <w:t>15</w:t>
      </w:r>
      <w:r w:rsidRPr="00415815">
        <w:rPr>
          <w:i/>
          <w:color w:val="FF0000"/>
          <w:sz w:val="22"/>
          <w:szCs w:val="22"/>
        </w:rPr>
        <w:t xml:space="preserve"> – CAESB, de </w:t>
      </w:r>
      <w:r>
        <w:rPr>
          <w:i/>
          <w:color w:val="FF0000"/>
          <w:sz w:val="22"/>
          <w:szCs w:val="22"/>
        </w:rPr>
        <w:t>29</w:t>
      </w:r>
      <w:r w:rsidRPr="00415815">
        <w:rPr>
          <w:i/>
          <w:color w:val="FF0000"/>
          <w:sz w:val="22"/>
          <w:szCs w:val="22"/>
        </w:rPr>
        <w:t xml:space="preserve"> de </w:t>
      </w:r>
      <w:r>
        <w:rPr>
          <w:i/>
          <w:color w:val="FF0000"/>
          <w:sz w:val="22"/>
          <w:szCs w:val="22"/>
        </w:rPr>
        <w:t>setembro</w:t>
      </w:r>
      <w:r w:rsidRPr="00415815">
        <w:rPr>
          <w:i/>
          <w:color w:val="FF0000"/>
          <w:sz w:val="22"/>
          <w:szCs w:val="22"/>
        </w:rPr>
        <w:t xml:space="preserve"> de 2025</w:t>
      </w:r>
      <w:r>
        <w:rPr>
          <w:i/>
          <w:color w:val="FF0000"/>
          <w:sz w:val="22"/>
          <w:szCs w:val="22"/>
        </w:rPr>
        <w:t>,</w:t>
      </w:r>
      <w:r w:rsidRPr="00415815">
        <w:rPr>
          <w:i/>
          <w:color w:val="FF0000"/>
          <w:sz w:val="22"/>
          <w:szCs w:val="22"/>
        </w:rPr>
        <w:t xml:space="preserve"> disponíveis no endereço eletrônico http://www.cebraspe.org.br/concursos/caesb_24)</w:t>
      </w:r>
    </w:p>
    <w:p w14:paraId="05F37B57" w14:textId="5DDD100F" w:rsidR="00AB50B0" w:rsidRPr="003B7549" w:rsidRDefault="006B37B1" w:rsidP="00D601FF">
      <w:pPr>
        <w:pStyle w:val="CEBRASPESUBITEM"/>
        <w:rPr>
          <w:rFonts w:cstheme="minorHAnsi"/>
        </w:rPr>
      </w:pPr>
      <w:r>
        <w:rPr>
          <w:rFonts w:cstheme="minorHAnsi"/>
        </w:rPr>
        <w:lastRenderedPageBreak/>
        <w:t>10</w:t>
      </w:r>
      <w:r w:rsidR="00026E79" w:rsidRPr="003B7549">
        <w:rPr>
          <w:rFonts w:cstheme="minorHAnsi"/>
        </w:rPr>
        <w:t>.9.2.1</w:t>
      </w:r>
      <w:r w:rsidR="00AB50B0" w:rsidRPr="003B7549">
        <w:rPr>
          <w:rFonts w:cstheme="minorHAnsi"/>
        </w:rPr>
        <w:t xml:space="preserve"> Caso o número de candidatos que tenham </w:t>
      </w:r>
      <w:r w:rsidR="00026E79" w:rsidRPr="003B7549">
        <w:rPr>
          <w:rFonts w:cstheme="minorHAnsi"/>
        </w:rPr>
        <w:t>se declarado pessoas com deficiência, se autodeclarado negro ou se autodeclarado hipossuficientes</w:t>
      </w:r>
      <w:r w:rsidR="00AB50B0" w:rsidRPr="003B7549">
        <w:rPr>
          <w:rFonts w:cstheme="minorHAnsi"/>
        </w:rPr>
        <w:t xml:space="preserve"> aprovados nas provas objetivas seja inferior ao quantitativo estabelecido no subitem </w:t>
      </w:r>
      <w:r>
        <w:rPr>
          <w:rFonts w:cstheme="minorHAnsi"/>
        </w:rPr>
        <w:t>10</w:t>
      </w:r>
      <w:r w:rsidR="00026E79" w:rsidRPr="003B7549">
        <w:rPr>
          <w:rFonts w:cstheme="minorHAnsi"/>
        </w:rPr>
        <w:t>.9.2</w:t>
      </w:r>
      <w:r w:rsidR="00AB50B0" w:rsidRPr="003B7549">
        <w:rPr>
          <w:rFonts w:cstheme="minorHAnsi"/>
        </w:rPr>
        <w:t xml:space="preserve"> deste edital, serão convocados para a prova discursiva os candidatos da ampla concorrência posicionados nas provas objetivas até o</w:t>
      </w:r>
      <w:r w:rsidR="006813EA">
        <w:rPr>
          <w:rFonts w:cstheme="minorHAnsi"/>
        </w:rPr>
        <w:t>s</w:t>
      </w:r>
      <w:r w:rsidR="00AB50B0" w:rsidRPr="003B7549">
        <w:rPr>
          <w:rFonts w:cstheme="minorHAnsi"/>
        </w:rPr>
        <w:t xml:space="preserve"> limite</w:t>
      </w:r>
      <w:r w:rsidR="006813EA">
        <w:rPr>
          <w:rFonts w:cstheme="minorHAnsi"/>
        </w:rPr>
        <w:t>s</w:t>
      </w:r>
      <w:r w:rsidR="00AB50B0" w:rsidRPr="003B7549">
        <w:rPr>
          <w:rFonts w:cstheme="minorHAnsi"/>
        </w:rPr>
        <w:t xml:space="preserve"> de correções</w:t>
      </w:r>
      <w:r w:rsidR="006813EA">
        <w:rPr>
          <w:rFonts w:cstheme="minorHAnsi"/>
        </w:rPr>
        <w:t xml:space="preserve"> por cargo/especialidade</w:t>
      </w:r>
      <w:r w:rsidR="00AB50B0" w:rsidRPr="003B7549">
        <w:rPr>
          <w:rFonts w:cstheme="minorHAnsi"/>
        </w:rPr>
        <w:t xml:space="preserve"> estabelecido</w:t>
      </w:r>
      <w:r w:rsidR="006813EA">
        <w:rPr>
          <w:rFonts w:cstheme="minorHAnsi"/>
        </w:rPr>
        <w:t>s</w:t>
      </w:r>
      <w:r w:rsidR="00AB50B0" w:rsidRPr="003B7549">
        <w:rPr>
          <w:rFonts w:cstheme="minorHAnsi"/>
        </w:rPr>
        <w:t xml:space="preserve"> no referido subitem, respeitados os empates na última colocação.</w:t>
      </w:r>
    </w:p>
    <w:p w14:paraId="68CF6376" w14:textId="6F075008" w:rsidR="00AB50B0" w:rsidRPr="003B7549" w:rsidRDefault="006B37B1" w:rsidP="00D601FF">
      <w:pPr>
        <w:pStyle w:val="CEBRASPESUBITEM"/>
        <w:rPr>
          <w:rFonts w:cstheme="minorHAnsi"/>
        </w:rPr>
      </w:pPr>
      <w:r>
        <w:rPr>
          <w:rFonts w:cstheme="minorHAnsi"/>
          <w:lang w:eastAsia="pt-BR"/>
        </w:rPr>
        <w:t>10</w:t>
      </w:r>
      <w:r w:rsidR="00026E79" w:rsidRPr="003B7549">
        <w:rPr>
          <w:rFonts w:cstheme="minorHAnsi"/>
          <w:lang w:eastAsia="pt-BR"/>
        </w:rPr>
        <w:t>.9.2</w:t>
      </w:r>
      <w:r w:rsidR="00AB50B0" w:rsidRPr="003B7549">
        <w:rPr>
          <w:rFonts w:cstheme="minorHAnsi"/>
          <w:lang w:eastAsia="pt-BR"/>
        </w:rPr>
        <w:t>.2</w:t>
      </w:r>
      <w:r w:rsidR="00AB50B0" w:rsidRPr="003B7549">
        <w:rPr>
          <w:rFonts w:cstheme="minorHAnsi"/>
        </w:rPr>
        <w:t xml:space="preserve"> O candidato cuja prova discursiva não for corrigida na forma dos subitens </w:t>
      </w:r>
      <w:r>
        <w:rPr>
          <w:rFonts w:cstheme="minorHAnsi"/>
        </w:rPr>
        <w:t>10</w:t>
      </w:r>
      <w:r w:rsidR="00026E79" w:rsidRPr="003B7549">
        <w:rPr>
          <w:rFonts w:cstheme="minorHAnsi"/>
        </w:rPr>
        <w:t>.9.2</w:t>
      </w:r>
      <w:r w:rsidR="00AB50B0" w:rsidRPr="003B7549">
        <w:rPr>
          <w:rFonts w:cstheme="minorHAnsi"/>
        </w:rPr>
        <w:t xml:space="preserve"> ou </w:t>
      </w:r>
      <w:r>
        <w:rPr>
          <w:rFonts w:cstheme="minorHAnsi"/>
        </w:rPr>
        <w:t>10</w:t>
      </w:r>
      <w:r w:rsidR="00026E79" w:rsidRPr="003B7549">
        <w:rPr>
          <w:rFonts w:cstheme="minorHAnsi"/>
        </w:rPr>
        <w:t>.9.2.1</w:t>
      </w:r>
      <w:r w:rsidR="00AB50B0" w:rsidRPr="003B7549">
        <w:rPr>
          <w:rFonts w:cstheme="minorHAnsi"/>
        </w:rPr>
        <w:t xml:space="preserve"> deste edital estará automaticamente eliminado e não terá classificação alguma no concurso.</w:t>
      </w:r>
    </w:p>
    <w:p w14:paraId="468558F0" w14:textId="06962E95" w:rsidR="00AB50B0" w:rsidRPr="003B7549" w:rsidRDefault="006B37B1" w:rsidP="00AB50B0">
      <w:pPr>
        <w:jc w:val="both"/>
        <w:rPr>
          <w:rFonts w:asciiTheme="minorHAnsi" w:hAnsiTheme="minorHAnsi" w:cstheme="minorHAnsi"/>
        </w:rPr>
      </w:pPr>
      <w:r>
        <w:rPr>
          <w:rFonts w:asciiTheme="minorHAnsi" w:hAnsiTheme="minorHAnsi" w:cstheme="minorHAnsi"/>
        </w:rPr>
        <w:t>10</w:t>
      </w:r>
      <w:r w:rsidR="00026E79" w:rsidRPr="003B7549">
        <w:rPr>
          <w:rFonts w:asciiTheme="minorHAnsi" w:hAnsiTheme="minorHAnsi" w:cstheme="minorHAnsi"/>
        </w:rPr>
        <w:t>.9.3</w:t>
      </w:r>
      <w:r w:rsidR="00AB50B0" w:rsidRPr="003B7549">
        <w:rPr>
          <w:rFonts w:asciiTheme="minorHAnsi" w:hAnsiTheme="minorHAnsi" w:cstheme="minorHAnsi"/>
        </w:rPr>
        <w:t xml:space="preserve"> A prova discursiva avaliará o conteúdo (conhecimento do tema), a capacidade de expressão na modalidade escrita e o uso das normas do registro formal culto da Língua Portuguesa. O candidato deverá produzir, conforme o comando formulado pela banca examinadora, texto dissertativo, primando pela coerência e pela coesão.</w:t>
      </w:r>
    </w:p>
    <w:p w14:paraId="310CFF27" w14:textId="4A85BE5B" w:rsidR="00AB50B0" w:rsidRPr="003B7549" w:rsidRDefault="006B37B1" w:rsidP="00D601FF">
      <w:pPr>
        <w:pStyle w:val="CEBRASPESUBITEM"/>
        <w:rPr>
          <w:rFonts w:cstheme="minorHAnsi"/>
        </w:rPr>
      </w:pPr>
      <w:r>
        <w:rPr>
          <w:rFonts w:cstheme="minorHAnsi"/>
        </w:rPr>
        <w:t>10</w:t>
      </w:r>
      <w:r w:rsidR="00026E79" w:rsidRPr="003B7549">
        <w:rPr>
          <w:rFonts w:cstheme="minorHAnsi"/>
        </w:rPr>
        <w:t>.9.3</w:t>
      </w:r>
      <w:r w:rsidR="00AB50B0" w:rsidRPr="003B7549">
        <w:rPr>
          <w:rFonts w:cstheme="minorHAnsi"/>
        </w:rPr>
        <w:t xml:space="preserve">.1 A prova discursiva de cada candidato será submetida a duas avaliações: uma avaliação de conteúdo e uma avaliação do domínio da modalidade escrita da Língua Portuguesa. </w:t>
      </w:r>
    </w:p>
    <w:p w14:paraId="5AA535FC" w14:textId="07E473B1" w:rsidR="00AB50B0" w:rsidRPr="003B7549" w:rsidRDefault="006B37B1" w:rsidP="00D601FF">
      <w:pPr>
        <w:pStyle w:val="CEBRASPESUBITEM"/>
        <w:rPr>
          <w:rFonts w:cstheme="minorHAnsi"/>
        </w:rPr>
      </w:pPr>
      <w:r>
        <w:rPr>
          <w:rFonts w:cstheme="minorHAnsi"/>
        </w:rPr>
        <w:t>10</w:t>
      </w:r>
      <w:r w:rsidR="00026E79" w:rsidRPr="003B7549">
        <w:rPr>
          <w:rFonts w:cstheme="minorHAnsi"/>
        </w:rPr>
        <w:t>.9.3.</w:t>
      </w:r>
      <w:r w:rsidR="00AB50B0" w:rsidRPr="003B7549">
        <w:rPr>
          <w:rFonts w:cstheme="minorHAnsi"/>
        </w:rPr>
        <w:t>1.1 A avaliação de conteúdo será feita por pelo menos dois examinadores. A nota de conteúdo do candidato será obtida pela média aritmética de duas notas convergentes atribuídas por examinadores distintos.</w:t>
      </w:r>
    </w:p>
    <w:p w14:paraId="0F14F4F1" w14:textId="6236FD7A" w:rsidR="00AB50B0" w:rsidRPr="003B7549" w:rsidRDefault="006B37B1" w:rsidP="00D601FF">
      <w:pPr>
        <w:pStyle w:val="CEBRASPESUBITEM"/>
        <w:rPr>
          <w:rFonts w:cstheme="minorHAnsi"/>
        </w:rPr>
      </w:pPr>
      <w:r>
        <w:rPr>
          <w:rFonts w:cstheme="minorHAnsi"/>
        </w:rPr>
        <w:t>10</w:t>
      </w:r>
      <w:r w:rsidR="00026E79" w:rsidRPr="003B7549">
        <w:rPr>
          <w:rFonts w:cstheme="minorHAnsi"/>
        </w:rPr>
        <w:t>.9.3</w:t>
      </w:r>
      <w:r w:rsidR="00AB50B0" w:rsidRPr="003B7549">
        <w:rPr>
          <w:rFonts w:cstheme="minorHAnsi"/>
        </w:rPr>
        <w:t xml:space="preserve">.1.2 Duas notas de conteúdo da prova discursiva serão consideradas convergentes se diferirem entre si em até 25% da nota máxima de conteúdo possível na prova discursiva. </w:t>
      </w:r>
    </w:p>
    <w:p w14:paraId="190DC0B2" w14:textId="72A729A7" w:rsidR="00AB50B0" w:rsidRPr="00202B2F" w:rsidRDefault="006B37B1" w:rsidP="00D601FF">
      <w:pPr>
        <w:pStyle w:val="CEBRASPESUBITEM"/>
        <w:rPr>
          <w:rFonts w:cstheme="minorHAnsi"/>
          <w:color w:val="000000"/>
        </w:rPr>
      </w:pPr>
      <w:r>
        <w:rPr>
          <w:rFonts w:cstheme="minorHAnsi"/>
          <w:color w:val="000000"/>
        </w:rPr>
        <w:t>10</w:t>
      </w:r>
      <w:r w:rsidR="00026E79" w:rsidRPr="00202B2F">
        <w:rPr>
          <w:rFonts w:cstheme="minorHAnsi"/>
          <w:color w:val="000000"/>
        </w:rPr>
        <w:t>.9.4</w:t>
      </w:r>
      <w:r w:rsidR="00AB50B0" w:rsidRPr="00202B2F">
        <w:rPr>
          <w:rFonts w:cstheme="minorHAnsi"/>
          <w:color w:val="000000"/>
        </w:rPr>
        <w:t xml:space="preserve"> A prova discursiva será corrigida conforme os critérios a seguir.</w:t>
      </w:r>
    </w:p>
    <w:p w14:paraId="357F811B" w14:textId="77777777" w:rsidR="00202B2F" w:rsidRPr="00026ABC" w:rsidRDefault="00202B2F" w:rsidP="00D601FF">
      <w:pPr>
        <w:pStyle w:val="CEBRASPESUBITEM"/>
        <w:rPr>
          <w:rFonts w:cstheme="minorBidi"/>
          <w:color w:val="000000" w:themeColor="text1"/>
        </w:rPr>
      </w:pPr>
      <w:r w:rsidRPr="152525A4">
        <w:rPr>
          <w:rFonts w:cstheme="minorBidi"/>
          <w:color w:val="000000" w:themeColor="text1"/>
        </w:rPr>
        <w:t>a) a apresentação e a estrutura textuais e o desenvolvimento do tema totalizarão a nota relativa ao domínio do conteúdo (</w:t>
      </w:r>
      <w:r w:rsidRPr="152525A4">
        <w:rPr>
          <w:rFonts w:cstheme="minorBidi"/>
          <w:i/>
          <w:iCs/>
          <w:color w:val="000000" w:themeColor="text1"/>
        </w:rPr>
        <w:t>NC</w:t>
      </w:r>
      <w:r w:rsidRPr="152525A4">
        <w:rPr>
          <w:rFonts w:cstheme="minorBidi"/>
          <w:color w:val="000000" w:themeColor="text1"/>
        </w:rPr>
        <w:t xml:space="preserve">), cuja pontuação máxima será limitada ao valor de </w:t>
      </w:r>
      <w:r w:rsidRPr="00202B2F">
        <w:rPr>
          <w:rFonts w:cstheme="minorBidi"/>
          <w:b/>
          <w:color w:val="000000" w:themeColor="text1"/>
        </w:rPr>
        <w:t>20,00 pontos</w:t>
      </w:r>
      <w:r>
        <w:rPr>
          <w:rFonts w:cstheme="minorBidi"/>
          <w:color w:val="000000" w:themeColor="text1"/>
        </w:rPr>
        <w:t>;</w:t>
      </w:r>
    </w:p>
    <w:p w14:paraId="7788B6E1" w14:textId="7A2900A9" w:rsidR="00202B2F" w:rsidRPr="00026ABC" w:rsidRDefault="00202B2F" w:rsidP="00D601FF">
      <w:pPr>
        <w:pStyle w:val="CEBRASPESUBITEM"/>
        <w:rPr>
          <w:rFonts w:cstheme="minorBidi"/>
          <w:color w:val="000000" w:themeColor="text1"/>
        </w:rPr>
      </w:pPr>
      <w:r w:rsidRPr="152525A4">
        <w:rPr>
          <w:rFonts w:cstheme="minorBidi"/>
          <w:color w:val="000000" w:themeColor="text1"/>
        </w:rPr>
        <w:t>b) a avaliação do domínio da modalidade escrita totalizará o número de erros (</w:t>
      </w:r>
      <w:r w:rsidRPr="152525A4">
        <w:rPr>
          <w:rFonts w:cstheme="minorBidi"/>
          <w:i/>
          <w:iCs/>
          <w:color w:val="000000" w:themeColor="text1"/>
        </w:rPr>
        <w:t>NE</w:t>
      </w:r>
      <w:r w:rsidRPr="152525A4">
        <w:rPr>
          <w:rFonts w:cstheme="minorBidi"/>
          <w:color w:val="000000" w:themeColor="text1"/>
        </w:rPr>
        <w:t>) do candidato, considerando-se aspectos de natureza gramatical, ta</w:t>
      </w:r>
      <w:r w:rsidR="00D56C75">
        <w:rPr>
          <w:rFonts w:cstheme="minorBidi"/>
          <w:color w:val="000000" w:themeColor="text1"/>
        </w:rPr>
        <w:t xml:space="preserve">is como: grafia, morfossintaxe </w:t>
      </w:r>
      <w:r w:rsidRPr="152525A4">
        <w:rPr>
          <w:rFonts w:cstheme="minorBidi"/>
          <w:color w:val="000000" w:themeColor="text1"/>
        </w:rPr>
        <w:t>e propriedade vocabular;</w:t>
      </w:r>
    </w:p>
    <w:p w14:paraId="52DCE048" w14:textId="77777777" w:rsidR="00202B2F" w:rsidRPr="00026ABC" w:rsidRDefault="00202B2F" w:rsidP="00D601FF">
      <w:pPr>
        <w:pStyle w:val="CEBRASPESUBITEM"/>
        <w:rPr>
          <w:rFonts w:cstheme="minorBidi"/>
          <w:color w:val="000000" w:themeColor="text1"/>
        </w:rPr>
      </w:pPr>
      <w:r w:rsidRPr="152525A4">
        <w:rPr>
          <w:rFonts w:cstheme="minorBidi"/>
          <w:color w:val="000000" w:themeColor="text1"/>
        </w:rPr>
        <w:t>c) será desconsiderado, para efeito de avaliação, qualquer fragmento de texto que for escrito fora do local apropriado ou ultrapassar o número máximo de linhas estabelecido;</w:t>
      </w:r>
    </w:p>
    <w:p w14:paraId="7E94FE72" w14:textId="77777777" w:rsidR="00202B2F" w:rsidRPr="00026ABC" w:rsidRDefault="00202B2F" w:rsidP="00D601FF">
      <w:pPr>
        <w:pStyle w:val="CEBRASPESUBITEM"/>
        <w:rPr>
          <w:rFonts w:cstheme="minorBidi"/>
          <w:color w:val="000000" w:themeColor="text1"/>
        </w:rPr>
      </w:pPr>
      <w:r w:rsidRPr="00026ABC">
        <w:rPr>
          <w:rFonts w:cstheme="minorBidi"/>
          <w:color w:val="000000" w:themeColor="text1"/>
        </w:rPr>
        <w:t xml:space="preserve">d) será calculada, então, </w:t>
      </w:r>
      <w:r>
        <w:rPr>
          <w:rFonts w:cstheme="minorBidi"/>
          <w:color w:val="000000" w:themeColor="text1"/>
        </w:rPr>
        <w:t>a nota na prova discursiva</w:t>
      </w:r>
      <w:r w:rsidRPr="00026ABC">
        <w:rPr>
          <w:rFonts w:cstheme="minorBidi"/>
          <w:color w:val="000000" w:themeColor="text1"/>
        </w:rPr>
        <w:t xml:space="preserve"> (</w:t>
      </w:r>
      <w:r>
        <w:rPr>
          <w:rFonts w:cstheme="minorBidi"/>
          <w:i/>
          <w:color w:val="000000" w:themeColor="text1"/>
        </w:rPr>
        <w:t>NPD</w:t>
      </w:r>
      <w:r w:rsidRPr="00026ABC">
        <w:rPr>
          <w:rFonts w:cstheme="minorBidi"/>
          <w:color w:val="000000" w:themeColor="text1"/>
        </w:rPr>
        <w:t xml:space="preserve">) pela fórmula </w:t>
      </w:r>
      <w:r>
        <w:rPr>
          <w:rFonts w:cstheme="minorBidi"/>
          <w:i/>
          <w:color w:val="000000" w:themeColor="text1"/>
        </w:rPr>
        <w:t>NPD</w:t>
      </w:r>
      <w:r w:rsidRPr="00026ABC">
        <w:rPr>
          <w:rFonts w:cstheme="minorBidi"/>
          <w:color w:val="000000" w:themeColor="text1"/>
        </w:rPr>
        <w:t xml:space="preserve"> = </w:t>
      </w:r>
      <w:r w:rsidRPr="00026ABC">
        <w:rPr>
          <w:rFonts w:cstheme="minorBidi"/>
          <w:i/>
          <w:color w:val="000000" w:themeColor="text1"/>
        </w:rPr>
        <w:t>NC</w:t>
      </w:r>
      <w:r w:rsidRPr="00026ABC">
        <w:rPr>
          <w:rFonts w:cstheme="minorBidi"/>
          <w:color w:val="000000" w:themeColor="text1"/>
        </w:rPr>
        <w:t xml:space="preserve"> - </w:t>
      </w:r>
      <w:r>
        <w:rPr>
          <w:rFonts w:cstheme="minorBidi"/>
          <w:color w:val="000000" w:themeColor="text1"/>
        </w:rPr>
        <w:t>4</w:t>
      </w:r>
      <w:r w:rsidRPr="00026ABC">
        <w:rPr>
          <w:rFonts w:cstheme="minorBidi"/>
          <w:color w:val="000000" w:themeColor="text1"/>
        </w:rPr>
        <w:t xml:space="preserve"> × </w:t>
      </w:r>
      <w:r w:rsidRPr="00026ABC">
        <w:rPr>
          <w:rFonts w:cstheme="minorBidi"/>
          <w:i/>
          <w:color w:val="000000" w:themeColor="text1"/>
        </w:rPr>
        <w:t>NE</w:t>
      </w:r>
      <w:r w:rsidRPr="00026ABC">
        <w:rPr>
          <w:rFonts w:cstheme="minorBidi"/>
          <w:color w:val="000000" w:themeColor="text1"/>
        </w:rPr>
        <w:t xml:space="preserve"> ÷ </w:t>
      </w:r>
      <w:r w:rsidRPr="00026ABC">
        <w:rPr>
          <w:rFonts w:cstheme="minorBidi"/>
          <w:i/>
          <w:color w:val="000000" w:themeColor="text1"/>
        </w:rPr>
        <w:t>TL</w:t>
      </w:r>
      <w:r w:rsidRPr="00026ABC">
        <w:rPr>
          <w:rFonts w:cstheme="minorBidi"/>
          <w:color w:val="000000" w:themeColor="text1"/>
        </w:rPr>
        <w:t xml:space="preserve">, em que </w:t>
      </w:r>
      <w:r w:rsidRPr="00026ABC">
        <w:rPr>
          <w:rFonts w:cstheme="minorBidi"/>
          <w:i/>
          <w:color w:val="000000" w:themeColor="text1"/>
        </w:rPr>
        <w:t>TL</w:t>
      </w:r>
      <w:r w:rsidRPr="00026ABC">
        <w:rPr>
          <w:rFonts w:cstheme="minorBidi"/>
          <w:color w:val="000000" w:themeColor="text1"/>
        </w:rPr>
        <w:t xml:space="preserve"> corresponde ao número de linhas efetivamente escritas pelo candidato;</w:t>
      </w:r>
    </w:p>
    <w:p w14:paraId="31BE16F3" w14:textId="77777777" w:rsidR="00147103" w:rsidRPr="00DC369E" w:rsidRDefault="00147103" w:rsidP="00D601FF">
      <w:pPr>
        <w:pStyle w:val="CEBRASPESUBITEM"/>
        <w:rPr>
          <w:rFonts w:ascii="Calibri" w:eastAsia="Calibri" w:hAnsi="Calibri"/>
          <w:noProof/>
        </w:rPr>
      </w:pPr>
      <w:r>
        <w:rPr>
          <w:rFonts w:ascii="Calibri" w:eastAsia="Calibri" w:hAnsi="Calibri"/>
          <w:noProof/>
        </w:rPr>
        <w:t>e</w:t>
      </w:r>
      <w:r w:rsidRPr="00DC369E">
        <w:rPr>
          <w:rFonts w:ascii="Calibri" w:eastAsia="Calibri" w:hAnsi="Calibri"/>
          <w:noProof/>
        </w:rPr>
        <w:t>) caso o número de linhas efetivamente escritas pela pessoa candidata seja inferior ao mínimo exigido, será descontado 0,10 ponto para cada linha faltante para atingir o mínimo exigido;</w:t>
      </w:r>
    </w:p>
    <w:p w14:paraId="6483360D" w14:textId="77777777" w:rsidR="00147103" w:rsidRPr="00266409" w:rsidRDefault="00147103" w:rsidP="00D601FF">
      <w:pPr>
        <w:pStyle w:val="CEBRASPESUBITEM"/>
        <w:rPr>
          <w:rFonts w:cstheme="minorBidi"/>
          <w:color w:val="000000" w:themeColor="text1"/>
        </w:rPr>
      </w:pPr>
      <w:r w:rsidRPr="00266409">
        <w:rPr>
          <w:rFonts w:cstheme="minorBidi"/>
          <w:color w:val="000000" w:themeColor="text1"/>
        </w:rPr>
        <w:t xml:space="preserve">f) será atribuída nota zero ao texto que obtiver </w:t>
      </w:r>
      <w:r w:rsidRPr="00266409">
        <w:rPr>
          <w:rFonts w:cstheme="minorBidi"/>
          <w:i/>
          <w:color w:val="000000" w:themeColor="text1"/>
        </w:rPr>
        <w:t>NPD</w:t>
      </w:r>
      <w:r w:rsidRPr="00266409">
        <w:rPr>
          <w:rFonts w:cstheme="minorBidi"/>
          <w:color w:val="000000" w:themeColor="text1"/>
        </w:rPr>
        <w:t xml:space="preserve"> &lt; 0,00;</w:t>
      </w:r>
    </w:p>
    <w:p w14:paraId="4272215E" w14:textId="2C20858B" w:rsidR="00AB50B0" w:rsidRPr="003B7549" w:rsidRDefault="00147103" w:rsidP="00D601FF">
      <w:pPr>
        <w:pStyle w:val="CEBRASPESUBITEM"/>
        <w:rPr>
          <w:rFonts w:cstheme="minorHAnsi"/>
          <w:color w:val="000000"/>
          <w:highlight w:val="yellow"/>
        </w:rPr>
      </w:pPr>
      <w:r>
        <w:rPr>
          <w:rFonts w:cstheme="minorBidi"/>
          <w:color w:val="000000" w:themeColor="text1"/>
        </w:rPr>
        <w:t>g</w:t>
      </w:r>
      <w:r w:rsidRPr="00026ABC">
        <w:rPr>
          <w:rFonts w:cstheme="minorBidi"/>
          <w:color w:val="000000" w:themeColor="text1"/>
        </w:rPr>
        <w:t xml:space="preserve">) nos casos de fuga ao tema, de não haver texto, ou </w:t>
      </w:r>
      <w:r>
        <w:rPr>
          <w:rFonts w:cstheme="minorBidi"/>
          <w:color w:val="000000" w:themeColor="text1"/>
        </w:rPr>
        <w:t xml:space="preserve">de </w:t>
      </w:r>
      <w:r w:rsidRPr="00026ABC">
        <w:rPr>
          <w:rFonts w:cstheme="minorBidi"/>
          <w:color w:val="000000" w:themeColor="text1"/>
        </w:rPr>
        <w:t>existência de marca identificadora na prova, o candidato receberá nota igual a zero no texto</w:t>
      </w:r>
      <w:r>
        <w:rPr>
          <w:rFonts w:cstheme="minorBidi"/>
          <w:color w:val="000000" w:themeColor="text1"/>
        </w:rPr>
        <w:t xml:space="preserve"> da respectiva questão avaliada</w:t>
      </w:r>
      <w:r w:rsidR="00AE7483">
        <w:rPr>
          <w:rFonts w:cstheme="minorBidi"/>
          <w:color w:val="000000" w:themeColor="text1"/>
        </w:rPr>
        <w:t>.</w:t>
      </w:r>
    </w:p>
    <w:p w14:paraId="2F76DD1B" w14:textId="4AC21EFC" w:rsidR="00AB50B0" w:rsidRPr="009902D1" w:rsidRDefault="006B37B1" w:rsidP="00D601FF">
      <w:pPr>
        <w:pStyle w:val="CEBRASPESUBITEM"/>
        <w:rPr>
          <w:rFonts w:cstheme="minorHAnsi"/>
        </w:rPr>
      </w:pPr>
      <w:r>
        <w:rPr>
          <w:rFonts w:cstheme="minorHAnsi"/>
        </w:rPr>
        <w:t>10</w:t>
      </w:r>
      <w:r w:rsidR="00B47B8D" w:rsidRPr="00202B2F">
        <w:rPr>
          <w:rFonts w:cstheme="minorHAnsi"/>
        </w:rPr>
        <w:t>.9.</w:t>
      </w:r>
      <w:r w:rsidR="004846BD">
        <w:rPr>
          <w:rFonts w:cstheme="minorHAnsi"/>
        </w:rPr>
        <w:t>5</w:t>
      </w:r>
      <w:r w:rsidR="00AB50B0" w:rsidRPr="00202B2F">
        <w:rPr>
          <w:rFonts w:cstheme="minorHAnsi"/>
        </w:rPr>
        <w:t xml:space="preserve"> </w:t>
      </w:r>
      <w:r w:rsidR="00B40D70" w:rsidRPr="00B643C1">
        <w:rPr>
          <w:rFonts w:cstheme="minorHAnsi"/>
        </w:rPr>
        <w:t>S</w:t>
      </w:r>
      <w:r w:rsidR="00B40D70" w:rsidRPr="00202B2F">
        <w:rPr>
          <w:rFonts w:cstheme="minorHAnsi"/>
        </w:rPr>
        <w:t xml:space="preserve">erá aprovado na prova discursiva o candidato que obtiver </w:t>
      </w:r>
      <w:r w:rsidR="00B40D70" w:rsidRPr="00202B2F">
        <w:rPr>
          <w:rFonts w:cstheme="minorHAnsi"/>
          <w:b/>
          <w:i/>
        </w:rPr>
        <w:t>NPD</w:t>
      </w:r>
      <w:r w:rsidR="00B40D70" w:rsidRPr="00202B2F">
        <w:rPr>
          <w:rFonts w:cstheme="minorHAnsi"/>
          <w:b/>
        </w:rPr>
        <w:t xml:space="preserve"> ≥ 10,00 pontos</w:t>
      </w:r>
      <w:r w:rsidR="009902D1" w:rsidRPr="009902D1">
        <w:rPr>
          <w:rFonts w:cstheme="minorHAnsi"/>
          <w:bCs/>
        </w:rPr>
        <w:t>.</w:t>
      </w:r>
      <w:r w:rsidR="00B40D70" w:rsidRPr="009902D1">
        <w:rPr>
          <w:rFonts w:cstheme="minorHAnsi"/>
          <w:strike/>
        </w:rPr>
        <w:t xml:space="preserve">, </w:t>
      </w:r>
      <w:r w:rsidR="00B40D70" w:rsidRPr="009902D1">
        <w:rPr>
          <w:rFonts w:cstheme="minorHAnsi"/>
          <w:b/>
          <w:strike/>
        </w:rPr>
        <w:t>observado o disposto no subitem 10.9.7 deste edital</w:t>
      </w:r>
      <w:r w:rsidR="00AB50B0" w:rsidRPr="009902D1">
        <w:rPr>
          <w:rFonts w:cstheme="minorHAnsi"/>
          <w:strike/>
        </w:rPr>
        <w:t>.</w:t>
      </w:r>
    </w:p>
    <w:p w14:paraId="6866C264" w14:textId="7DB02F5B" w:rsidR="00B40D70" w:rsidRDefault="006313F2" w:rsidP="00B40D70">
      <w:pPr>
        <w:pStyle w:val="CEBRASPESUBITEM"/>
        <w:spacing w:before="0"/>
        <w:rPr>
          <w:rFonts w:cstheme="minorHAnsi"/>
        </w:rPr>
      </w:pPr>
      <w:r>
        <w:rPr>
          <w:i/>
          <w:color w:val="FF0000"/>
          <w:sz w:val="22"/>
          <w:szCs w:val="22"/>
        </w:rPr>
        <w:t>(</w:t>
      </w:r>
      <w:r w:rsidR="00B40D70">
        <w:rPr>
          <w:i/>
          <w:color w:val="FF0000"/>
          <w:sz w:val="22"/>
          <w:szCs w:val="22"/>
        </w:rPr>
        <w:t>Retificado</w:t>
      </w:r>
      <w:r w:rsidR="00B40D70" w:rsidRPr="00B50988">
        <w:rPr>
          <w:i/>
          <w:color w:val="FF0000"/>
          <w:sz w:val="22"/>
          <w:szCs w:val="22"/>
        </w:rPr>
        <w:t xml:space="preserve"> por meio do </w:t>
      </w:r>
      <w:r w:rsidR="00B40D70">
        <w:rPr>
          <w:i/>
          <w:color w:val="FF0000"/>
          <w:sz w:val="22"/>
          <w:szCs w:val="22"/>
        </w:rPr>
        <w:t xml:space="preserve">Edital nº 4 – CAESB, de 13 de janeiro de 2025, </w:t>
      </w:r>
      <w:r w:rsidR="00996BAF">
        <w:rPr>
          <w:i/>
          <w:color w:val="FF0000"/>
          <w:sz w:val="22"/>
          <w:szCs w:val="22"/>
        </w:rPr>
        <w:t xml:space="preserve">e do </w:t>
      </w:r>
      <w:r w:rsidRPr="00415815">
        <w:rPr>
          <w:i/>
          <w:color w:val="FF0000"/>
          <w:sz w:val="22"/>
          <w:szCs w:val="22"/>
        </w:rPr>
        <w:t>Edital nº 6 – CAESB, de 14 de março de 2025</w:t>
      </w:r>
      <w:r w:rsidR="00996BAF">
        <w:rPr>
          <w:i/>
          <w:color w:val="FF0000"/>
          <w:sz w:val="22"/>
          <w:szCs w:val="22"/>
        </w:rPr>
        <w:t xml:space="preserve">, </w:t>
      </w:r>
      <w:r w:rsidR="00B40D70" w:rsidRPr="00B50988">
        <w:rPr>
          <w:i/>
          <w:color w:val="FF0000"/>
          <w:sz w:val="22"/>
          <w:szCs w:val="22"/>
        </w:rPr>
        <w:t>disponíve</w:t>
      </w:r>
      <w:r w:rsidR="00996BAF">
        <w:rPr>
          <w:i/>
          <w:color w:val="FF0000"/>
          <w:sz w:val="22"/>
          <w:szCs w:val="22"/>
        </w:rPr>
        <w:t>is</w:t>
      </w:r>
      <w:r w:rsidR="00B40D70" w:rsidRPr="00B50988">
        <w:rPr>
          <w:i/>
          <w:color w:val="FF0000"/>
          <w:sz w:val="22"/>
          <w:szCs w:val="22"/>
        </w:rPr>
        <w:t xml:space="preserve"> no endereço eletrônico </w:t>
      </w:r>
      <w:r w:rsidR="00B40D70" w:rsidRPr="007E1F42">
        <w:rPr>
          <w:i/>
          <w:color w:val="FF0000"/>
          <w:sz w:val="22"/>
          <w:szCs w:val="22"/>
        </w:rPr>
        <w:t>http://www.cebraspe.org.br/concursos/caesb_24</w:t>
      </w:r>
      <w:r>
        <w:rPr>
          <w:i/>
          <w:color w:val="FF0000"/>
          <w:sz w:val="22"/>
          <w:szCs w:val="22"/>
        </w:rPr>
        <w:t>)</w:t>
      </w:r>
    </w:p>
    <w:p w14:paraId="7E0D12FF" w14:textId="74416F75" w:rsidR="00AB50B0" w:rsidRPr="00202B2F" w:rsidRDefault="006B37B1" w:rsidP="004768F9">
      <w:pPr>
        <w:pStyle w:val="CEBRASPESUBITEM"/>
        <w:rPr>
          <w:rFonts w:cstheme="minorHAnsi"/>
          <w:color w:val="000000"/>
        </w:rPr>
      </w:pPr>
      <w:r>
        <w:rPr>
          <w:rFonts w:cstheme="minorHAnsi"/>
          <w:color w:val="000000"/>
        </w:rPr>
        <w:t>10</w:t>
      </w:r>
      <w:r w:rsidR="00B47B8D" w:rsidRPr="00202B2F">
        <w:rPr>
          <w:rFonts w:cstheme="minorHAnsi"/>
          <w:color w:val="000000"/>
        </w:rPr>
        <w:t>.9.</w:t>
      </w:r>
      <w:r w:rsidR="004846BD">
        <w:rPr>
          <w:rFonts w:cstheme="minorHAnsi"/>
          <w:color w:val="000000"/>
        </w:rPr>
        <w:t>5</w:t>
      </w:r>
      <w:r w:rsidR="00AB50B0" w:rsidRPr="00202B2F">
        <w:rPr>
          <w:rFonts w:cstheme="minorHAnsi"/>
          <w:color w:val="000000"/>
        </w:rPr>
        <w:t xml:space="preserve">.1 O candidato que não se enquadrar no subitem </w:t>
      </w:r>
      <w:r>
        <w:rPr>
          <w:rFonts w:cstheme="minorHAnsi"/>
          <w:color w:val="000000"/>
        </w:rPr>
        <w:t>10</w:t>
      </w:r>
      <w:r w:rsidR="00B47B8D" w:rsidRPr="00202B2F">
        <w:rPr>
          <w:rFonts w:cstheme="minorHAnsi"/>
          <w:color w:val="000000"/>
        </w:rPr>
        <w:t>.9.</w:t>
      </w:r>
      <w:r w:rsidR="004846BD">
        <w:rPr>
          <w:rFonts w:cstheme="minorHAnsi"/>
          <w:color w:val="000000"/>
        </w:rPr>
        <w:t>5</w:t>
      </w:r>
      <w:r w:rsidR="00AB50B0" w:rsidRPr="00202B2F">
        <w:rPr>
          <w:rFonts w:cstheme="minorHAnsi"/>
          <w:color w:val="000000"/>
        </w:rPr>
        <w:t xml:space="preserve"> deste edital será eliminado e não terá classificação alguma no concurso.</w:t>
      </w:r>
    </w:p>
    <w:p w14:paraId="569EB7B2" w14:textId="0D5DC1DC" w:rsidR="00AB50B0" w:rsidRPr="00202B2F" w:rsidRDefault="006B37B1" w:rsidP="00D601FF">
      <w:pPr>
        <w:pStyle w:val="CEBRASPESUBITEM"/>
        <w:rPr>
          <w:rFonts w:cstheme="minorHAnsi"/>
          <w:color w:val="000000"/>
        </w:rPr>
      </w:pPr>
      <w:r w:rsidRPr="00D601FF">
        <w:rPr>
          <w:rFonts w:cstheme="minorHAnsi"/>
        </w:rPr>
        <w:t>10</w:t>
      </w:r>
      <w:r w:rsidR="00B47B8D" w:rsidRPr="00202B2F">
        <w:rPr>
          <w:rFonts w:cstheme="minorHAnsi"/>
          <w:color w:val="000000"/>
        </w:rPr>
        <w:t>.9.</w:t>
      </w:r>
      <w:r w:rsidR="004846BD">
        <w:rPr>
          <w:rFonts w:cstheme="minorHAnsi"/>
          <w:color w:val="000000"/>
        </w:rPr>
        <w:t>6</w:t>
      </w:r>
      <w:r w:rsidR="00AB50B0" w:rsidRPr="00202B2F">
        <w:rPr>
          <w:rFonts w:cstheme="minorHAnsi"/>
          <w:color w:val="000000"/>
        </w:rPr>
        <w:t xml:space="preserve"> Será anulada a prova discursiva do candidato que não devolver o documento de texto definitivo.</w:t>
      </w:r>
    </w:p>
    <w:p w14:paraId="21FA19A2" w14:textId="23AA3D5B" w:rsidR="00AB50B0" w:rsidRDefault="006B37B1" w:rsidP="00D601FF">
      <w:pPr>
        <w:pStyle w:val="CEBRASPESUBITEM"/>
        <w:rPr>
          <w:rFonts w:cstheme="minorHAnsi"/>
          <w:color w:val="000000"/>
        </w:rPr>
      </w:pPr>
      <w:r>
        <w:rPr>
          <w:rFonts w:cstheme="minorHAnsi"/>
          <w:color w:val="000000"/>
        </w:rPr>
        <w:lastRenderedPageBreak/>
        <w:t>10</w:t>
      </w:r>
      <w:r w:rsidR="00B47B8D" w:rsidRPr="00202B2F">
        <w:rPr>
          <w:rFonts w:cstheme="minorHAnsi"/>
          <w:color w:val="000000"/>
        </w:rPr>
        <w:t>.9.</w:t>
      </w:r>
      <w:r w:rsidR="004846BD">
        <w:rPr>
          <w:rFonts w:cstheme="minorHAnsi"/>
          <w:color w:val="000000"/>
        </w:rPr>
        <w:t>6</w:t>
      </w:r>
      <w:r w:rsidR="00B47B8D" w:rsidRPr="00202B2F">
        <w:rPr>
          <w:rFonts w:cstheme="minorHAnsi"/>
          <w:color w:val="000000"/>
        </w:rPr>
        <w:t>.1</w:t>
      </w:r>
      <w:r w:rsidR="00AB50B0" w:rsidRPr="00202B2F">
        <w:rPr>
          <w:rFonts w:cstheme="minorHAnsi"/>
          <w:color w:val="000000"/>
        </w:rPr>
        <w:t xml:space="preserve"> O candidato que se enquadrar no subitem </w:t>
      </w:r>
      <w:r>
        <w:rPr>
          <w:rFonts w:cstheme="minorHAnsi"/>
          <w:color w:val="000000"/>
        </w:rPr>
        <w:t>10</w:t>
      </w:r>
      <w:r w:rsidR="00B47B8D" w:rsidRPr="00202B2F">
        <w:rPr>
          <w:rFonts w:cstheme="minorHAnsi"/>
          <w:color w:val="000000"/>
        </w:rPr>
        <w:t>.9.</w:t>
      </w:r>
      <w:r w:rsidR="004846BD">
        <w:rPr>
          <w:rFonts w:cstheme="minorHAnsi"/>
          <w:color w:val="000000"/>
        </w:rPr>
        <w:t>6</w:t>
      </w:r>
      <w:r w:rsidR="00AB50B0" w:rsidRPr="00202B2F">
        <w:rPr>
          <w:rFonts w:cstheme="minorHAnsi"/>
          <w:color w:val="000000"/>
        </w:rPr>
        <w:t xml:space="preserve"> deste edital não terá classificação alguma no concurso.</w:t>
      </w:r>
    </w:p>
    <w:p w14:paraId="70951CDB" w14:textId="77777777" w:rsidR="00A92690" w:rsidRPr="009902D1" w:rsidRDefault="00A92690" w:rsidP="00A92690">
      <w:pPr>
        <w:pStyle w:val="CEBRASPESUBITEM"/>
        <w:rPr>
          <w:rFonts w:cstheme="minorHAnsi"/>
          <w:strike/>
        </w:rPr>
      </w:pPr>
      <w:r w:rsidRPr="009902D1">
        <w:rPr>
          <w:rFonts w:cstheme="minorHAnsi"/>
          <w:b/>
          <w:strike/>
        </w:rPr>
        <w:t>10.9.7</w:t>
      </w:r>
      <w:r w:rsidRPr="009902D1">
        <w:rPr>
          <w:rFonts w:cstheme="minorHAnsi"/>
          <w:strike/>
        </w:rPr>
        <w:t xml:space="preserve"> O resultado final na prova discursiva para cada cargo/especialidade/sistema de concorrência de nível superior contemplará os candidatos aprovados na prova discursiva na forma do subitem 10.9.5 deste edital que forem mais bem classificados, considerando-se o somatório das notas finais nas provas objetivas e na prova discursiva, até os quantitativos por cargo/especialidade especificados no quadro a seguir, respeitados os empates na última posição: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48"/>
        <w:gridCol w:w="1095"/>
        <w:gridCol w:w="1095"/>
        <w:gridCol w:w="1095"/>
        <w:gridCol w:w="1095"/>
      </w:tblGrid>
      <w:tr w:rsidR="009902D1" w:rsidRPr="009902D1" w14:paraId="2E707D95" w14:textId="77777777" w:rsidTr="00EA3C80">
        <w:trPr>
          <w:trHeight w:val="480"/>
        </w:trPr>
        <w:tc>
          <w:tcPr>
            <w:tcW w:w="6148" w:type="dxa"/>
            <w:vMerge w:val="restart"/>
            <w:shd w:val="clear" w:color="auto" w:fill="auto"/>
            <w:vAlign w:val="center"/>
            <w:hideMark/>
          </w:tcPr>
          <w:p w14:paraId="2380EA48" w14:textId="77777777" w:rsidR="00A92690" w:rsidRPr="009902D1" w:rsidRDefault="00A92690" w:rsidP="00EA3C80">
            <w:pPr>
              <w:jc w:val="center"/>
              <w:rPr>
                <w:rFonts w:asciiTheme="minorHAnsi" w:hAnsiTheme="minorHAnsi" w:cstheme="minorHAnsi"/>
                <w:b/>
                <w:bCs/>
                <w:strike/>
              </w:rPr>
            </w:pPr>
            <w:r w:rsidRPr="009902D1">
              <w:rPr>
                <w:rFonts w:asciiTheme="minorHAnsi" w:hAnsiTheme="minorHAnsi" w:cstheme="minorHAnsi"/>
                <w:b/>
                <w:bCs/>
                <w:strike/>
              </w:rPr>
              <w:t>CARGO/ESPECIALIDADE</w:t>
            </w:r>
          </w:p>
          <w:p w14:paraId="23A89537" w14:textId="77777777" w:rsidR="00A92690" w:rsidRPr="009902D1" w:rsidRDefault="00A92690" w:rsidP="00EA3C80">
            <w:pPr>
              <w:jc w:val="center"/>
              <w:rPr>
                <w:rFonts w:asciiTheme="minorHAnsi" w:hAnsiTheme="minorHAnsi" w:cstheme="minorHAnsi"/>
                <w:b/>
                <w:bCs/>
                <w:strike/>
              </w:rPr>
            </w:pPr>
          </w:p>
        </w:tc>
        <w:tc>
          <w:tcPr>
            <w:tcW w:w="4380" w:type="dxa"/>
            <w:gridSpan w:val="4"/>
            <w:shd w:val="clear" w:color="auto" w:fill="auto"/>
            <w:vAlign w:val="center"/>
          </w:tcPr>
          <w:p w14:paraId="15711648" w14:textId="77777777" w:rsidR="00A92690" w:rsidRPr="009902D1" w:rsidRDefault="00A92690" w:rsidP="00EA3C80">
            <w:pPr>
              <w:jc w:val="center"/>
              <w:rPr>
                <w:rFonts w:asciiTheme="minorHAnsi" w:hAnsiTheme="minorHAnsi" w:cstheme="minorHAnsi"/>
                <w:b/>
                <w:bCs/>
                <w:strike/>
              </w:rPr>
            </w:pPr>
            <w:r w:rsidRPr="009902D1">
              <w:rPr>
                <w:rFonts w:asciiTheme="minorHAnsi" w:hAnsiTheme="minorHAnsi" w:cstheme="minorHAnsi"/>
                <w:b/>
                <w:bCs/>
                <w:strike/>
              </w:rPr>
              <w:t>QUANTITATIVO</w:t>
            </w:r>
          </w:p>
        </w:tc>
      </w:tr>
      <w:tr w:rsidR="00A92690" w:rsidRPr="004768F9" w14:paraId="4917F2CF" w14:textId="77777777" w:rsidTr="00EA3C80">
        <w:trPr>
          <w:trHeight w:val="480"/>
        </w:trPr>
        <w:tc>
          <w:tcPr>
            <w:tcW w:w="6148" w:type="dxa"/>
            <w:vMerge/>
            <w:shd w:val="clear" w:color="auto" w:fill="auto"/>
            <w:vAlign w:val="center"/>
          </w:tcPr>
          <w:p w14:paraId="2C8E842A" w14:textId="77777777" w:rsidR="00A92690" w:rsidRPr="004768F9" w:rsidRDefault="00A92690" w:rsidP="00EA3C80">
            <w:pPr>
              <w:jc w:val="center"/>
              <w:rPr>
                <w:rFonts w:asciiTheme="minorHAnsi" w:hAnsiTheme="minorHAnsi" w:cstheme="minorHAnsi"/>
                <w:b/>
                <w:bCs/>
                <w:strike/>
                <w:color w:val="FF0000"/>
              </w:rPr>
            </w:pPr>
          </w:p>
        </w:tc>
        <w:tc>
          <w:tcPr>
            <w:tcW w:w="1095" w:type="dxa"/>
            <w:shd w:val="clear" w:color="auto" w:fill="auto"/>
            <w:vAlign w:val="center"/>
          </w:tcPr>
          <w:p w14:paraId="7270FA39" w14:textId="77777777" w:rsidR="00A92690" w:rsidRPr="004768F9" w:rsidRDefault="00A92690" w:rsidP="00EA3C80">
            <w:pPr>
              <w:jc w:val="center"/>
              <w:rPr>
                <w:rFonts w:asciiTheme="minorHAnsi" w:hAnsiTheme="minorHAnsi" w:cstheme="minorHAnsi"/>
                <w:b/>
                <w:bCs/>
                <w:strike/>
                <w:color w:val="FF0000"/>
              </w:rPr>
            </w:pPr>
            <w:r w:rsidRPr="004768F9">
              <w:rPr>
                <w:rFonts w:asciiTheme="minorHAnsi" w:hAnsiTheme="minorHAnsi" w:cstheme="minorHAnsi"/>
                <w:b/>
                <w:bCs/>
                <w:strike/>
                <w:color w:val="FF0000"/>
              </w:rPr>
              <w:t>AC</w:t>
            </w:r>
          </w:p>
        </w:tc>
        <w:tc>
          <w:tcPr>
            <w:tcW w:w="1095" w:type="dxa"/>
            <w:shd w:val="clear" w:color="auto" w:fill="auto"/>
            <w:vAlign w:val="center"/>
          </w:tcPr>
          <w:p w14:paraId="733C5B09" w14:textId="77777777" w:rsidR="00A92690" w:rsidRPr="004768F9" w:rsidRDefault="00A92690" w:rsidP="00EA3C80">
            <w:pPr>
              <w:jc w:val="center"/>
              <w:rPr>
                <w:rFonts w:asciiTheme="minorHAnsi" w:hAnsiTheme="minorHAnsi" w:cstheme="minorHAnsi"/>
                <w:b/>
                <w:bCs/>
                <w:strike/>
                <w:color w:val="FF0000"/>
              </w:rPr>
            </w:pPr>
            <w:r w:rsidRPr="004768F9">
              <w:rPr>
                <w:rFonts w:asciiTheme="minorHAnsi" w:hAnsiTheme="minorHAnsi" w:cstheme="minorHAnsi"/>
                <w:b/>
                <w:bCs/>
                <w:strike/>
                <w:color w:val="FF0000"/>
              </w:rPr>
              <w:t>PPP</w:t>
            </w:r>
          </w:p>
        </w:tc>
        <w:tc>
          <w:tcPr>
            <w:tcW w:w="1095" w:type="dxa"/>
            <w:shd w:val="clear" w:color="auto" w:fill="auto"/>
            <w:vAlign w:val="center"/>
          </w:tcPr>
          <w:p w14:paraId="6D7D4BB2" w14:textId="77777777" w:rsidR="00A92690" w:rsidRPr="004768F9" w:rsidRDefault="00A92690" w:rsidP="00EA3C80">
            <w:pPr>
              <w:jc w:val="center"/>
              <w:rPr>
                <w:rFonts w:asciiTheme="minorHAnsi" w:hAnsiTheme="minorHAnsi" w:cstheme="minorHAnsi"/>
                <w:b/>
                <w:bCs/>
                <w:strike/>
                <w:color w:val="FF0000"/>
              </w:rPr>
            </w:pPr>
            <w:r w:rsidRPr="004768F9">
              <w:rPr>
                <w:rFonts w:asciiTheme="minorHAnsi" w:hAnsiTheme="minorHAnsi" w:cstheme="minorHAnsi"/>
                <w:b/>
                <w:bCs/>
                <w:strike/>
                <w:color w:val="FF0000"/>
              </w:rPr>
              <w:t>PCD</w:t>
            </w:r>
          </w:p>
        </w:tc>
        <w:tc>
          <w:tcPr>
            <w:tcW w:w="1095" w:type="dxa"/>
            <w:shd w:val="clear" w:color="auto" w:fill="auto"/>
            <w:vAlign w:val="center"/>
          </w:tcPr>
          <w:p w14:paraId="7ACDED5D" w14:textId="77777777" w:rsidR="00A92690" w:rsidRPr="004768F9" w:rsidRDefault="00A92690" w:rsidP="00EA3C80">
            <w:pPr>
              <w:jc w:val="center"/>
              <w:rPr>
                <w:rFonts w:asciiTheme="minorHAnsi" w:hAnsiTheme="minorHAnsi" w:cstheme="minorHAnsi"/>
                <w:b/>
                <w:bCs/>
                <w:strike/>
                <w:color w:val="FF0000"/>
              </w:rPr>
            </w:pPr>
            <w:r w:rsidRPr="004768F9">
              <w:rPr>
                <w:rFonts w:asciiTheme="minorHAnsi" w:hAnsiTheme="minorHAnsi" w:cstheme="minorHAnsi"/>
                <w:b/>
                <w:bCs/>
                <w:strike/>
                <w:color w:val="FF0000"/>
              </w:rPr>
              <w:t>HIPO</w:t>
            </w:r>
          </w:p>
        </w:tc>
      </w:tr>
      <w:tr w:rsidR="009902D1" w:rsidRPr="009902D1" w14:paraId="16528E25" w14:textId="77777777" w:rsidTr="00EA3C80">
        <w:trPr>
          <w:trHeight w:val="54"/>
        </w:trPr>
        <w:tc>
          <w:tcPr>
            <w:tcW w:w="6148" w:type="dxa"/>
            <w:shd w:val="clear" w:color="000000" w:fill="FFFFFF"/>
            <w:vAlign w:val="center"/>
            <w:hideMark/>
          </w:tcPr>
          <w:p w14:paraId="36CAC9F0" w14:textId="77777777" w:rsidR="00A92690" w:rsidRPr="009902D1" w:rsidRDefault="00A92690" w:rsidP="00EA3C80">
            <w:pPr>
              <w:jc w:val="both"/>
              <w:rPr>
                <w:rFonts w:asciiTheme="minorHAnsi" w:hAnsiTheme="minorHAnsi" w:cstheme="minorHAnsi"/>
                <w:strike/>
              </w:rPr>
            </w:pPr>
            <w:r w:rsidRPr="009902D1">
              <w:rPr>
                <w:rFonts w:asciiTheme="minorHAnsi" w:hAnsiTheme="minorHAnsi" w:cstheme="minorHAnsi"/>
                <w:strike/>
              </w:rPr>
              <w:t>Cargo 1: Advogado – Especialidade: Advogado</w:t>
            </w:r>
          </w:p>
        </w:tc>
        <w:tc>
          <w:tcPr>
            <w:tcW w:w="1095" w:type="dxa"/>
            <w:shd w:val="clear" w:color="000000" w:fill="FFFFFF"/>
            <w:vAlign w:val="center"/>
          </w:tcPr>
          <w:p w14:paraId="1CB1D4C1"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4</w:t>
            </w:r>
          </w:p>
        </w:tc>
        <w:tc>
          <w:tcPr>
            <w:tcW w:w="1095" w:type="dxa"/>
            <w:shd w:val="clear" w:color="000000" w:fill="FFFFFF"/>
            <w:vAlign w:val="center"/>
          </w:tcPr>
          <w:p w14:paraId="6D3BBE69"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2804BB3B"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588F8E4A"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0</w:t>
            </w:r>
          </w:p>
        </w:tc>
      </w:tr>
      <w:tr w:rsidR="009902D1" w:rsidRPr="009902D1" w14:paraId="6A7BCF9A" w14:textId="77777777" w:rsidTr="00EA3C80">
        <w:trPr>
          <w:trHeight w:val="54"/>
        </w:trPr>
        <w:tc>
          <w:tcPr>
            <w:tcW w:w="6148" w:type="dxa"/>
            <w:shd w:val="clear" w:color="000000" w:fill="FFFFFF"/>
            <w:vAlign w:val="center"/>
            <w:hideMark/>
          </w:tcPr>
          <w:p w14:paraId="7823CC13" w14:textId="77777777" w:rsidR="00A92690" w:rsidRPr="009902D1" w:rsidRDefault="00A92690" w:rsidP="00EA3C80">
            <w:pPr>
              <w:jc w:val="both"/>
              <w:rPr>
                <w:rFonts w:asciiTheme="minorHAnsi" w:hAnsiTheme="minorHAnsi" w:cstheme="minorHAnsi"/>
                <w:strike/>
              </w:rPr>
            </w:pPr>
            <w:r w:rsidRPr="009902D1">
              <w:rPr>
                <w:rFonts w:asciiTheme="minorHAnsi" w:hAnsiTheme="minorHAnsi" w:cstheme="minorHAnsi"/>
                <w:strike/>
              </w:rPr>
              <w:t>Cargo 2: Analista de Sistemas de Saneamento – Especialidade: Biólogo</w:t>
            </w:r>
          </w:p>
        </w:tc>
        <w:tc>
          <w:tcPr>
            <w:tcW w:w="1095" w:type="dxa"/>
            <w:shd w:val="clear" w:color="000000" w:fill="FFFFFF"/>
            <w:vAlign w:val="center"/>
          </w:tcPr>
          <w:p w14:paraId="1058DC4E"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4</w:t>
            </w:r>
          </w:p>
        </w:tc>
        <w:tc>
          <w:tcPr>
            <w:tcW w:w="1095" w:type="dxa"/>
            <w:shd w:val="clear" w:color="000000" w:fill="FFFFFF"/>
            <w:vAlign w:val="center"/>
          </w:tcPr>
          <w:p w14:paraId="3C08694A"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29BC0444"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2CFC6A03"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0</w:t>
            </w:r>
          </w:p>
        </w:tc>
      </w:tr>
      <w:tr w:rsidR="009902D1" w:rsidRPr="009902D1" w14:paraId="276C5EE1" w14:textId="77777777" w:rsidTr="00EA3C80">
        <w:trPr>
          <w:trHeight w:val="54"/>
        </w:trPr>
        <w:tc>
          <w:tcPr>
            <w:tcW w:w="6148" w:type="dxa"/>
            <w:shd w:val="clear" w:color="000000" w:fill="FFFFFF"/>
            <w:vAlign w:val="center"/>
            <w:hideMark/>
          </w:tcPr>
          <w:p w14:paraId="2AD830F8" w14:textId="77777777" w:rsidR="00A92690" w:rsidRPr="009902D1" w:rsidRDefault="00A92690" w:rsidP="00EA3C80">
            <w:pPr>
              <w:jc w:val="both"/>
              <w:rPr>
                <w:rFonts w:asciiTheme="minorHAnsi" w:hAnsiTheme="minorHAnsi" w:cstheme="minorHAnsi"/>
                <w:strike/>
              </w:rPr>
            </w:pPr>
            <w:r w:rsidRPr="009902D1">
              <w:rPr>
                <w:rFonts w:asciiTheme="minorHAnsi" w:hAnsiTheme="minorHAnsi" w:cstheme="minorHAnsi"/>
                <w:strike/>
              </w:rPr>
              <w:t>Cargo 3: Analista de Sistemas de Saneamento – Especialidade: Engenheiro Agrimensor</w:t>
            </w:r>
          </w:p>
        </w:tc>
        <w:tc>
          <w:tcPr>
            <w:tcW w:w="1095" w:type="dxa"/>
            <w:shd w:val="clear" w:color="000000" w:fill="FFFFFF"/>
            <w:vAlign w:val="center"/>
          </w:tcPr>
          <w:p w14:paraId="42DB74C2"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4</w:t>
            </w:r>
          </w:p>
        </w:tc>
        <w:tc>
          <w:tcPr>
            <w:tcW w:w="1095" w:type="dxa"/>
            <w:shd w:val="clear" w:color="000000" w:fill="FFFFFF"/>
            <w:vAlign w:val="center"/>
          </w:tcPr>
          <w:p w14:paraId="781B0812"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40119353"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7D4DA97F"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0</w:t>
            </w:r>
          </w:p>
        </w:tc>
      </w:tr>
      <w:tr w:rsidR="009902D1" w:rsidRPr="009902D1" w14:paraId="74E177A2" w14:textId="77777777" w:rsidTr="00EA3C80">
        <w:trPr>
          <w:trHeight w:val="54"/>
        </w:trPr>
        <w:tc>
          <w:tcPr>
            <w:tcW w:w="6148" w:type="dxa"/>
            <w:shd w:val="clear" w:color="000000" w:fill="FFFFFF"/>
            <w:vAlign w:val="center"/>
            <w:hideMark/>
          </w:tcPr>
          <w:p w14:paraId="0380AD64" w14:textId="77777777" w:rsidR="00A92690" w:rsidRPr="009902D1" w:rsidRDefault="00A92690" w:rsidP="00EA3C80">
            <w:pPr>
              <w:jc w:val="both"/>
              <w:rPr>
                <w:rFonts w:asciiTheme="minorHAnsi" w:hAnsiTheme="minorHAnsi" w:cstheme="minorHAnsi"/>
                <w:strike/>
              </w:rPr>
            </w:pPr>
            <w:r w:rsidRPr="009902D1">
              <w:rPr>
                <w:rFonts w:asciiTheme="minorHAnsi" w:hAnsiTheme="minorHAnsi" w:cstheme="minorHAnsi"/>
                <w:strike/>
              </w:rPr>
              <w:t>Cargo 4: Analista de Sistemas de Saneamento – Especialidade: Engenheiro Ambiental</w:t>
            </w:r>
          </w:p>
        </w:tc>
        <w:tc>
          <w:tcPr>
            <w:tcW w:w="1095" w:type="dxa"/>
            <w:shd w:val="clear" w:color="000000" w:fill="FFFFFF"/>
            <w:vAlign w:val="center"/>
          </w:tcPr>
          <w:p w14:paraId="7A888C06"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4</w:t>
            </w:r>
          </w:p>
        </w:tc>
        <w:tc>
          <w:tcPr>
            <w:tcW w:w="1095" w:type="dxa"/>
            <w:shd w:val="clear" w:color="000000" w:fill="FFFFFF"/>
            <w:vAlign w:val="center"/>
          </w:tcPr>
          <w:p w14:paraId="6370B2F2"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758DD5FD"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5D573036"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0</w:t>
            </w:r>
          </w:p>
        </w:tc>
      </w:tr>
      <w:tr w:rsidR="009902D1" w:rsidRPr="009902D1" w14:paraId="71C54557" w14:textId="77777777" w:rsidTr="00EA3C80">
        <w:trPr>
          <w:trHeight w:val="54"/>
        </w:trPr>
        <w:tc>
          <w:tcPr>
            <w:tcW w:w="6148" w:type="dxa"/>
            <w:shd w:val="clear" w:color="000000" w:fill="FFFFFF"/>
            <w:vAlign w:val="center"/>
            <w:hideMark/>
          </w:tcPr>
          <w:p w14:paraId="08B770E6" w14:textId="77777777" w:rsidR="00A92690" w:rsidRPr="009902D1" w:rsidRDefault="00A92690" w:rsidP="00EA3C80">
            <w:pPr>
              <w:jc w:val="both"/>
              <w:rPr>
                <w:rFonts w:asciiTheme="minorHAnsi" w:hAnsiTheme="minorHAnsi" w:cstheme="minorHAnsi"/>
                <w:strike/>
              </w:rPr>
            </w:pPr>
            <w:r w:rsidRPr="009902D1">
              <w:rPr>
                <w:rFonts w:asciiTheme="minorHAnsi" w:hAnsiTheme="minorHAnsi" w:cstheme="minorHAnsi"/>
                <w:strike/>
              </w:rPr>
              <w:t>Cargo 5: Analista de Sistemas de Saneamento – Especialidade: Engenheiro Civil</w:t>
            </w:r>
          </w:p>
        </w:tc>
        <w:tc>
          <w:tcPr>
            <w:tcW w:w="1095" w:type="dxa"/>
            <w:shd w:val="clear" w:color="000000" w:fill="FFFFFF"/>
            <w:vAlign w:val="center"/>
          </w:tcPr>
          <w:p w14:paraId="0072E287"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14</w:t>
            </w:r>
          </w:p>
        </w:tc>
        <w:tc>
          <w:tcPr>
            <w:tcW w:w="1095" w:type="dxa"/>
            <w:shd w:val="clear" w:color="000000" w:fill="FFFFFF"/>
            <w:vAlign w:val="center"/>
          </w:tcPr>
          <w:p w14:paraId="526906A5"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6</w:t>
            </w:r>
          </w:p>
        </w:tc>
        <w:tc>
          <w:tcPr>
            <w:tcW w:w="1095" w:type="dxa"/>
            <w:shd w:val="clear" w:color="000000" w:fill="FFFFFF"/>
            <w:vAlign w:val="center"/>
          </w:tcPr>
          <w:p w14:paraId="2230CB3A"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5</w:t>
            </w:r>
          </w:p>
        </w:tc>
        <w:tc>
          <w:tcPr>
            <w:tcW w:w="1095" w:type="dxa"/>
            <w:shd w:val="clear" w:color="000000" w:fill="FFFFFF"/>
            <w:vAlign w:val="center"/>
          </w:tcPr>
          <w:p w14:paraId="44F1227F"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3</w:t>
            </w:r>
          </w:p>
        </w:tc>
      </w:tr>
      <w:tr w:rsidR="009902D1" w:rsidRPr="009902D1" w14:paraId="0975AE57" w14:textId="77777777" w:rsidTr="00EA3C80">
        <w:trPr>
          <w:trHeight w:val="54"/>
        </w:trPr>
        <w:tc>
          <w:tcPr>
            <w:tcW w:w="6148" w:type="dxa"/>
            <w:shd w:val="clear" w:color="000000" w:fill="FFFFFF"/>
            <w:vAlign w:val="center"/>
            <w:hideMark/>
          </w:tcPr>
          <w:p w14:paraId="38020754" w14:textId="77777777" w:rsidR="00A92690" w:rsidRPr="009902D1" w:rsidRDefault="00A92690" w:rsidP="00EA3C80">
            <w:pPr>
              <w:jc w:val="both"/>
              <w:rPr>
                <w:rFonts w:asciiTheme="minorHAnsi" w:hAnsiTheme="minorHAnsi" w:cstheme="minorHAnsi"/>
                <w:strike/>
              </w:rPr>
            </w:pPr>
            <w:r w:rsidRPr="009902D1">
              <w:rPr>
                <w:rFonts w:asciiTheme="minorHAnsi" w:hAnsiTheme="minorHAnsi" w:cstheme="minorHAnsi"/>
                <w:strike/>
              </w:rPr>
              <w:t>Cargo 6: Analista de Sistemas de Saneamento – Especialidade: Engenheiro Eletricista</w:t>
            </w:r>
          </w:p>
        </w:tc>
        <w:tc>
          <w:tcPr>
            <w:tcW w:w="1095" w:type="dxa"/>
            <w:shd w:val="clear" w:color="000000" w:fill="FFFFFF"/>
            <w:vAlign w:val="center"/>
          </w:tcPr>
          <w:p w14:paraId="40DFEA92"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5</w:t>
            </w:r>
          </w:p>
        </w:tc>
        <w:tc>
          <w:tcPr>
            <w:tcW w:w="1095" w:type="dxa"/>
            <w:shd w:val="clear" w:color="000000" w:fill="FFFFFF"/>
            <w:vAlign w:val="center"/>
          </w:tcPr>
          <w:p w14:paraId="6936C0B2"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2</w:t>
            </w:r>
          </w:p>
        </w:tc>
        <w:tc>
          <w:tcPr>
            <w:tcW w:w="1095" w:type="dxa"/>
            <w:shd w:val="clear" w:color="000000" w:fill="FFFFFF"/>
            <w:vAlign w:val="center"/>
          </w:tcPr>
          <w:p w14:paraId="748B6ED0"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24270EF6"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0</w:t>
            </w:r>
          </w:p>
        </w:tc>
      </w:tr>
      <w:tr w:rsidR="009902D1" w:rsidRPr="009902D1" w14:paraId="50A3DF38" w14:textId="77777777" w:rsidTr="00EA3C80">
        <w:trPr>
          <w:trHeight w:val="54"/>
        </w:trPr>
        <w:tc>
          <w:tcPr>
            <w:tcW w:w="6148" w:type="dxa"/>
            <w:shd w:val="clear" w:color="000000" w:fill="FFFFFF"/>
            <w:vAlign w:val="center"/>
            <w:hideMark/>
          </w:tcPr>
          <w:p w14:paraId="02ADF136" w14:textId="77777777" w:rsidR="00A92690" w:rsidRPr="009902D1" w:rsidRDefault="00A92690" w:rsidP="00EA3C80">
            <w:pPr>
              <w:jc w:val="both"/>
              <w:rPr>
                <w:rFonts w:asciiTheme="minorHAnsi" w:hAnsiTheme="minorHAnsi" w:cstheme="minorHAnsi"/>
                <w:strike/>
              </w:rPr>
            </w:pPr>
            <w:r w:rsidRPr="009902D1">
              <w:rPr>
                <w:rFonts w:asciiTheme="minorHAnsi" w:hAnsiTheme="minorHAnsi" w:cstheme="minorHAnsi"/>
                <w:strike/>
              </w:rPr>
              <w:t>Cargo 7: Analista de Sistemas de Saneamento – Especialidade: Engenheiro Eletrônico</w:t>
            </w:r>
          </w:p>
        </w:tc>
        <w:tc>
          <w:tcPr>
            <w:tcW w:w="1095" w:type="dxa"/>
            <w:shd w:val="clear" w:color="000000" w:fill="FFFFFF"/>
            <w:vAlign w:val="center"/>
          </w:tcPr>
          <w:p w14:paraId="660B6188"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5</w:t>
            </w:r>
          </w:p>
        </w:tc>
        <w:tc>
          <w:tcPr>
            <w:tcW w:w="1095" w:type="dxa"/>
            <w:shd w:val="clear" w:color="000000" w:fill="FFFFFF"/>
            <w:vAlign w:val="center"/>
          </w:tcPr>
          <w:p w14:paraId="5DA99219"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4D56A4F2"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1002A5EB"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0</w:t>
            </w:r>
          </w:p>
        </w:tc>
      </w:tr>
      <w:tr w:rsidR="009902D1" w:rsidRPr="009902D1" w14:paraId="74D69762" w14:textId="77777777" w:rsidTr="00EA3C80">
        <w:trPr>
          <w:trHeight w:val="54"/>
        </w:trPr>
        <w:tc>
          <w:tcPr>
            <w:tcW w:w="6148" w:type="dxa"/>
            <w:shd w:val="clear" w:color="000000" w:fill="FFFFFF"/>
            <w:vAlign w:val="center"/>
            <w:hideMark/>
          </w:tcPr>
          <w:p w14:paraId="39B73FAF" w14:textId="77777777" w:rsidR="00A92690" w:rsidRPr="009902D1" w:rsidRDefault="00A92690" w:rsidP="00EA3C80">
            <w:pPr>
              <w:jc w:val="both"/>
              <w:rPr>
                <w:rFonts w:asciiTheme="minorHAnsi" w:hAnsiTheme="minorHAnsi" w:cstheme="minorHAnsi"/>
                <w:strike/>
              </w:rPr>
            </w:pPr>
            <w:r w:rsidRPr="009902D1">
              <w:rPr>
                <w:rFonts w:asciiTheme="minorHAnsi" w:hAnsiTheme="minorHAnsi" w:cstheme="minorHAnsi"/>
                <w:strike/>
              </w:rPr>
              <w:t>Cargo 8: Analista de Sistemas de Saneamento – Especialidade: Engenheiro Florestal</w:t>
            </w:r>
          </w:p>
        </w:tc>
        <w:tc>
          <w:tcPr>
            <w:tcW w:w="1095" w:type="dxa"/>
            <w:shd w:val="clear" w:color="000000" w:fill="FFFFFF"/>
            <w:vAlign w:val="center"/>
          </w:tcPr>
          <w:p w14:paraId="4612FC55"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4</w:t>
            </w:r>
          </w:p>
        </w:tc>
        <w:tc>
          <w:tcPr>
            <w:tcW w:w="1095" w:type="dxa"/>
            <w:shd w:val="clear" w:color="000000" w:fill="FFFFFF"/>
            <w:vAlign w:val="center"/>
          </w:tcPr>
          <w:p w14:paraId="616727F6"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4D74F576"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1</w:t>
            </w:r>
          </w:p>
        </w:tc>
        <w:tc>
          <w:tcPr>
            <w:tcW w:w="1095" w:type="dxa"/>
            <w:shd w:val="clear" w:color="000000" w:fill="FFFFFF"/>
            <w:vAlign w:val="center"/>
          </w:tcPr>
          <w:p w14:paraId="1AF99BB1"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0</w:t>
            </w:r>
          </w:p>
        </w:tc>
      </w:tr>
      <w:tr w:rsidR="009902D1" w:rsidRPr="009902D1" w14:paraId="4EBA4951" w14:textId="77777777" w:rsidTr="00EA3C80">
        <w:trPr>
          <w:trHeight w:val="54"/>
        </w:trPr>
        <w:tc>
          <w:tcPr>
            <w:tcW w:w="6148" w:type="dxa"/>
            <w:shd w:val="clear" w:color="000000" w:fill="FFFFFF"/>
            <w:vAlign w:val="center"/>
            <w:hideMark/>
          </w:tcPr>
          <w:p w14:paraId="677A92BF" w14:textId="77777777" w:rsidR="00A92690" w:rsidRPr="009902D1" w:rsidRDefault="00A92690" w:rsidP="00EA3C80">
            <w:pPr>
              <w:jc w:val="both"/>
              <w:rPr>
                <w:rFonts w:asciiTheme="minorHAnsi" w:hAnsiTheme="minorHAnsi" w:cstheme="minorHAnsi"/>
                <w:strike/>
              </w:rPr>
            </w:pPr>
            <w:r w:rsidRPr="009902D1">
              <w:rPr>
                <w:rFonts w:asciiTheme="minorHAnsi" w:hAnsiTheme="minorHAnsi" w:cstheme="minorHAnsi"/>
                <w:strike/>
              </w:rPr>
              <w:t>Cargo 9: Analista de Sistemas de Saneamento – Especialidade: Engenheiro Mecânico</w:t>
            </w:r>
          </w:p>
        </w:tc>
        <w:tc>
          <w:tcPr>
            <w:tcW w:w="1095" w:type="dxa"/>
            <w:shd w:val="clear" w:color="000000" w:fill="FFFFFF"/>
            <w:vAlign w:val="center"/>
          </w:tcPr>
          <w:p w14:paraId="645C84DF"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7</w:t>
            </w:r>
          </w:p>
        </w:tc>
        <w:tc>
          <w:tcPr>
            <w:tcW w:w="1095" w:type="dxa"/>
            <w:shd w:val="clear" w:color="000000" w:fill="FFFFFF"/>
            <w:vAlign w:val="center"/>
          </w:tcPr>
          <w:p w14:paraId="4C6256E6"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3</w:t>
            </w:r>
          </w:p>
        </w:tc>
        <w:tc>
          <w:tcPr>
            <w:tcW w:w="1095" w:type="dxa"/>
            <w:shd w:val="clear" w:color="000000" w:fill="FFFFFF"/>
            <w:vAlign w:val="center"/>
          </w:tcPr>
          <w:p w14:paraId="73AC8101"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2</w:t>
            </w:r>
          </w:p>
        </w:tc>
        <w:tc>
          <w:tcPr>
            <w:tcW w:w="1095" w:type="dxa"/>
            <w:shd w:val="clear" w:color="000000" w:fill="FFFFFF"/>
            <w:vAlign w:val="center"/>
          </w:tcPr>
          <w:p w14:paraId="3BDE0032"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1</w:t>
            </w:r>
          </w:p>
        </w:tc>
      </w:tr>
      <w:tr w:rsidR="009902D1" w:rsidRPr="009902D1" w14:paraId="0C286913" w14:textId="77777777" w:rsidTr="00EA3C80">
        <w:trPr>
          <w:trHeight w:val="54"/>
        </w:trPr>
        <w:tc>
          <w:tcPr>
            <w:tcW w:w="6148" w:type="dxa"/>
            <w:shd w:val="clear" w:color="000000" w:fill="FFFFFF"/>
            <w:vAlign w:val="center"/>
            <w:hideMark/>
          </w:tcPr>
          <w:p w14:paraId="5B9B8962" w14:textId="77777777" w:rsidR="00A92690" w:rsidRPr="009902D1" w:rsidRDefault="00A92690" w:rsidP="00EA3C80">
            <w:pPr>
              <w:jc w:val="both"/>
              <w:rPr>
                <w:rFonts w:asciiTheme="minorHAnsi" w:hAnsiTheme="minorHAnsi" w:cstheme="minorHAnsi"/>
                <w:strike/>
              </w:rPr>
            </w:pPr>
            <w:r w:rsidRPr="009902D1">
              <w:rPr>
                <w:rFonts w:asciiTheme="minorHAnsi" w:hAnsiTheme="minorHAnsi" w:cstheme="minorHAnsi"/>
                <w:strike/>
              </w:rPr>
              <w:t>Cargo 10: Analista de Sistemas de Saneamento – Especialidade: Engenheiro Químico</w:t>
            </w:r>
          </w:p>
        </w:tc>
        <w:tc>
          <w:tcPr>
            <w:tcW w:w="1095" w:type="dxa"/>
            <w:shd w:val="clear" w:color="000000" w:fill="FFFFFF"/>
            <w:vAlign w:val="center"/>
          </w:tcPr>
          <w:p w14:paraId="78F25016"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8</w:t>
            </w:r>
          </w:p>
        </w:tc>
        <w:tc>
          <w:tcPr>
            <w:tcW w:w="1095" w:type="dxa"/>
            <w:shd w:val="clear" w:color="000000" w:fill="FFFFFF"/>
            <w:vAlign w:val="center"/>
          </w:tcPr>
          <w:p w14:paraId="02F753E2"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3</w:t>
            </w:r>
          </w:p>
        </w:tc>
        <w:tc>
          <w:tcPr>
            <w:tcW w:w="1095" w:type="dxa"/>
            <w:shd w:val="clear" w:color="000000" w:fill="FFFFFF"/>
            <w:vAlign w:val="center"/>
          </w:tcPr>
          <w:p w14:paraId="6559AA30"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2</w:t>
            </w:r>
          </w:p>
        </w:tc>
        <w:tc>
          <w:tcPr>
            <w:tcW w:w="1095" w:type="dxa"/>
            <w:shd w:val="clear" w:color="000000" w:fill="FFFFFF"/>
            <w:vAlign w:val="center"/>
          </w:tcPr>
          <w:p w14:paraId="3BE2F045"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1</w:t>
            </w:r>
          </w:p>
        </w:tc>
      </w:tr>
      <w:tr w:rsidR="009902D1" w:rsidRPr="009902D1" w14:paraId="392539A1" w14:textId="77777777" w:rsidTr="00EA3C80">
        <w:trPr>
          <w:trHeight w:val="54"/>
        </w:trPr>
        <w:tc>
          <w:tcPr>
            <w:tcW w:w="6148" w:type="dxa"/>
            <w:shd w:val="clear" w:color="000000" w:fill="FFFFFF"/>
            <w:vAlign w:val="center"/>
            <w:hideMark/>
          </w:tcPr>
          <w:p w14:paraId="0553C7DC" w14:textId="77777777" w:rsidR="00A92690" w:rsidRPr="009902D1" w:rsidRDefault="00A92690" w:rsidP="00EA3C80">
            <w:pPr>
              <w:jc w:val="both"/>
              <w:rPr>
                <w:rFonts w:asciiTheme="minorHAnsi" w:hAnsiTheme="minorHAnsi" w:cstheme="minorHAnsi"/>
                <w:strike/>
              </w:rPr>
            </w:pPr>
            <w:r w:rsidRPr="009902D1">
              <w:rPr>
                <w:rFonts w:asciiTheme="minorHAnsi" w:hAnsiTheme="minorHAnsi" w:cstheme="minorHAnsi"/>
                <w:strike/>
              </w:rPr>
              <w:t>Cargo 11: Analista de Sistemas de Saneamento – Especialidade: Geógrafo</w:t>
            </w:r>
          </w:p>
        </w:tc>
        <w:tc>
          <w:tcPr>
            <w:tcW w:w="1095" w:type="dxa"/>
            <w:shd w:val="clear" w:color="000000" w:fill="FFFFFF"/>
            <w:vAlign w:val="center"/>
          </w:tcPr>
          <w:p w14:paraId="7A27011C"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4</w:t>
            </w:r>
          </w:p>
        </w:tc>
        <w:tc>
          <w:tcPr>
            <w:tcW w:w="1095" w:type="dxa"/>
            <w:shd w:val="clear" w:color="000000" w:fill="FFFFFF"/>
            <w:vAlign w:val="center"/>
          </w:tcPr>
          <w:p w14:paraId="4562863C"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6FC47766"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5F256875"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0</w:t>
            </w:r>
          </w:p>
        </w:tc>
      </w:tr>
      <w:tr w:rsidR="009902D1" w:rsidRPr="009902D1" w14:paraId="271CCA5A" w14:textId="77777777" w:rsidTr="00EA3C80">
        <w:trPr>
          <w:trHeight w:val="54"/>
        </w:trPr>
        <w:tc>
          <w:tcPr>
            <w:tcW w:w="6148" w:type="dxa"/>
            <w:shd w:val="clear" w:color="000000" w:fill="FFFFFF"/>
            <w:vAlign w:val="center"/>
            <w:hideMark/>
          </w:tcPr>
          <w:p w14:paraId="6420A942" w14:textId="77777777" w:rsidR="00A92690" w:rsidRPr="009902D1" w:rsidRDefault="00A92690" w:rsidP="00EA3C80">
            <w:pPr>
              <w:jc w:val="both"/>
              <w:rPr>
                <w:rFonts w:asciiTheme="minorHAnsi" w:hAnsiTheme="minorHAnsi" w:cstheme="minorHAnsi"/>
                <w:strike/>
              </w:rPr>
            </w:pPr>
            <w:r w:rsidRPr="009902D1">
              <w:rPr>
                <w:rFonts w:asciiTheme="minorHAnsi" w:hAnsiTheme="minorHAnsi" w:cstheme="minorHAnsi"/>
                <w:strike/>
              </w:rPr>
              <w:t>Cargo 12: Analista de Sistemas de Saneamento – Especialidade: Químico</w:t>
            </w:r>
          </w:p>
        </w:tc>
        <w:tc>
          <w:tcPr>
            <w:tcW w:w="1095" w:type="dxa"/>
            <w:shd w:val="clear" w:color="000000" w:fill="FFFFFF"/>
            <w:vAlign w:val="center"/>
          </w:tcPr>
          <w:p w14:paraId="540A25A9"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4</w:t>
            </w:r>
          </w:p>
        </w:tc>
        <w:tc>
          <w:tcPr>
            <w:tcW w:w="1095" w:type="dxa"/>
            <w:shd w:val="clear" w:color="000000" w:fill="FFFFFF"/>
            <w:vAlign w:val="center"/>
          </w:tcPr>
          <w:p w14:paraId="2453B8AF"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3AE0E7D1"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612A1963"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0</w:t>
            </w:r>
          </w:p>
        </w:tc>
      </w:tr>
      <w:tr w:rsidR="009902D1" w:rsidRPr="009902D1" w14:paraId="588F2BCB" w14:textId="77777777" w:rsidTr="00EA3C80">
        <w:trPr>
          <w:trHeight w:val="54"/>
        </w:trPr>
        <w:tc>
          <w:tcPr>
            <w:tcW w:w="6148" w:type="dxa"/>
            <w:shd w:val="clear" w:color="000000" w:fill="FFFFFF"/>
            <w:vAlign w:val="center"/>
            <w:hideMark/>
          </w:tcPr>
          <w:p w14:paraId="168B9AF1" w14:textId="77777777" w:rsidR="00A92690" w:rsidRPr="009902D1" w:rsidRDefault="00A92690" w:rsidP="00EA3C80">
            <w:pPr>
              <w:jc w:val="both"/>
              <w:rPr>
                <w:rFonts w:asciiTheme="minorHAnsi" w:hAnsiTheme="minorHAnsi" w:cstheme="minorHAnsi"/>
                <w:strike/>
              </w:rPr>
            </w:pPr>
            <w:r w:rsidRPr="009902D1">
              <w:rPr>
                <w:rFonts w:asciiTheme="minorHAnsi" w:hAnsiTheme="minorHAnsi" w:cstheme="minorHAnsi"/>
                <w:strike/>
              </w:rPr>
              <w:t>Cargo 13: Analista de Suporte ao Negócio – Especialidade: Administrador</w:t>
            </w:r>
          </w:p>
        </w:tc>
        <w:tc>
          <w:tcPr>
            <w:tcW w:w="1095" w:type="dxa"/>
            <w:shd w:val="clear" w:color="000000" w:fill="FFFFFF"/>
            <w:vAlign w:val="center"/>
          </w:tcPr>
          <w:p w14:paraId="04C3C487"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8</w:t>
            </w:r>
          </w:p>
        </w:tc>
        <w:tc>
          <w:tcPr>
            <w:tcW w:w="1095" w:type="dxa"/>
            <w:shd w:val="clear" w:color="000000" w:fill="FFFFFF"/>
            <w:vAlign w:val="center"/>
          </w:tcPr>
          <w:p w14:paraId="655732A0"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3</w:t>
            </w:r>
          </w:p>
        </w:tc>
        <w:tc>
          <w:tcPr>
            <w:tcW w:w="1095" w:type="dxa"/>
            <w:shd w:val="clear" w:color="000000" w:fill="FFFFFF"/>
            <w:vAlign w:val="center"/>
          </w:tcPr>
          <w:p w14:paraId="5D3E1E2F"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2</w:t>
            </w:r>
          </w:p>
        </w:tc>
        <w:tc>
          <w:tcPr>
            <w:tcW w:w="1095" w:type="dxa"/>
            <w:shd w:val="clear" w:color="000000" w:fill="FFFFFF"/>
            <w:vAlign w:val="center"/>
          </w:tcPr>
          <w:p w14:paraId="3318C6CB"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r>
      <w:tr w:rsidR="009902D1" w:rsidRPr="009902D1" w14:paraId="25FAC726" w14:textId="77777777" w:rsidTr="00EA3C80">
        <w:trPr>
          <w:trHeight w:val="54"/>
        </w:trPr>
        <w:tc>
          <w:tcPr>
            <w:tcW w:w="6148" w:type="dxa"/>
            <w:shd w:val="clear" w:color="000000" w:fill="FFFFFF"/>
            <w:vAlign w:val="center"/>
            <w:hideMark/>
          </w:tcPr>
          <w:p w14:paraId="5993D79E" w14:textId="77777777" w:rsidR="00A92690" w:rsidRPr="009902D1" w:rsidRDefault="00A92690" w:rsidP="00EA3C80">
            <w:pPr>
              <w:jc w:val="both"/>
              <w:rPr>
                <w:rFonts w:asciiTheme="minorHAnsi" w:hAnsiTheme="minorHAnsi" w:cstheme="minorHAnsi"/>
                <w:b/>
                <w:strike/>
              </w:rPr>
            </w:pPr>
            <w:r w:rsidRPr="009902D1">
              <w:rPr>
                <w:rFonts w:asciiTheme="minorHAnsi" w:hAnsiTheme="minorHAnsi" w:cstheme="minorHAnsi"/>
                <w:b/>
                <w:strike/>
              </w:rPr>
              <w:t>Cargo 14: Analista de Suporte ao Negócio – Especialidade: Analista de Sistemas</w:t>
            </w:r>
          </w:p>
        </w:tc>
        <w:tc>
          <w:tcPr>
            <w:tcW w:w="1095" w:type="dxa"/>
            <w:shd w:val="clear" w:color="000000" w:fill="FFFFFF"/>
            <w:vAlign w:val="center"/>
          </w:tcPr>
          <w:p w14:paraId="17C39D4C"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5</w:t>
            </w:r>
          </w:p>
        </w:tc>
        <w:tc>
          <w:tcPr>
            <w:tcW w:w="1095" w:type="dxa"/>
            <w:shd w:val="clear" w:color="000000" w:fill="FFFFFF"/>
            <w:vAlign w:val="center"/>
          </w:tcPr>
          <w:p w14:paraId="4676185E"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2</w:t>
            </w:r>
          </w:p>
        </w:tc>
        <w:tc>
          <w:tcPr>
            <w:tcW w:w="1095" w:type="dxa"/>
            <w:shd w:val="clear" w:color="000000" w:fill="FFFFFF"/>
            <w:vAlign w:val="center"/>
          </w:tcPr>
          <w:p w14:paraId="3B91AAFC"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2</w:t>
            </w:r>
          </w:p>
        </w:tc>
        <w:tc>
          <w:tcPr>
            <w:tcW w:w="1095" w:type="dxa"/>
            <w:shd w:val="clear" w:color="000000" w:fill="FFFFFF"/>
            <w:vAlign w:val="center"/>
          </w:tcPr>
          <w:p w14:paraId="5E596168"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1</w:t>
            </w:r>
          </w:p>
        </w:tc>
      </w:tr>
      <w:tr w:rsidR="009902D1" w:rsidRPr="009902D1" w14:paraId="3A9DB026" w14:textId="77777777" w:rsidTr="00EA3C80">
        <w:trPr>
          <w:trHeight w:val="54"/>
        </w:trPr>
        <w:tc>
          <w:tcPr>
            <w:tcW w:w="6148" w:type="dxa"/>
            <w:shd w:val="clear" w:color="000000" w:fill="FFFFFF"/>
            <w:vAlign w:val="center"/>
            <w:hideMark/>
          </w:tcPr>
          <w:p w14:paraId="213C72B6" w14:textId="77777777" w:rsidR="00A92690" w:rsidRPr="009902D1" w:rsidRDefault="00A92690" w:rsidP="00EA3C80">
            <w:pPr>
              <w:jc w:val="both"/>
              <w:rPr>
                <w:rFonts w:asciiTheme="minorHAnsi" w:hAnsiTheme="minorHAnsi" w:cstheme="minorHAnsi"/>
                <w:strike/>
              </w:rPr>
            </w:pPr>
            <w:r w:rsidRPr="009902D1">
              <w:rPr>
                <w:rFonts w:asciiTheme="minorHAnsi" w:hAnsiTheme="minorHAnsi" w:cstheme="minorHAnsi"/>
                <w:strike/>
              </w:rPr>
              <w:t>Cargo 15: Analista de Suporte ao Negócio – Especialidade: Contador</w:t>
            </w:r>
          </w:p>
        </w:tc>
        <w:tc>
          <w:tcPr>
            <w:tcW w:w="1095" w:type="dxa"/>
            <w:shd w:val="clear" w:color="000000" w:fill="FFFFFF"/>
            <w:vAlign w:val="center"/>
          </w:tcPr>
          <w:p w14:paraId="27096ACA"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4</w:t>
            </w:r>
          </w:p>
        </w:tc>
        <w:tc>
          <w:tcPr>
            <w:tcW w:w="1095" w:type="dxa"/>
            <w:shd w:val="clear" w:color="000000" w:fill="FFFFFF"/>
            <w:vAlign w:val="center"/>
          </w:tcPr>
          <w:p w14:paraId="2F5291DD"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0DB293E5"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16E06C0B"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0</w:t>
            </w:r>
          </w:p>
        </w:tc>
      </w:tr>
      <w:tr w:rsidR="009902D1" w:rsidRPr="009902D1" w14:paraId="2B61280D" w14:textId="77777777" w:rsidTr="00EA3C80">
        <w:trPr>
          <w:trHeight w:val="504"/>
        </w:trPr>
        <w:tc>
          <w:tcPr>
            <w:tcW w:w="6148" w:type="dxa"/>
            <w:shd w:val="clear" w:color="000000" w:fill="FFFFFF"/>
            <w:vAlign w:val="center"/>
            <w:hideMark/>
          </w:tcPr>
          <w:p w14:paraId="4E7B6697" w14:textId="77777777" w:rsidR="00A92690" w:rsidRPr="009902D1" w:rsidRDefault="00A92690" w:rsidP="00EA3C80">
            <w:pPr>
              <w:jc w:val="both"/>
              <w:rPr>
                <w:rFonts w:asciiTheme="minorHAnsi" w:hAnsiTheme="minorHAnsi" w:cstheme="minorHAnsi"/>
                <w:strike/>
              </w:rPr>
            </w:pPr>
            <w:r w:rsidRPr="009902D1">
              <w:rPr>
                <w:rFonts w:asciiTheme="minorHAnsi" w:hAnsiTheme="minorHAnsi" w:cstheme="minorHAnsi"/>
                <w:strike/>
              </w:rPr>
              <w:t>Cargo 16: Analista de Suporte ao Negócio – Especialidade: Economista</w:t>
            </w:r>
          </w:p>
        </w:tc>
        <w:tc>
          <w:tcPr>
            <w:tcW w:w="1095" w:type="dxa"/>
            <w:shd w:val="clear" w:color="000000" w:fill="FFFFFF"/>
            <w:vAlign w:val="center"/>
          </w:tcPr>
          <w:p w14:paraId="6F1B7EF4"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5</w:t>
            </w:r>
          </w:p>
        </w:tc>
        <w:tc>
          <w:tcPr>
            <w:tcW w:w="1095" w:type="dxa"/>
            <w:shd w:val="clear" w:color="000000" w:fill="FFFFFF"/>
            <w:vAlign w:val="center"/>
          </w:tcPr>
          <w:p w14:paraId="0CE23727"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5D6A84D8"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5A773CB7"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0</w:t>
            </w:r>
          </w:p>
        </w:tc>
      </w:tr>
      <w:tr w:rsidR="009902D1" w:rsidRPr="009902D1" w14:paraId="114C1F0D" w14:textId="77777777" w:rsidTr="00EA3C80">
        <w:trPr>
          <w:trHeight w:val="54"/>
        </w:trPr>
        <w:tc>
          <w:tcPr>
            <w:tcW w:w="6148" w:type="dxa"/>
            <w:shd w:val="clear" w:color="000000" w:fill="FFFFFF"/>
            <w:vAlign w:val="center"/>
            <w:hideMark/>
          </w:tcPr>
          <w:p w14:paraId="494A3FF5" w14:textId="77777777" w:rsidR="00A92690" w:rsidRPr="009902D1" w:rsidRDefault="00A92690" w:rsidP="00EA3C80">
            <w:pPr>
              <w:jc w:val="both"/>
              <w:rPr>
                <w:rFonts w:asciiTheme="minorHAnsi" w:hAnsiTheme="minorHAnsi" w:cstheme="minorHAnsi"/>
                <w:strike/>
              </w:rPr>
            </w:pPr>
            <w:r w:rsidRPr="009902D1">
              <w:rPr>
                <w:rFonts w:asciiTheme="minorHAnsi" w:hAnsiTheme="minorHAnsi" w:cstheme="minorHAnsi"/>
                <w:strike/>
              </w:rPr>
              <w:t>Cargo 17: Analista de Suporte ao Negócio – Especialidade: Estatístico</w:t>
            </w:r>
          </w:p>
        </w:tc>
        <w:tc>
          <w:tcPr>
            <w:tcW w:w="1095" w:type="dxa"/>
            <w:shd w:val="clear" w:color="000000" w:fill="FFFFFF"/>
            <w:vAlign w:val="center"/>
          </w:tcPr>
          <w:p w14:paraId="40846D8D"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4</w:t>
            </w:r>
          </w:p>
        </w:tc>
        <w:tc>
          <w:tcPr>
            <w:tcW w:w="1095" w:type="dxa"/>
            <w:shd w:val="clear" w:color="000000" w:fill="FFFFFF"/>
            <w:vAlign w:val="center"/>
          </w:tcPr>
          <w:p w14:paraId="336B8201"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3E673AA7"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1941EDCA"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0</w:t>
            </w:r>
          </w:p>
        </w:tc>
      </w:tr>
      <w:tr w:rsidR="009902D1" w:rsidRPr="009902D1" w14:paraId="63C61A36" w14:textId="77777777" w:rsidTr="00EA3C80">
        <w:trPr>
          <w:trHeight w:val="54"/>
        </w:trPr>
        <w:tc>
          <w:tcPr>
            <w:tcW w:w="6148" w:type="dxa"/>
            <w:shd w:val="clear" w:color="000000" w:fill="FFFFFF"/>
            <w:vAlign w:val="center"/>
            <w:hideMark/>
          </w:tcPr>
          <w:p w14:paraId="304FDFD5" w14:textId="77777777" w:rsidR="00A92690" w:rsidRPr="009902D1" w:rsidRDefault="00A92690" w:rsidP="00EA3C80">
            <w:pPr>
              <w:jc w:val="both"/>
              <w:rPr>
                <w:rFonts w:asciiTheme="minorHAnsi" w:hAnsiTheme="minorHAnsi" w:cstheme="minorHAnsi"/>
                <w:strike/>
              </w:rPr>
            </w:pPr>
            <w:r w:rsidRPr="009902D1">
              <w:rPr>
                <w:rFonts w:asciiTheme="minorHAnsi" w:hAnsiTheme="minorHAnsi" w:cstheme="minorHAnsi"/>
                <w:strike/>
              </w:rPr>
              <w:lastRenderedPageBreak/>
              <w:t>Cargo 18: Analista de Suporte ao Negócio – Especialidade: Pedagogo</w:t>
            </w:r>
          </w:p>
        </w:tc>
        <w:tc>
          <w:tcPr>
            <w:tcW w:w="1095" w:type="dxa"/>
            <w:shd w:val="clear" w:color="000000" w:fill="FFFFFF"/>
            <w:vAlign w:val="center"/>
          </w:tcPr>
          <w:p w14:paraId="034ACB5E"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4</w:t>
            </w:r>
          </w:p>
        </w:tc>
        <w:tc>
          <w:tcPr>
            <w:tcW w:w="1095" w:type="dxa"/>
            <w:shd w:val="clear" w:color="000000" w:fill="FFFFFF"/>
            <w:vAlign w:val="center"/>
          </w:tcPr>
          <w:p w14:paraId="67689895"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32B27841" w14:textId="77777777" w:rsidR="00A92690" w:rsidRPr="009902D1" w:rsidRDefault="00A92690" w:rsidP="00EA3C80">
            <w:pPr>
              <w:jc w:val="center"/>
              <w:rPr>
                <w:rFonts w:asciiTheme="minorHAnsi" w:hAnsiTheme="minorHAnsi" w:cstheme="minorHAnsi"/>
                <w:strike/>
              </w:rPr>
            </w:pPr>
            <w:r w:rsidRPr="009902D1">
              <w:rPr>
                <w:rFonts w:asciiTheme="minorHAnsi" w:hAnsiTheme="minorHAnsi" w:cstheme="minorHAnsi"/>
                <w:strike/>
              </w:rPr>
              <w:t>1</w:t>
            </w:r>
          </w:p>
        </w:tc>
        <w:tc>
          <w:tcPr>
            <w:tcW w:w="1095" w:type="dxa"/>
            <w:shd w:val="clear" w:color="000000" w:fill="FFFFFF"/>
            <w:vAlign w:val="center"/>
          </w:tcPr>
          <w:p w14:paraId="03BC2438" w14:textId="77777777" w:rsidR="00A92690" w:rsidRPr="009902D1" w:rsidRDefault="00A92690" w:rsidP="00EA3C80">
            <w:pPr>
              <w:jc w:val="center"/>
              <w:rPr>
                <w:rFonts w:asciiTheme="minorHAnsi" w:hAnsiTheme="minorHAnsi" w:cstheme="minorHAnsi"/>
                <w:b/>
                <w:strike/>
              </w:rPr>
            </w:pPr>
            <w:r w:rsidRPr="009902D1">
              <w:rPr>
                <w:rFonts w:asciiTheme="minorHAnsi" w:hAnsiTheme="minorHAnsi" w:cstheme="minorHAnsi"/>
                <w:b/>
                <w:strike/>
              </w:rPr>
              <w:t>0</w:t>
            </w:r>
          </w:p>
        </w:tc>
      </w:tr>
    </w:tbl>
    <w:p w14:paraId="4204696E" w14:textId="729890F1" w:rsidR="00A92690" w:rsidRPr="009902D1" w:rsidRDefault="003879A5" w:rsidP="00A92690">
      <w:pPr>
        <w:pStyle w:val="CEBRASPESUBITEM"/>
        <w:spacing w:before="0"/>
        <w:rPr>
          <w:rFonts w:cstheme="minorHAnsi"/>
          <w:color w:val="FF0000"/>
        </w:rPr>
      </w:pPr>
      <w:r w:rsidRPr="009902D1">
        <w:rPr>
          <w:i/>
          <w:color w:val="FF0000"/>
          <w:sz w:val="22"/>
          <w:szCs w:val="22"/>
        </w:rPr>
        <w:t>(</w:t>
      </w:r>
      <w:r w:rsidR="00A92690" w:rsidRPr="009902D1">
        <w:rPr>
          <w:i/>
          <w:color w:val="FF0000"/>
          <w:sz w:val="22"/>
          <w:szCs w:val="22"/>
        </w:rPr>
        <w:t xml:space="preserve">Incluído por meio do Edital nº 4 – CAESB, de 13 de janeiro de 2025, </w:t>
      </w:r>
      <w:r w:rsidR="003E0EBA" w:rsidRPr="009902D1">
        <w:rPr>
          <w:i/>
          <w:color w:val="FF0000"/>
          <w:sz w:val="22"/>
          <w:szCs w:val="22"/>
        </w:rPr>
        <w:t xml:space="preserve">e </w:t>
      </w:r>
      <w:r w:rsidR="004768F9" w:rsidRPr="009902D1">
        <w:rPr>
          <w:i/>
          <w:color w:val="FF0000"/>
          <w:sz w:val="22"/>
          <w:szCs w:val="22"/>
        </w:rPr>
        <w:t xml:space="preserve">excluído por meio </w:t>
      </w:r>
      <w:r w:rsidR="003E0EBA" w:rsidRPr="009902D1">
        <w:rPr>
          <w:i/>
          <w:color w:val="FF0000"/>
          <w:sz w:val="22"/>
          <w:szCs w:val="22"/>
        </w:rPr>
        <w:t xml:space="preserve">do </w:t>
      </w:r>
      <w:r w:rsidRPr="009902D1">
        <w:rPr>
          <w:i/>
          <w:color w:val="FF0000"/>
          <w:sz w:val="22"/>
          <w:szCs w:val="22"/>
        </w:rPr>
        <w:t>Edital nº 6 – CAESB, de 14 de março de 2025</w:t>
      </w:r>
      <w:r w:rsidR="003E0EBA" w:rsidRPr="009902D1">
        <w:rPr>
          <w:i/>
          <w:color w:val="FF0000"/>
          <w:sz w:val="22"/>
          <w:szCs w:val="22"/>
        </w:rPr>
        <w:t>, disponíveis</w:t>
      </w:r>
      <w:r w:rsidR="00A92690" w:rsidRPr="009902D1">
        <w:rPr>
          <w:i/>
          <w:color w:val="FF0000"/>
          <w:sz w:val="22"/>
          <w:szCs w:val="22"/>
        </w:rPr>
        <w:t xml:space="preserve"> no endereço eletrônico http://www.cebraspe.org.br/concursos/caesb_24</w:t>
      </w:r>
      <w:r w:rsidRPr="009902D1">
        <w:rPr>
          <w:i/>
          <w:color w:val="FF0000"/>
          <w:sz w:val="22"/>
          <w:szCs w:val="22"/>
        </w:rPr>
        <w:t>)</w:t>
      </w:r>
    </w:p>
    <w:p w14:paraId="41E8675A" w14:textId="3E4D6D03" w:rsidR="00A92690" w:rsidRPr="009902D1" w:rsidRDefault="00A92690" w:rsidP="00A92690">
      <w:pPr>
        <w:pStyle w:val="CEBRASPESUBITEM"/>
        <w:rPr>
          <w:rFonts w:cstheme="minorHAnsi"/>
          <w:strike/>
        </w:rPr>
      </w:pPr>
      <w:r w:rsidRPr="009902D1">
        <w:rPr>
          <w:rFonts w:cstheme="minorHAnsi"/>
          <w:b/>
          <w:strike/>
        </w:rPr>
        <w:t>10.9.7.1 Caso o número de candidatos que tenham se declarado pessoas com deficiência, se autodeclarado negros ou se autodeclarado hipossuficientes aprovados seja inferior ao quantitativo estabelecido no subitem 10.9.7 deste edital, serão considerados aprovados os candidatos da ampla concorrência posicionados até os limites de aprovados por cargo/especialidade estabelecidos no referido subitem, respeitados os empates na última colocação</w:t>
      </w:r>
      <w:r w:rsidRPr="009902D1">
        <w:rPr>
          <w:rFonts w:cstheme="minorHAnsi"/>
          <w:strike/>
        </w:rPr>
        <w:t>.</w:t>
      </w:r>
    </w:p>
    <w:p w14:paraId="51AA34F3" w14:textId="142B6F76" w:rsidR="00A92690" w:rsidRPr="009902D1" w:rsidRDefault="003879A5" w:rsidP="00A92690">
      <w:pPr>
        <w:pStyle w:val="CEBRASPESUBITEM"/>
        <w:spacing w:before="0"/>
        <w:rPr>
          <w:rFonts w:cstheme="minorHAnsi"/>
          <w:color w:val="FF0000"/>
        </w:rPr>
      </w:pPr>
      <w:r w:rsidRPr="009902D1">
        <w:rPr>
          <w:i/>
          <w:color w:val="FF0000"/>
          <w:sz w:val="22"/>
          <w:szCs w:val="22"/>
        </w:rPr>
        <w:t>(</w:t>
      </w:r>
      <w:r w:rsidR="004768F9" w:rsidRPr="009902D1">
        <w:rPr>
          <w:i/>
          <w:color w:val="FF0000"/>
          <w:sz w:val="22"/>
          <w:szCs w:val="22"/>
        </w:rPr>
        <w:t xml:space="preserve">Incluído por meio do Edital nº 4 – CAESB, de 13 de janeiro de 2025, e excluído por meio do </w:t>
      </w:r>
      <w:r w:rsidRPr="009902D1">
        <w:rPr>
          <w:i/>
          <w:color w:val="FF0000"/>
          <w:sz w:val="22"/>
          <w:szCs w:val="22"/>
        </w:rPr>
        <w:t>Edital nº 6 – CAESB, de 14 de março de 2025</w:t>
      </w:r>
      <w:r w:rsidR="004768F9" w:rsidRPr="009902D1">
        <w:rPr>
          <w:i/>
          <w:color w:val="FF0000"/>
          <w:sz w:val="22"/>
          <w:szCs w:val="22"/>
        </w:rPr>
        <w:t>, disponíveis no endereço eletrônico http://www.cebraspe.org.br/concursos/caesb_24</w:t>
      </w:r>
      <w:r w:rsidRPr="009902D1">
        <w:rPr>
          <w:i/>
          <w:color w:val="FF0000"/>
          <w:sz w:val="22"/>
          <w:szCs w:val="22"/>
        </w:rPr>
        <w:t>)</w:t>
      </w:r>
    </w:p>
    <w:p w14:paraId="55009410" w14:textId="0BD1CA74" w:rsidR="00A92690" w:rsidRPr="004768F9" w:rsidRDefault="00A92690" w:rsidP="00A92690">
      <w:pPr>
        <w:pStyle w:val="CEBRASPESUBITEM"/>
        <w:rPr>
          <w:rFonts w:cstheme="minorHAnsi"/>
          <w:strike/>
          <w:color w:val="000000"/>
        </w:rPr>
      </w:pPr>
      <w:r w:rsidRPr="004768F9">
        <w:rPr>
          <w:rFonts w:cstheme="minorHAnsi"/>
          <w:b/>
          <w:strike/>
        </w:rPr>
        <w:t>10.9.7.2 O candidato que não se enquadrar nos subitens 10.9.7 ou 10.9.7.1 deste edital estará automaticamente eliminado e não terá classificação alguma no concurso</w:t>
      </w:r>
      <w:r w:rsidRPr="004768F9">
        <w:rPr>
          <w:rFonts w:cstheme="minorHAnsi"/>
          <w:strike/>
        </w:rPr>
        <w:t>.</w:t>
      </w:r>
    </w:p>
    <w:p w14:paraId="0C8EF931" w14:textId="3074BA5D" w:rsidR="00B40D70" w:rsidRPr="003B7549" w:rsidRDefault="003879A5" w:rsidP="00A92690">
      <w:pPr>
        <w:pStyle w:val="CEBRASPESUBITEM"/>
        <w:spacing w:before="0"/>
        <w:rPr>
          <w:rFonts w:cstheme="minorHAnsi"/>
          <w:color w:val="000000"/>
        </w:rPr>
      </w:pPr>
      <w:r>
        <w:rPr>
          <w:i/>
          <w:color w:val="FF0000"/>
          <w:sz w:val="22"/>
          <w:szCs w:val="22"/>
        </w:rPr>
        <w:t>(</w:t>
      </w:r>
      <w:r w:rsidR="004768F9">
        <w:rPr>
          <w:i/>
          <w:color w:val="FF0000"/>
          <w:sz w:val="22"/>
          <w:szCs w:val="22"/>
        </w:rPr>
        <w:t>Incluído</w:t>
      </w:r>
      <w:r w:rsidR="004768F9" w:rsidRPr="00B50988">
        <w:rPr>
          <w:i/>
          <w:color w:val="FF0000"/>
          <w:sz w:val="22"/>
          <w:szCs w:val="22"/>
        </w:rPr>
        <w:t xml:space="preserve"> por meio do </w:t>
      </w:r>
      <w:r w:rsidR="004768F9">
        <w:rPr>
          <w:i/>
          <w:color w:val="FF0000"/>
          <w:sz w:val="22"/>
          <w:szCs w:val="22"/>
        </w:rPr>
        <w:t xml:space="preserve">Edital nº 4 – CAESB, de 13 de janeiro de 2025, e excluído por meio do </w:t>
      </w:r>
      <w:r w:rsidRPr="00415815">
        <w:rPr>
          <w:i/>
          <w:color w:val="FF0000"/>
          <w:sz w:val="22"/>
          <w:szCs w:val="22"/>
        </w:rPr>
        <w:t>Edital nº 6 – CAESB, de 14 de março de 2025</w:t>
      </w:r>
      <w:r w:rsidR="004768F9">
        <w:rPr>
          <w:i/>
          <w:color w:val="FF0000"/>
          <w:sz w:val="22"/>
          <w:szCs w:val="22"/>
        </w:rPr>
        <w:t xml:space="preserve">, </w:t>
      </w:r>
      <w:r w:rsidR="004768F9" w:rsidRPr="00B50988">
        <w:rPr>
          <w:i/>
          <w:color w:val="FF0000"/>
          <w:sz w:val="22"/>
          <w:szCs w:val="22"/>
        </w:rPr>
        <w:t>disponíve</w:t>
      </w:r>
      <w:r w:rsidR="004768F9">
        <w:rPr>
          <w:i/>
          <w:color w:val="FF0000"/>
          <w:sz w:val="22"/>
          <w:szCs w:val="22"/>
        </w:rPr>
        <w:t>is</w:t>
      </w:r>
      <w:r w:rsidR="004768F9" w:rsidRPr="00B50988">
        <w:rPr>
          <w:i/>
          <w:color w:val="FF0000"/>
          <w:sz w:val="22"/>
          <w:szCs w:val="22"/>
        </w:rPr>
        <w:t xml:space="preserve"> no endereço eletrônico </w:t>
      </w:r>
      <w:r w:rsidR="004768F9" w:rsidRPr="007E1F42">
        <w:rPr>
          <w:i/>
          <w:color w:val="FF0000"/>
          <w:sz w:val="22"/>
          <w:szCs w:val="22"/>
        </w:rPr>
        <w:t>http://www.cebraspe.org.br/concursos/caesb_24</w:t>
      </w:r>
      <w:r>
        <w:rPr>
          <w:i/>
          <w:color w:val="FF0000"/>
          <w:sz w:val="22"/>
          <w:szCs w:val="22"/>
        </w:rPr>
        <w:t>)</w:t>
      </w:r>
    </w:p>
    <w:p w14:paraId="12B619E5" w14:textId="157C823D" w:rsidR="00AB50B0" w:rsidRPr="00C71B5F" w:rsidRDefault="006B37B1" w:rsidP="00C71B5F">
      <w:pPr>
        <w:pStyle w:val="CEBRASPETITULO"/>
      </w:pPr>
      <w:r w:rsidRPr="00C71B5F">
        <w:t>10</w:t>
      </w:r>
      <w:r w:rsidR="00B47B8D" w:rsidRPr="00C71B5F">
        <w:t>.</w:t>
      </w:r>
      <w:r w:rsidR="00776152" w:rsidRPr="00C71B5F">
        <w:t>10</w:t>
      </w:r>
      <w:r w:rsidR="00AB50B0" w:rsidRPr="00C71B5F">
        <w:t xml:space="preserve"> DOS RECURSOS CONTRA O PADRÃO PRELIMINAR DE RESPOSTA E CONTRA O RESULTADO PROVISÓRIO NA PROVA DISCURSIVA</w:t>
      </w:r>
    </w:p>
    <w:p w14:paraId="6F0C28F3" w14:textId="4E455F3D" w:rsidR="00AB50B0" w:rsidRPr="00D00652" w:rsidRDefault="006B37B1" w:rsidP="00D601FF">
      <w:pPr>
        <w:pStyle w:val="CEBRASPESUBITEM"/>
        <w:rPr>
          <w:rFonts w:cstheme="minorHAnsi"/>
        </w:rPr>
      </w:pPr>
      <w:r w:rsidRPr="00D00652">
        <w:rPr>
          <w:rFonts w:cstheme="minorHAnsi"/>
        </w:rPr>
        <w:t>10</w:t>
      </w:r>
      <w:r w:rsidR="00B47B8D" w:rsidRPr="00D00652">
        <w:rPr>
          <w:rFonts w:cstheme="minorHAnsi"/>
        </w:rPr>
        <w:t>.</w:t>
      </w:r>
      <w:r w:rsidR="00776152" w:rsidRPr="00D00652">
        <w:rPr>
          <w:rFonts w:cstheme="minorHAnsi"/>
        </w:rPr>
        <w:t>10</w:t>
      </w:r>
      <w:r w:rsidR="00AB50B0" w:rsidRPr="00D00652">
        <w:rPr>
          <w:rFonts w:cstheme="minorHAnsi"/>
        </w:rPr>
        <w:t xml:space="preserve">.1 O </w:t>
      </w:r>
      <w:r w:rsidR="00AB50B0" w:rsidRPr="00D00652">
        <w:rPr>
          <w:rFonts w:cstheme="minorHAnsi"/>
          <w:bCs/>
        </w:rPr>
        <w:t xml:space="preserve">padrão preliminar de resposta da </w:t>
      </w:r>
      <w:r w:rsidR="00AB50B0" w:rsidRPr="00D00652">
        <w:rPr>
          <w:rFonts w:cstheme="minorHAnsi"/>
        </w:rPr>
        <w:t>prova discursiva será divulgado na internet, no endereço eletrônico http://www.cebraspe.org.br/concursos/</w:t>
      </w:r>
      <w:r w:rsidR="003E6628" w:rsidRPr="00D00652">
        <w:rPr>
          <w:rFonts w:cstheme="minorHAnsi"/>
        </w:rPr>
        <w:t>caesb_24</w:t>
      </w:r>
      <w:r w:rsidR="00AB50B0" w:rsidRPr="00D00652">
        <w:rPr>
          <w:rFonts w:cstheme="minorHAnsi"/>
        </w:rPr>
        <w:t>, a partir das</w:t>
      </w:r>
      <w:r w:rsidR="00AB50B0" w:rsidRPr="00D00652">
        <w:rPr>
          <w:rFonts w:cstheme="minorHAnsi"/>
          <w:b/>
        </w:rPr>
        <w:t xml:space="preserve"> 19 horas</w:t>
      </w:r>
      <w:r w:rsidR="00AB50B0" w:rsidRPr="00D00652">
        <w:rPr>
          <w:rFonts w:cstheme="minorHAnsi"/>
        </w:rPr>
        <w:t xml:space="preserve"> da </w:t>
      </w:r>
      <w:r w:rsidR="00AB50B0" w:rsidRPr="00D00652">
        <w:rPr>
          <w:rFonts w:cstheme="minorHAnsi"/>
          <w:b/>
        </w:rPr>
        <w:t>data provável</w:t>
      </w:r>
      <w:r w:rsidR="00AB50B0" w:rsidRPr="00D00652">
        <w:rPr>
          <w:rFonts w:cstheme="minorHAnsi"/>
        </w:rPr>
        <w:t xml:space="preserve"> </w:t>
      </w:r>
      <w:r w:rsidR="00AB50B0" w:rsidRPr="00D00652">
        <w:rPr>
          <w:rFonts w:cstheme="minorHAnsi"/>
          <w:b/>
          <w:bCs/>
        </w:rPr>
        <w:t>estabelecida no cronograma constante do Anexo I deste edital</w:t>
      </w:r>
      <w:r w:rsidR="00AB50B0" w:rsidRPr="00D00652">
        <w:rPr>
          <w:rFonts w:cstheme="minorHAnsi"/>
        </w:rPr>
        <w:t>.</w:t>
      </w:r>
    </w:p>
    <w:p w14:paraId="408BEC69" w14:textId="4F01CC82" w:rsidR="00AB50B0" w:rsidRPr="00D00652" w:rsidRDefault="006B37B1" w:rsidP="00D601FF">
      <w:pPr>
        <w:pStyle w:val="CEBRASPESUBITEM"/>
        <w:rPr>
          <w:rFonts w:cstheme="minorHAnsi"/>
        </w:rPr>
      </w:pPr>
      <w:r w:rsidRPr="00D00652">
        <w:rPr>
          <w:rFonts w:cstheme="minorHAnsi"/>
        </w:rPr>
        <w:t>10</w:t>
      </w:r>
      <w:r w:rsidR="00B47B8D" w:rsidRPr="00D00652">
        <w:rPr>
          <w:rFonts w:cstheme="minorHAnsi"/>
        </w:rPr>
        <w:t>.</w:t>
      </w:r>
      <w:r w:rsidR="00776152" w:rsidRPr="00D00652">
        <w:rPr>
          <w:rFonts w:cstheme="minorHAnsi"/>
        </w:rPr>
        <w:t>10</w:t>
      </w:r>
      <w:r w:rsidR="00AB50B0" w:rsidRPr="00D00652">
        <w:rPr>
          <w:rFonts w:cstheme="minorHAnsi"/>
        </w:rPr>
        <w:t xml:space="preserve">.2 O candidato que desejar interpor recursos contra o </w:t>
      </w:r>
      <w:r w:rsidR="00AB50B0" w:rsidRPr="00D00652">
        <w:rPr>
          <w:rFonts w:cstheme="minorHAnsi"/>
          <w:bCs/>
        </w:rPr>
        <w:t xml:space="preserve">padrão preliminar de resposta da </w:t>
      </w:r>
      <w:r w:rsidR="00AB50B0" w:rsidRPr="00D00652">
        <w:rPr>
          <w:rFonts w:cstheme="minorHAnsi"/>
        </w:rPr>
        <w:t xml:space="preserve">prova discursiva disporá do </w:t>
      </w:r>
      <w:r w:rsidR="00AB50B0" w:rsidRPr="00D00652">
        <w:rPr>
          <w:rFonts w:cstheme="minorHAnsi"/>
          <w:b/>
        </w:rPr>
        <w:t>período</w:t>
      </w:r>
      <w:r w:rsidR="00AB50B0" w:rsidRPr="00D00652">
        <w:rPr>
          <w:rFonts w:cstheme="minorHAnsi"/>
        </w:rPr>
        <w:t xml:space="preserve"> </w:t>
      </w:r>
      <w:r w:rsidR="00AB50B0" w:rsidRPr="00D00652">
        <w:rPr>
          <w:rFonts w:cstheme="minorHAnsi"/>
          <w:b/>
          <w:bCs/>
        </w:rPr>
        <w:t xml:space="preserve">estabelecido no cronograma constante do Anexo I deste edital </w:t>
      </w:r>
      <w:r w:rsidR="00AB50B0" w:rsidRPr="00D00652">
        <w:rPr>
          <w:rFonts w:cstheme="minorHAnsi"/>
        </w:rPr>
        <w:t>para fazê-lo, por meio do Sistema Eletrônico de Interposição de Recurso, disponível no endereço eletrônico http://www.cebraspe.org.br/concursos/</w:t>
      </w:r>
      <w:r w:rsidR="003E6628" w:rsidRPr="00D00652">
        <w:rPr>
          <w:rFonts w:cstheme="minorHAnsi"/>
        </w:rPr>
        <w:t>caesb_24</w:t>
      </w:r>
      <w:r w:rsidR="00AB50B0" w:rsidRPr="00D00652">
        <w:rPr>
          <w:rFonts w:cstheme="minorHAnsi"/>
        </w:rPr>
        <w:t xml:space="preserve">, e seguir as instruções ali contidas. </w:t>
      </w:r>
    </w:p>
    <w:p w14:paraId="52F954FB" w14:textId="34E3044D" w:rsidR="00AB50B0" w:rsidRPr="00D00652" w:rsidRDefault="006B37B1" w:rsidP="00D601FF">
      <w:pPr>
        <w:pStyle w:val="CEBRASPESUBITEM"/>
        <w:rPr>
          <w:rFonts w:cstheme="minorHAnsi"/>
        </w:rPr>
      </w:pPr>
      <w:r w:rsidRPr="00D00652">
        <w:rPr>
          <w:rFonts w:cstheme="minorHAnsi"/>
        </w:rPr>
        <w:t>10</w:t>
      </w:r>
      <w:r w:rsidR="00B47B8D" w:rsidRPr="00D00652">
        <w:rPr>
          <w:rFonts w:cstheme="minorHAnsi"/>
        </w:rPr>
        <w:t>.</w:t>
      </w:r>
      <w:r w:rsidR="00776152" w:rsidRPr="00D00652">
        <w:rPr>
          <w:rFonts w:cstheme="minorHAnsi"/>
        </w:rPr>
        <w:t>10</w:t>
      </w:r>
      <w:r w:rsidR="00AB50B0" w:rsidRPr="00D00652">
        <w:rPr>
          <w:rFonts w:cstheme="minorHAnsi"/>
        </w:rPr>
        <w:t xml:space="preserve">.3 Se houver alteração, por força de impugnação, do </w:t>
      </w:r>
      <w:r w:rsidR="00AB50B0" w:rsidRPr="00D00652">
        <w:rPr>
          <w:rFonts w:cstheme="minorHAnsi"/>
          <w:bCs/>
        </w:rPr>
        <w:t xml:space="preserve">padrão preliminar de resposta da </w:t>
      </w:r>
      <w:r w:rsidR="00AB50B0" w:rsidRPr="00D00652">
        <w:rPr>
          <w:rFonts w:cstheme="minorHAnsi"/>
        </w:rPr>
        <w:t>prova discursiva, essa alteração valerá para todos os candidatos, independentemente de terem recorrido.</w:t>
      </w:r>
    </w:p>
    <w:p w14:paraId="423DFD0C" w14:textId="24A72686" w:rsidR="00AB50B0" w:rsidRPr="00D00652" w:rsidRDefault="006B37B1" w:rsidP="00D601FF">
      <w:pPr>
        <w:pStyle w:val="CEBRASPESUBITEM"/>
        <w:rPr>
          <w:rFonts w:cstheme="minorHAnsi"/>
        </w:rPr>
      </w:pPr>
      <w:r w:rsidRPr="00D00652">
        <w:rPr>
          <w:rFonts w:cstheme="minorHAnsi"/>
        </w:rPr>
        <w:t>10</w:t>
      </w:r>
      <w:r w:rsidR="00B47B8D" w:rsidRPr="00D00652">
        <w:rPr>
          <w:rFonts w:cstheme="minorHAnsi"/>
        </w:rPr>
        <w:t>.</w:t>
      </w:r>
      <w:r w:rsidR="00776152" w:rsidRPr="00D00652">
        <w:rPr>
          <w:rFonts w:cstheme="minorHAnsi"/>
        </w:rPr>
        <w:t>10</w:t>
      </w:r>
      <w:r w:rsidR="00AB50B0" w:rsidRPr="00D00652">
        <w:rPr>
          <w:rFonts w:cstheme="minorHAnsi"/>
        </w:rPr>
        <w:t xml:space="preserve">.4 Após o julgamento dos recursos interpostos contra o </w:t>
      </w:r>
      <w:r w:rsidR="00AB50B0" w:rsidRPr="00D00652">
        <w:rPr>
          <w:rFonts w:cstheme="minorHAnsi"/>
          <w:bCs/>
        </w:rPr>
        <w:t xml:space="preserve">padrão preliminar de resposta da </w:t>
      </w:r>
      <w:r w:rsidR="00AB50B0" w:rsidRPr="00D00652">
        <w:rPr>
          <w:rFonts w:cstheme="minorHAnsi"/>
        </w:rPr>
        <w:t xml:space="preserve">prova discursiva, será definido o padrão definitivo e divulgado o resultado provisório na prova discursiva. </w:t>
      </w:r>
    </w:p>
    <w:p w14:paraId="5F21835C" w14:textId="012B29F6" w:rsidR="00AB50B0" w:rsidRPr="00D00652" w:rsidRDefault="006B37B1" w:rsidP="00D601FF">
      <w:pPr>
        <w:pStyle w:val="CEBRASPESUBITEM"/>
        <w:rPr>
          <w:rFonts w:cstheme="minorHAnsi"/>
        </w:rPr>
      </w:pPr>
      <w:r w:rsidRPr="00D00652">
        <w:rPr>
          <w:rFonts w:cstheme="minorHAnsi"/>
        </w:rPr>
        <w:t>10</w:t>
      </w:r>
      <w:r w:rsidR="00B47B8D" w:rsidRPr="00D00652">
        <w:rPr>
          <w:rFonts w:cstheme="minorHAnsi"/>
        </w:rPr>
        <w:t>.</w:t>
      </w:r>
      <w:r w:rsidR="00776152" w:rsidRPr="00D00652">
        <w:rPr>
          <w:rFonts w:cstheme="minorHAnsi"/>
        </w:rPr>
        <w:t>10</w:t>
      </w:r>
      <w:r w:rsidR="00AB50B0" w:rsidRPr="00D00652">
        <w:rPr>
          <w:rFonts w:cstheme="minorHAnsi"/>
        </w:rPr>
        <w:t>.5 No recurso contra o resultado provisório na prova discursiva, é vedado ao candidato novamente impugnar em tese o padrão de resposta, estando limitado à correção de sua resposta de acordo com o padrão definitivo.</w:t>
      </w:r>
    </w:p>
    <w:p w14:paraId="147E4832" w14:textId="6E69A051" w:rsidR="00AB50B0" w:rsidRPr="003B7549" w:rsidRDefault="006B37B1" w:rsidP="00D601FF">
      <w:pPr>
        <w:pStyle w:val="CEBRASPESUBITEM"/>
        <w:rPr>
          <w:rFonts w:cstheme="minorHAnsi"/>
        </w:rPr>
      </w:pPr>
      <w:r w:rsidRPr="00D00652">
        <w:rPr>
          <w:rFonts w:cstheme="minorHAnsi"/>
        </w:rPr>
        <w:t>10</w:t>
      </w:r>
      <w:r w:rsidR="00B47B8D" w:rsidRPr="00D00652">
        <w:rPr>
          <w:rFonts w:cstheme="minorHAnsi"/>
        </w:rPr>
        <w:t>.</w:t>
      </w:r>
      <w:r w:rsidR="00776152" w:rsidRPr="00D00652">
        <w:rPr>
          <w:rFonts w:cstheme="minorHAnsi"/>
        </w:rPr>
        <w:t>10</w:t>
      </w:r>
      <w:r w:rsidR="00AB50B0" w:rsidRPr="00D00652">
        <w:rPr>
          <w:rFonts w:cstheme="minorHAnsi"/>
        </w:rPr>
        <w:t>.6 O candidato que desejar interpor recursos contra o resultado provisório na prova discursiva deverá observar os procedimentos disciplinados</w:t>
      </w:r>
      <w:r w:rsidR="006813EA" w:rsidRPr="00D00652">
        <w:rPr>
          <w:rFonts w:cstheme="minorHAnsi"/>
        </w:rPr>
        <w:t xml:space="preserve"> no item 13 deste edital, bem como</w:t>
      </w:r>
      <w:r w:rsidR="00AB50B0" w:rsidRPr="00D00652">
        <w:rPr>
          <w:rFonts w:cstheme="minorHAnsi"/>
        </w:rPr>
        <w:t xml:space="preserve"> no respectivo edital de resultado </w:t>
      </w:r>
      <w:r w:rsidR="00AB50B0" w:rsidRPr="003B7549">
        <w:rPr>
          <w:rFonts w:cstheme="minorHAnsi"/>
        </w:rPr>
        <w:t>provisório.</w:t>
      </w:r>
    </w:p>
    <w:p w14:paraId="5CCEDEE6" w14:textId="5AF14135" w:rsidR="00E14C48" w:rsidRPr="00C71B5F" w:rsidRDefault="00303B99" w:rsidP="00C71B5F">
      <w:pPr>
        <w:pStyle w:val="CEBRASPETITULO"/>
      </w:pPr>
      <w:r w:rsidRPr="00C71B5F">
        <w:t xml:space="preserve">11 </w:t>
      </w:r>
      <w:r w:rsidR="00B47B8D" w:rsidRPr="00C71B5F">
        <w:t>DA AVALIAÇÃO DE TÍTULOS</w:t>
      </w:r>
      <w:r w:rsidR="006163C0" w:rsidRPr="00C71B5F">
        <w:t xml:space="preserve"> (SOMENTE PARA OS CARGOS DE NÍVEL SUPERIOR)</w:t>
      </w:r>
    </w:p>
    <w:p w14:paraId="015B943B" w14:textId="77B0CB6F" w:rsidR="00C2364A" w:rsidRDefault="00C2364A"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 xml:space="preserve">.1 </w:t>
      </w:r>
      <w:r w:rsidR="0011638E" w:rsidRPr="00B86118">
        <w:rPr>
          <w:rFonts w:cstheme="minorHAnsi"/>
          <w:b/>
        </w:rPr>
        <w:t xml:space="preserve">Serão convocados para a avaliação de títulos </w:t>
      </w:r>
      <w:r w:rsidR="0011638E">
        <w:rPr>
          <w:rFonts w:cstheme="minorHAnsi"/>
          <w:b/>
        </w:rPr>
        <w:t xml:space="preserve">todos </w:t>
      </w:r>
      <w:r w:rsidR="0011638E" w:rsidRPr="00B86118">
        <w:rPr>
          <w:rFonts w:cstheme="minorHAnsi"/>
          <w:b/>
        </w:rPr>
        <w:t>os candidatos aprovados na prova discursiva</w:t>
      </w:r>
      <w:r w:rsidR="0011638E">
        <w:rPr>
          <w:rFonts w:cstheme="minorHAnsi"/>
        </w:rPr>
        <w:t>.</w:t>
      </w:r>
    </w:p>
    <w:p w14:paraId="28D7FFCE" w14:textId="7D4B47B5" w:rsidR="00A92690" w:rsidRPr="003B7549" w:rsidRDefault="00A95224" w:rsidP="0011638E">
      <w:pPr>
        <w:pStyle w:val="CEBRASPESUBITEM"/>
        <w:spacing w:before="0"/>
        <w:rPr>
          <w:rFonts w:cstheme="minorHAnsi"/>
          <w:color w:val="000000"/>
        </w:rPr>
      </w:pPr>
      <w:r>
        <w:rPr>
          <w:i/>
          <w:color w:val="FF0000"/>
          <w:sz w:val="22"/>
          <w:szCs w:val="22"/>
        </w:rPr>
        <w:t>(</w:t>
      </w:r>
      <w:r w:rsidR="00A92690">
        <w:rPr>
          <w:i/>
          <w:color w:val="FF0000"/>
          <w:sz w:val="22"/>
          <w:szCs w:val="22"/>
        </w:rPr>
        <w:t>Retificado</w:t>
      </w:r>
      <w:r w:rsidR="00A92690" w:rsidRPr="00B50988">
        <w:rPr>
          <w:i/>
          <w:color w:val="FF0000"/>
          <w:sz w:val="22"/>
          <w:szCs w:val="22"/>
        </w:rPr>
        <w:t xml:space="preserve"> por meio do </w:t>
      </w:r>
      <w:r w:rsidR="00A92690">
        <w:rPr>
          <w:i/>
          <w:color w:val="FF0000"/>
          <w:sz w:val="22"/>
          <w:szCs w:val="22"/>
        </w:rPr>
        <w:t xml:space="preserve">Edital nº 4 – CAESB, de 13 de janeiro de 2025, </w:t>
      </w:r>
      <w:r w:rsidR="00A92690" w:rsidRPr="00B50988">
        <w:rPr>
          <w:i/>
          <w:color w:val="FF0000"/>
          <w:sz w:val="22"/>
          <w:szCs w:val="22"/>
        </w:rPr>
        <w:t>disponíve</w:t>
      </w:r>
      <w:r w:rsidR="00A92690">
        <w:rPr>
          <w:i/>
          <w:color w:val="FF0000"/>
          <w:sz w:val="22"/>
          <w:szCs w:val="22"/>
        </w:rPr>
        <w:t>l</w:t>
      </w:r>
      <w:r w:rsidR="00A92690" w:rsidRPr="00B50988">
        <w:rPr>
          <w:i/>
          <w:color w:val="FF0000"/>
          <w:sz w:val="22"/>
          <w:szCs w:val="22"/>
        </w:rPr>
        <w:t xml:space="preserve"> no endereço eletrônico </w:t>
      </w:r>
      <w:r w:rsidR="00A92690" w:rsidRPr="007E1F42">
        <w:rPr>
          <w:i/>
          <w:color w:val="FF0000"/>
          <w:sz w:val="22"/>
          <w:szCs w:val="22"/>
        </w:rPr>
        <w:t>http://www.cebraspe.org.br/concursos/caesb_24</w:t>
      </w:r>
      <w:r>
        <w:rPr>
          <w:i/>
          <w:color w:val="FF0000"/>
          <w:sz w:val="22"/>
          <w:szCs w:val="22"/>
        </w:rPr>
        <w:t>)</w:t>
      </w:r>
    </w:p>
    <w:p w14:paraId="3192F9C2" w14:textId="26AE3A60" w:rsidR="00C2364A" w:rsidRDefault="00C2364A"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.1.</w:t>
      </w:r>
      <w:r w:rsidRPr="0011638E">
        <w:rPr>
          <w:rFonts w:cstheme="minorHAnsi"/>
          <w:b/>
        </w:rPr>
        <w:t>1</w:t>
      </w:r>
      <w:r w:rsidRPr="003B7549">
        <w:rPr>
          <w:rFonts w:cstheme="minorHAnsi"/>
        </w:rPr>
        <w:t xml:space="preserve"> </w:t>
      </w:r>
      <w:r w:rsidR="0011638E" w:rsidRPr="003B7549">
        <w:rPr>
          <w:rFonts w:cstheme="minorHAnsi"/>
        </w:rPr>
        <w:t>O candidato que não for convocado para a avaliação de títulos estará automaticamente eliminado e não terá classificação alguma no concurso</w:t>
      </w:r>
      <w:r w:rsidRPr="003B7549">
        <w:rPr>
          <w:rFonts w:cstheme="minorHAnsi"/>
        </w:rPr>
        <w:t>.</w:t>
      </w:r>
    </w:p>
    <w:p w14:paraId="10220C2B" w14:textId="5A578594" w:rsidR="0011638E" w:rsidRPr="003B7549" w:rsidRDefault="00A95224" w:rsidP="0011638E">
      <w:pPr>
        <w:pStyle w:val="CEBRASPESUBITEM"/>
        <w:spacing w:before="0"/>
        <w:rPr>
          <w:rFonts w:cstheme="minorHAnsi"/>
          <w:color w:val="000000"/>
        </w:rPr>
      </w:pPr>
      <w:r>
        <w:rPr>
          <w:i/>
          <w:color w:val="FF0000"/>
          <w:sz w:val="22"/>
          <w:szCs w:val="22"/>
        </w:rPr>
        <w:lastRenderedPageBreak/>
        <w:t>(</w:t>
      </w:r>
      <w:r w:rsidR="0011638E">
        <w:rPr>
          <w:i/>
          <w:color w:val="FF0000"/>
          <w:sz w:val="22"/>
          <w:szCs w:val="22"/>
        </w:rPr>
        <w:t>Retificado</w:t>
      </w:r>
      <w:r w:rsidR="0011638E" w:rsidRPr="00B50988">
        <w:rPr>
          <w:i/>
          <w:color w:val="FF0000"/>
          <w:sz w:val="22"/>
          <w:szCs w:val="22"/>
        </w:rPr>
        <w:t xml:space="preserve"> por meio do </w:t>
      </w:r>
      <w:r w:rsidR="0011638E">
        <w:rPr>
          <w:i/>
          <w:color w:val="FF0000"/>
          <w:sz w:val="22"/>
          <w:szCs w:val="22"/>
        </w:rPr>
        <w:t xml:space="preserve">Edital nº 4 – CAESB, de 13 de janeiro de 2025, </w:t>
      </w:r>
      <w:r w:rsidR="0011638E" w:rsidRPr="00B50988">
        <w:rPr>
          <w:i/>
          <w:color w:val="FF0000"/>
          <w:sz w:val="22"/>
          <w:szCs w:val="22"/>
        </w:rPr>
        <w:t>disponíve</w:t>
      </w:r>
      <w:r w:rsidR="0011638E">
        <w:rPr>
          <w:i/>
          <w:color w:val="FF0000"/>
          <w:sz w:val="22"/>
          <w:szCs w:val="22"/>
        </w:rPr>
        <w:t>l</w:t>
      </w:r>
      <w:r w:rsidR="0011638E" w:rsidRPr="00B50988">
        <w:rPr>
          <w:i/>
          <w:color w:val="FF0000"/>
          <w:sz w:val="22"/>
          <w:szCs w:val="22"/>
        </w:rPr>
        <w:t xml:space="preserve"> no endereço eletrônico </w:t>
      </w:r>
      <w:r w:rsidR="0011638E" w:rsidRPr="007E1F42">
        <w:rPr>
          <w:i/>
          <w:color w:val="FF0000"/>
          <w:sz w:val="22"/>
          <w:szCs w:val="22"/>
        </w:rPr>
        <w:t>http://www.cebraspe.org.br/concursos/caesb_24</w:t>
      </w:r>
      <w:r>
        <w:rPr>
          <w:i/>
          <w:color w:val="FF0000"/>
          <w:sz w:val="22"/>
          <w:szCs w:val="22"/>
        </w:rPr>
        <w:t>)</w:t>
      </w:r>
    </w:p>
    <w:p w14:paraId="2F762EDC" w14:textId="091CFC6F" w:rsidR="005958C7" w:rsidRPr="003B7549" w:rsidRDefault="005958C7"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 xml:space="preserve">.2 A avaliação de títulos valerá </w:t>
      </w:r>
      <w:r w:rsidR="000C70C2">
        <w:rPr>
          <w:rFonts w:cstheme="minorHAnsi"/>
          <w:b/>
        </w:rPr>
        <w:t>4,5</w:t>
      </w:r>
      <w:r w:rsidRPr="003B7549">
        <w:rPr>
          <w:rFonts w:cstheme="minorHAnsi"/>
          <w:b/>
        </w:rPr>
        <w:t>0 pontos</w:t>
      </w:r>
      <w:r w:rsidRPr="003B7549">
        <w:rPr>
          <w:rFonts w:cstheme="minorHAnsi"/>
        </w:rPr>
        <w:t>, ainda que a soma dos valores dos títulos enviados seja superior a esse valor.</w:t>
      </w:r>
    </w:p>
    <w:p w14:paraId="63F080CB" w14:textId="707108EA" w:rsidR="005958C7" w:rsidRPr="003B7549" w:rsidRDefault="005958C7" w:rsidP="00D601FF">
      <w:pPr>
        <w:pStyle w:val="CEBRASPESUBITEM"/>
        <w:rPr>
          <w:rFonts w:eastAsia="SimSun" w:cstheme="minorHAnsi"/>
        </w:rPr>
      </w:pPr>
      <w:r w:rsidRPr="003B7549">
        <w:rPr>
          <w:rFonts w:eastAsia="SimSun" w:cstheme="minorHAnsi"/>
        </w:rPr>
        <w:t>1</w:t>
      </w:r>
      <w:r w:rsidR="00303B99">
        <w:rPr>
          <w:rFonts w:eastAsia="SimSun" w:cstheme="minorHAnsi"/>
        </w:rPr>
        <w:t>1</w:t>
      </w:r>
      <w:r w:rsidRPr="003B7549">
        <w:rPr>
          <w:rFonts w:eastAsia="SimSun" w:cstheme="minorHAnsi"/>
        </w:rPr>
        <w:t>.3</w:t>
      </w:r>
      <w:r w:rsidRPr="003B7549">
        <w:rPr>
          <w:rFonts w:eastAsia="SimSun" w:cstheme="minorHAnsi"/>
          <w:b/>
        </w:rPr>
        <w:t xml:space="preserve"> </w:t>
      </w:r>
      <w:r w:rsidRPr="003B7549">
        <w:rPr>
          <w:rFonts w:eastAsia="SimSun" w:cstheme="minorHAnsi"/>
        </w:rPr>
        <w:t>Somente serão aceitos os títulos abaixo relacionados, expedidos até a data de envio, observados os limites de pontos do quadro a seguir.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0"/>
        <w:gridCol w:w="6003"/>
        <w:gridCol w:w="6"/>
        <w:gridCol w:w="1595"/>
        <w:gridCol w:w="1814"/>
      </w:tblGrid>
      <w:tr w:rsidR="005958C7" w:rsidRPr="003B7549" w14:paraId="6F451C71" w14:textId="77777777" w:rsidTr="00A51245">
        <w:trPr>
          <w:cantSplit/>
        </w:trPr>
        <w:tc>
          <w:tcPr>
            <w:tcW w:w="10344" w:type="dxa"/>
            <w:gridSpan w:val="5"/>
            <w:tcBorders>
              <w:top w:val="single" w:sz="4" w:space="0" w:color="auto"/>
              <w:left w:val="single" w:sz="4" w:space="0" w:color="auto"/>
              <w:bottom w:val="single" w:sz="4" w:space="0" w:color="auto"/>
              <w:right w:val="single" w:sz="4" w:space="0" w:color="auto"/>
            </w:tcBorders>
            <w:hideMark/>
          </w:tcPr>
          <w:p w14:paraId="1C89D88B" w14:textId="77777777" w:rsidR="005958C7" w:rsidRPr="003B7549" w:rsidRDefault="005958C7" w:rsidP="005958C7">
            <w:pPr>
              <w:jc w:val="center"/>
              <w:rPr>
                <w:rFonts w:asciiTheme="minorHAnsi" w:eastAsia="SimSun" w:hAnsiTheme="minorHAnsi" w:cstheme="minorHAnsi"/>
                <w:b/>
              </w:rPr>
            </w:pPr>
            <w:r w:rsidRPr="003B7549">
              <w:rPr>
                <w:rFonts w:asciiTheme="minorHAnsi" w:eastAsia="SimSun" w:hAnsiTheme="minorHAnsi" w:cstheme="minorHAnsi"/>
                <w:b/>
              </w:rPr>
              <w:t>QUADRO DE ATRIBUIÇÃO DE PONTOS PARA A AVALIAÇÃO DE TÍTULOS</w:t>
            </w:r>
          </w:p>
        </w:tc>
      </w:tr>
      <w:tr w:rsidR="005958C7" w:rsidRPr="003B7549" w14:paraId="3ED9BB74" w14:textId="77777777" w:rsidTr="00A51245">
        <w:trPr>
          <w:cantSplit/>
        </w:trPr>
        <w:tc>
          <w:tcPr>
            <w:tcW w:w="1091" w:type="dxa"/>
            <w:tcBorders>
              <w:top w:val="single" w:sz="4" w:space="0" w:color="auto"/>
              <w:left w:val="single" w:sz="4" w:space="0" w:color="auto"/>
              <w:bottom w:val="single" w:sz="4" w:space="0" w:color="auto"/>
              <w:right w:val="single" w:sz="4" w:space="0" w:color="auto"/>
            </w:tcBorders>
            <w:vAlign w:val="center"/>
            <w:hideMark/>
          </w:tcPr>
          <w:p w14:paraId="496113FC" w14:textId="77777777" w:rsidR="005958C7" w:rsidRPr="003B7549" w:rsidRDefault="005958C7" w:rsidP="005958C7">
            <w:pPr>
              <w:jc w:val="center"/>
              <w:rPr>
                <w:rFonts w:asciiTheme="minorHAnsi" w:eastAsia="SimSun" w:hAnsiTheme="minorHAnsi" w:cstheme="minorHAnsi"/>
                <w:b/>
              </w:rPr>
            </w:pPr>
            <w:r w:rsidRPr="003B7549">
              <w:rPr>
                <w:rFonts w:asciiTheme="minorHAnsi" w:eastAsia="SimSun" w:hAnsiTheme="minorHAnsi" w:cstheme="minorHAnsi"/>
                <w:b/>
              </w:rPr>
              <w:t>ALÍNEA</w:t>
            </w:r>
          </w:p>
        </w:tc>
        <w:tc>
          <w:tcPr>
            <w:tcW w:w="5899" w:type="dxa"/>
            <w:tcBorders>
              <w:top w:val="single" w:sz="4" w:space="0" w:color="auto"/>
              <w:left w:val="single" w:sz="4" w:space="0" w:color="auto"/>
              <w:bottom w:val="single" w:sz="4" w:space="0" w:color="auto"/>
              <w:right w:val="single" w:sz="4" w:space="0" w:color="auto"/>
            </w:tcBorders>
            <w:vAlign w:val="center"/>
            <w:hideMark/>
          </w:tcPr>
          <w:p w14:paraId="2C488AFB" w14:textId="77777777" w:rsidR="005958C7" w:rsidRPr="003B7549" w:rsidRDefault="005958C7" w:rsidP="005958C7">
            <w:pPr>
              <w:jc w:val="center"/>
              <w:rPr>
                <w:rFonts w:asciiTheme="minorHAnsi" w:eastAsia="SimSun" w:hAnsiTheme="minorHAnsi" w:cstheme="minorHAnsi"/>
                <w:b/>
              </w:rPr>
            </w:pPr>
            <w:r w:rsidRPr="003B7549">
              <w:rPr>
                <w:rFonts w:asciiTheme="minorHAnsi" w:eastAsia="SimSun" w:hAnsiTheme="minorHAnsi" w:cstheme="minorHAnsi"/>
                <w:b/>
              </w:rPr>
              <w:t>TÍTULO</w:t>
            </w:r>
          </w:p>
        </w:tc>
        <w:tc>
          <w:tcPr>
            <w:tcW w:w="1573" w:type="dxa"/>
            <w:gridSpan w:val="2"/>
            <w:tcBorders>
              <w:top w:val="single" w:sz="4" w:space="0" w:color="auto"/>
              <w:left w:val="single" w:sz="4" w:space="0" w:color="auto"/>
              <w:bottom w:val="single" w:sz="4" w:space="0" w:color="auto"/>
              <w:right w:val="single" w:sz="4" w:space="0" w:color="auto"/>
            </w:tcBorders>
            <w:vAlign w:val="center"/>
            <w:hideMark/>
          </w:tcPr>
          <w:p w14:paraId="76089041" w14:textId="77777777" w:rsidR="005958C7" w:rsidRPr="003B7549" w:rsidRDefault="005958C7" w:rsidP="005958C7">
            <w:pPr>
              <w:jc w:val="center"/>
              <w:rPr>
                <w:rFonts w:asciiTheme="minorHAnsi" w:eastAsia="SimSun" w:hAnsiTheme="minorHAnsi" w:cstheme="minorHAnsi"/>
                <w:b/>
              </w:rPr>
            </w:pPr>
            <w:r w:rsidRPr="003B7549">
              <w:rPr>
                <w:rFonts w:asciiTheme="minorHAnsi" w:eastAsia="SimSun" w:hAnsiTheme="minorHAnsi" w:cstheme="minorHAnsi"/>
                <w:b/>
              </w:rPr>
              <w:t>VALOR DE CADA TÍTULO</w:t>
            </w:r>
          </w:p>
        </w:tc>
        <w:tc>
          <w:tcPr>
            <w:tcW w:w="1781" w:type="dxa"/>
            <w:tcBorders>
              <w:top w:val="single" w:sz="4" w:space="0" w:color="auto"/>
              <w:left w:val="single" w:sz="4" w:space="0" w:color="auto"/>
              <w:bottom w:val="single" w:sz="4" w:space="0" w:color="auto"/>
              <w:right w:val="single" w:sz="4" w:space="0" w:color="auto"/>
            </w:tcBorders>
            <w:vAlign w:val="center"/>
            <w:hideMark/>
          </w:tcPr>
          <w:p w14:paraId="4192FBFC" w14:textId="77777777" w:rsidR="005958C7" w:rsidRPr="003B7549" w:rsidRDefault="005958C7" w:rsidP="005958C7">
            <w:pPr>
              <w:jc w:val="center"/>
              <w:rPr>
                <w:rFonts w:asciiTheme="minorHAnsi" w:eastAsia="SimSun" w:hAnsiTheme="minorHAnsi" w:cstheme="minorHAnsi"/>
                <w:b/>
              </w:rPr>
            </w:pPr>
            <w:r w:rsidRPr="003B7549">
              <w:rPr>
                <w:rFonts w:asciiTheme="minorHAnsi" w:eastAsia="SimSun" w:hAnsiTheme="minorHAnsi" w:cstheme="minorHAnsi"/>
                <w:b/>
              </w:rPr>
              <w:t>VALOR MÁXIMO DOS TÍTULOS</w:t>
            </w:r>
          </w:p>
        </w:tc>
      </w:tr>
      <w:tr w:rsidR="005958C7" w:rsidRPr="003B7549" w14:paraId="2319CFCE" w14:textId="77777777" w:rsidTr="00A51245">
        <w:trPr>
          <w:cantSplit/>
        </w:trPr>
        <w:tc>
          <w:tcPr>
            <w:tcW w:w="1091" w:type="dxa"/>
            <w:tcBorders>
              <w:top w:val="single" w:sz="4" w:space="0" w:color="auto"/>
              <w:left w:val="single" w:sz="4" w:space="0" w:color="auto"/>
              <w:bottom w:val="single" w:sz="4" w:space="0" w:color="auto"/>
              <w:right w:val="single" w:sz="4" w:space="0" w:color="auto"/>
            </w:tcBorders>
            <w:vAlign w:val="center"/>
            <w:hideMark/>
          </w:tcPr>
          <w:p w14:paraId="41F920DD" w14:textId="77777777" w:rsidR="005958C7" w:rsidRPr="003B7549" w:rsidRDefault="005958C7" w:rsidP="005958C7">
            <w:pPr>
              <w:jc w:val="center"/>
              <w:rPr>
                <w:rFonts w:asciiTheme="minorHAnsi" w:eastAsia="SimSun" w:hAnsiTheme="minorHAnsi" w:cstheme="minorHAnsi"/>
              </w:rPr>
            </w:pPr>
            <w:r w:rsidRPr="003B7549">
              <w:rPr>
                <w:rFonts w:asciiTheme="minorHAnsi" w:eastAsia="SimSun" w:hAnsiTheme="minorHAnsi" w:cstheme="minorHAnsi"/>
              </w:rPr>
              <w:t>A</w:t>
            </w:r>
          </w:p>
        </w:tc>
        <w:tc>
          <w:tcPr>
            <w:tcW w:w="5899" w:type="dxa"/>
            <w:tcBorders>
              <w:top w:val="single" w:sz="4" w:space="0" w:color="auto"/>
              <w:left w:val="single" w:sz="4" w:space="0" w:color="auto"/>
              <w:bottom w:val="single" w:sz="4" w:space="0" w:color="auto"/>
              <w:right w:val="single" w:sz="4" w:space="0" w:color="auto"/>
            </w:tcBorders>
            <w:hideMark/>
          </w:tcPr>
          <w:p w14:paraId="0D6EA251" w14:textId="14AFBC01" w:rsidR="005958C7" w:rsidRPr="003B7549" w:rsidRDefault="005958C7" w:rsidP="005958C7">
            <w:pPr>
              <w:jc w:val="both"/>
              <w:rPr>
                <w:rFonts w:asciiTheme="minorHAnsi" w:eastAsia="SimSun" w:hAnsiTheme="minorHAnsi" w:cstheme="minorHAnsi"/>
              </w:rPr>
            </w:pPr>
            <w:r w:rsidRPr="003B7549">
              <w:rPr>
                <w:rFonts w:asciiTheme="minorHAnsi" w:hAnsiTheme="minorHAnsi" w:cstheme="minorHAnsi"/>
                <w:snapToGrid w:val="0"/>
              </w:rPr>
              <w:t>Diploma de curso de pós-graduação em nível de doutorado (título de doutor) na especialidade a que concorre</w:t>
            </w:r>
            <w:r w:rsidRPr="003323AD">
              <w:rPr>
                <w:rFonts w:asciiTheme="minorHAnsi" w:hAnsiTheme="minorHAnsi"/>
              </w:rPr>
              <w:t>.</w:t>
            </w:r>
            <w:r w:rsidRPr="003B7549">
              <w:rPr>
                <w:rFonts w:asciiTheme="minorHAnsi" w:hAnsiTheme="minorHAnsi" w:cstheme="minorHAnsi"/>
                <w:snapToGrid w:val="0"/>
              </w:rPr>
              <w:t xml:space="preserve"> Também será aceito certificado/declaração de conclusão de curso de Doutorado, desde que acompanhado de histórico escolar.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855C3B5" w14:textId="3CC50F10" w:rsidR="005958C7" w:rsidRPr="003B7549" w:rsidRDefault="003A432D" w:rsidP="00AF3A37">
            <w:pPr>
              <w:jc w:val="center"/>
              <w:rPr>
                <w:rFonts w:asciiTheme="minorHAnsi" w:eastAsia="SimSun" w:hAnsiTheme="minorHAnsi" w:cstheme="minorHAnsi"/>
              </w:rPr>
            </w:pPr>
            <w:r>
              <w:rPr>
                <w:rFonts w:asciiTheme="minorHAnsi" w:eastAsia="SimSun" w:hAnsiTheme="minorHAnsi" w:cstheme="minorHAnsi"/>
              </w:rPr>
              <w:t>1,36</w:t>
            </w:r>
          </w:p>
        </w:tc>
        <w:tc>
          <w:tcPr>
            <w:tcW w:w="1781" w:type="dxa"/>
            <w:tcBorders>
              <w:top w:val="single" w:sz="4" w:space="0" w:color="auto"/>
              <w:left w:val="single" w:sz="4" w:space="0" w:color="auto"/>
              <w:bottom w:val="single" w:sz="4" w:space="0" w:color="auto"/>
              <w:right w:val="single" w:sz="4" w:space="0" w:color="auto"/>
            </w:tcBorders>
            <w:vAlign w:val="center"/>
          </w:tcPr>
          <w:p w14:paraId="3D41DF21" w14:textId="6EDFB99E" w:rsidR="005958C7" w:rsidRPr="003B7549" w:rsidRDefault="003A432D" w:rsidP="00AF3A37">
            <w:pPr>
              <w:jc w:val="center"/>
              <w:rPr>
                <w:rFonts w:asciiTheme="minorHAnsi" w:eastAsia="SimSun" w:hAnsiTheme="minorHAnsi" w:cstheme="minorHAnsi"/>
              </w:rPr>
            </w:pPr>
            <w:r>
              <w:rPr>
                <w:rFonts w:asciiTheme="minorHAnsi" w:eastAsia="SimSun" w:hAnsiTheme="minorHAnsi" w:cstheme="minorHAnsi"/>
              </w:rPr>
              <w:t>1,36</w:t>
            </w:r>
          </w:p>
        </w:tc>
      </w:tr>
      <w:tr w:rsidR="005958C7" w:rsidRPr="003B7549" w14:paraId="656D9084" w14:textId="77777777" w:rsidTr="00A51245">
        <w:trPr>
          <w:cantSplit/>
        </w:trPr>
        <w:tc>
          <w:tcPr>
            <w:tcW w:w="1091" w:type="dxa"/>
            <w:tcBorders>
              <w:top w:val="single" w:sz="4" w:space="0" w:color="auto"/>
              <w:left w:val="single" w:sz="4" w:space="0" w:color="auto"/>
              <w:bottom w:val="single" w:sz="4" w:space="0" w:color="auto"/>
              <w:right w:val="single" w:sz="4" w:space="0" w:color="auto"/>
            </w:tcBorders>
            <w:vAlign w:val="center"/>
            <w:hideMark/>
          </w:tcPr>
          <w:p w14:paraId="3045CB02" w14:textId="77777777" w:rsidR="005958C7" w:rsidRPr="003B7549" w:rsidRDefault="005958C7" w:rsidP="005958C7">
            <w:pPr>
              <w:jc w:val="center"/>
              <w:rPr>
                <w:rFonts w:asciiTheme="minorHAnsi" w:eastAsia="SimSun" w:hAnsiTheme="minorHAnsi" w:cstheme="minorHAnsi"/>
              </w:rPr>
            </w:pPr>
            <w:r w:rsidRPr="003B7549">
              <w:rPr>
                <w:rFonts w:asciiTheme="minorHAnsi" w:eastAsia="SimSun" w:hAnsiTheme="minorHAnsi" w:cstheme="minorHAnsi"/>
              </w:rPr>
              <w:t>B</w:t>
            </w:r>
          </w:p>
        </w:tc>
        <w:tc>
          <w:tcPr>
            <w:tcW w:w="5899" w:type="dxa"/>
            <w:tcBorders>
              <w:top w:val="single" w:sz="4" w:space="0" w:color="auto"/>
              <w:left w:val="single" w:sz="4" w:space="0" w:color="auto"/>
              <w:bottom w:val="single" w:sz="4" w:space="0" w:color="auto"/>
              <w:right w:val="single" w:sz="4" w:space="0" w:color="auto"/>
            </w:tcBorders>
            <w:vAlign w:val="center"/>
            <w:hideMark/>
          </w:tcPr>
          <w:p w14:paraId="0089D5E9" w14:textId="57253A2B" w:rsidR="005958C7" w:rsidRPr="003B7549" w:rsidRDefault="005958C7" w:rsidP="005958C7">
            <w:pPr>
              <w:jc w:val="both"/>
              <w:rPr>
                <w:rFonts w:asciiTheme="minorHAnsi" w:eastAsia="SimSun" w:hAnsiTheme="minorHAnsi" w:cstheme="minorHAnsi"/>
              </w:rPr>
            </w:pPr>
            <w:r w:rsidRPr="003B7549">
              <w:rPr>
                <w:rFonts w:asciiTheme="minorHAnsi" w:hAnsiTheme="minorHAnsi" w:cstheme="minorHAnsi"/>
                <w:snapToGrid w:val="0"/>
              </w:rPr>
              <w:t xml:space="preserve">Diploma de curso de pós-graduação em nível de mestrado (título de mestre) na especialidade a que concorre. Também será aceito certificado/declaração de conclusão de curso de Mestrado, desde que acompanhado de histórico escolar.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42DFF860" w14:textId="17E0D651" w:rsidR="005958C7" w:rsidRPr="003B7549" w:rsidRDefault="003A432D" w:rsidP="007746CC">
            <w:pPr>
              <w:jc w:val="center"/>
              <w:rPr>
                <w:rFonts w:asciiTheme="minorHAnsi" w:eastAsia="SimSun" w:hAnsiTheme="minorHAnsi" w:cstheme="minorHAnsi"/>
              </w:rPr>
            </w:pPr>
            <w:r>
              <w:rPr>
                <w:rFonts w:asciiTheme="minorHAnsi" w:eastAsia="SimSun" w:hAnsiTheme="minorHAnsi" w:cstheme="minorHAnsi"/>
              </w:rPr>
              <w:t>0,67</w:t>
            </w:r>
          </w:p>
        </w:tc>
        <w:tc>
          <w:tcPr>
            <w:tcW w:w="1781" w:type="dxa"/>
            <w:tcBorders>
              <w:top w:val="single" w:sz="4" w:space="0" w:color="auto"/>
              <w:left w:val="single" w:sz="4" w:space="0" w:color="auto"/>
              <w:bottom w:val="single" w:sz="4" w:space="0" w:color="auto"/>
              <w:right w:val="single" w:sz="4" w:space="0" w:color="auto"/>
            </w:tcBorders>
            <w:vAlign w:val="center"/>
          </w:tcPr>
          <w:p w14:paraId="25486593" w14:textId="278A94E7" w:rsidR="005958C7" w:rsidRPr="003B7549" w:rsidRDefault="003A432D" w:rsidP="007746CC">
            <w:pPr>
              <w:jc w:val="center"/>
              <w:rPr>
                <w:rFonts w:asciiTheme="minorHAnsi" w:eastAsia="SimSun" w:hAnsiTheme="minorHAnsi" w:cstheme="minorHAnsi"/>
              </w:rPr>
            </w:pPr>
            <w:r>
              <w:rPr>
                <w:rFonts w:asciiTheme="minorHAnsi" w:eastAsia="SimSun" w:hAnsiTheme="minorHAnsi" w:cstheme="minorHAnsi"/>
              </w:rPr>
              <w:t>0,67</w:t>
            </w:r>
          </w:p>
        </w:tc>
      </w:tr>
      <w:tr w:rsidR="005958C7" w:rsidRPr="003B7549" w14:paraId="5E25DD8E" w14:textId="77777777" w:rsidTr="00A51245">
        <w:trPr>
          <w:cantSplit/>
        </w:trPr>
        <w:tc>
          <w:tcPr>
            <w:tcW w:w="1091" w:type="dxa"/>
            <w:tcBorders>
              <w:top w:val="single" w:sz="4" w:space="0" w:color="auto"/>
              <w:left w:val="single" w:sz="4" w:space="0" w:color="auto"/>
              <w:bottom w:val="single" w:sz="4" w:space="0" w:color="auto"/>
              <w:right w:val="single" w:sz="4" w:space="0" w:color="auto"/>
            </w:tcBorders>
            <w:vAlign w:val="center"/>
            <w:hideMark/>
          </w:tcPr>
          <w:p w14:paraId="374E092C" w14:textId="77777777" w:rsidR="005958C7" w:rsidRPr="003B7549" w:rsidRDefault="005958C7" w:rsidP="005958C7">
            <w:pPr>
              <w:jc w:val="center"/>
              <w:rPr>
                <w:rFonts w:asciiTheme="minorHAnsi" w:eastAsia="SimSun" w:hAnsiTheme="minorHAnsi" w:cstheme="minorHAnsi"/>
              </w:rPr>
            </w:pPr>
            <w:r w:rsidRPr="003B7549">
              <w:rPr>
                <w:rFonts w:asciiTheme="minorHAnsi" w:eastAsia="SimSun" w:hAnsiTheme="minorHAnsi" w:cstheme="minorHAnsi"/>
              </w:rPr>
              <w:t>C</w:t>
            </w:r>
          </w:p>
        </w:tc>
        <w:tc>
          <w:tcPr>
            <w:tcW w:w="5899" w:type="dxa"/>
            <w:tcBorders>
              <w:top w:val="single" w:sz="4" w:space="0" w:color="auto"/>
              <w:left w:val="single" w:sz="4" w:space="0" w:color="auto"/>
              <w:bottom w:val="single" w:sz="4" w:space="0" w:color="auto"/>
              <w:right w:val="single" w:sz="4" w:space="0" w:color="auto"/>
            </w:tcBorders>
            <w:vAlign w:val="center"/>
            <w:hideMark/>
          </w:tcPr>
          <w:p w14:paraId="47C2A211" w14:textId="1B8B1EBA" w:rsidR="005958C7" w:rsidRPr="003B7549" w:rsidRDefault="005958C7" w:rsidP="005958C7">
            <w:pPr>
              <w:jc w:val="both"/>
              <w:rPr>
                <w:rFonts w:asciiTheme="minorHAnsi" w:eastAsia="SimSun" w:hAnsiTheme="minorHAnsi" w:cstheme="minorHAnsi"/>
              </w:rPr>
            </w:pPr>
            <w:r w:rsidRPr="003B7549">
              <w:rPr>
                <w:rFonts w:asciiTheme="minorHAnsi" w:hAnsiTheme="minorHAnsi" w:cstheme="minorHAnsi"/>
                <w:snapToGrid w:val="0"/>
              </w:rPr>
              <w:t>Certificado de curso de pós-graduação em nível de especialização, com carga horária mínima de 360 h/a na especialidade a que concorre</w:t>
            </w:r>
            <w:r w:rsidRPr="003B7549">
              <w:rPr>
                <w:rFonts w:asciiTheme="minorHAnsi" w:hAnsiTheme="minorHAnsi" w:cstheme="minorHAnsi"/>
                <w:snapToGrid w:val="0"/>
                <w:color w:val="7F7F7F"/>
              </w:rPr>
              <w:t>.</w:t>
            </w:r>
            <w:r w:rsidRPr="003B7549">
              <w:rPr>
                <w:rFonts w:asciiTheme="minorHAnsi" w:hAnsiTheme="minorHAnsi" w:cstheme="minorHAnsi"/>
                <w:snapToGrid w:val="0"/>
              </w:rPr>
              <w:t xml:space="preserve"> Também será aceita a declaração de conclusão de pós-graduação em nível de especialização, desde que acompanhada de histórico escolar.</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10D05227" w14:textId="0A7F3398" w:rsidR="005958C7" w:rsidRPr="003B7549" w:rsidRDefault="003A432D" w:rsidP="007746CC">
            <w:pPr>
              <w:jc w:val="center"/>
              <w:rPr>
                <w:rFonts w:asciiTheme="minorHAnsi" w:eastAsia="SimSun" w:hAnsiTheme="minorHAnsi" w:cstheme="minorHAnsi"/>
              </w:rPr>
            </w:pPr>
            <w:r>
              <w:rPr>
                <w:rFonts w:asciiTheme="minorHAnsi" w:eastAsia="SimSun" w:hAnsiTheme="minorHAnsi" w:cstheme="minorHAnsi"/>
              </w:rPr>
              <w:t>0,34</w:t>
            </w:r>
          </w:p>
        </w:tc>
        <w:tc>
          <w:tcPr>
            <w:tcW w:w="1781" w:type="dxa"/>
            <w:tcBorders>
              <w:top w:val="single" w:sz="4" w:space="0" w:color="auto"/>
              <w:left w:val="single" w:sz="4" w:space="0" w:color="auto"/>
              <w:bottom w:val="single" w:sz="4" w:space="0" w:color="auto"/>
              <w:right w:val="single" w:sz="4" w:space="0" w:color="auto"/>
            </w:tcBorders>
            <w:vAlign w:val="center"/>
          </w:tcPr>
          <w:p w14:paraId="22EC4BD5" w14:textId="4CEB013F" w:rsidR="005958C7" w:rsidRPr="003B7549" w:rsidRDefault="003A432D" w:rsidP="007746CC">
            <w:pPr>
              <w:jc w:val="center"/>
              <w:rPr>
                <w:rFonts w:asciiTheme="minorHAnsi" w:eastAsia="SimSun" w:hAnsiTheme="minorHAnsi" w:cstheme="minorHAnsi"/>
              </w:rPr>
            </w:pPr>
            <w:r>
              <w:rPr>
                <w:rFonts w:asciiTheme="minorHAnsi" w:eastAsia="SimSun" w:hAnsiTheme="minorHAnsi" w:cstheme="minorHAnsi"/>
              </w:rPr>
              <w:t>0,34</w:t>
            </w:r>
          </w:p>
        </w:tc>
      </w:tr>
      <w:tr w:rsidR="005958C7" w:rsidRPr="003B7549" w14:paraId="07DE8B05" w14:textId="77777777" w:rsidTr="00A51245">
        <w:tc>
          <w:tcPr>
            <w:tcW w:w="109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hideMark/>
          </w:tcPr>
          <w:p w14:paraId="6DB16CBF" w14:textId="77777777" w:rsidR="005958C7" w:rsidRPr="003B7549" w:rsidRDefault="005958C7" w:rsidP="005958C7">
            <w:pPr>
              <w:jc w:val="center"/>
              <w:rPr>
                <w:rFonts w:asciiTheme="minorHAnsi" w:hAnsiTheme="minorHAnsi" w:cstheme="minorHAnsi"/>
              </w:rPr>
            </w:pPr>
            <w:r w:rsidRPr="003B7549">
              <w:rPr>
                <w:rFonts w:asciiTheme="minorHAnsi" w:hAnsiTheme="minorHAnsi" w:cstheme="minorHAnsi"/>
              </w:rPr>
              <w:t>D</w:t>
            </w:r>
          </w:p>
        </w:tc>
        <w:tc>
          <w:tcPr>
            <w:tcW w:w="5905" w:type="dxa"/>
            <w:gridSpan w:val="2"/>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tcPr>
          <w:p w14:paraId="4AA5C543" w14:textId="6E9B9C1C" w:rsidR="005958C7" w:rsidRPr="003B7549" w:rsidRDefault="003A432D" w:rsidP="00BA6774">
            <w:pPr>
              <w:jc w:val="both"/>
              <w:rPr>
                <w:rFonts w:asciiTheme="minorHAnsi" w:hAnsiTheme="minorHAnsi" w:cstheme="minorHAnsi"/>
              </w:rPr>
            </w:pPr>
            <w:r w:rsidRPr="003B7549">
              <w:rPr>
                <w:rFonts w:asciiTheme="minorHAnsi" w:hAnsiTheme="minorHAnsi" w:cstheme="minorHAnsi"/>
              </w:rPr>
              <w:t xml:space="preserve">Aprovação em concurso público </w:t>
            </w:r>
            <w:r w:rsidRPr="003B7549">
              <w:rPr>
                <w:rFonts w:asciiTheme="minorHAnsi" w:eastAsia="SimSun" w:hAnsiTheme="minorHAnsi" w:cstheme="minorHAnsi"/>
              </w:rPr>
              <w:t>na Administração Pública para empregos/cargos na especialidade a que concorre.</w:t>
            </w:r>
          </w:p>
        </w:tc>
        <w:tc>
          <w:tcPr>
            <w:tcW w:w="1567"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vAlign w:val="center"/>
          </w:tcPr>
          <w:p w14:paraId="548D6824" w14:textId="62C0D049" w:rsidR="005958C7" w:rsidRPr="003B7549" w:rsidRDefault="003A432D" w:rsidP="007746CC">
            <w:pPr>
              <w:jc w:val="center"/>
              <w:rPr>
                <w:rFonts w:asciiTheme="minorHAnsi" w:hAnsiTheme="minorHAnsi" w:cstheme="minorHAnsi"/>
              </w:rPr>
            </w:pPr>
            <w:r>
              <w:rPr>
                <w:rFonts w:asciiTheme="minorHAnsi" w:hAnsiTheme="minorHAnsi" w:cstheme="minorHAnsi"/>
              </w:rPr>
              <w:t>0,11</w:t>
            </w:r>
          </w:p>
        </w:tc>
        <w:tc>
          <w:tcPr>
            <w:tcW w:w="1782" w:type="dxa"/>
            <w:tcBorders>
              <w:top w:val="single" w:sz="6" w:space="0" w:color="auto"/>
              <w:left w:val="single" w:sz="6" w:space="0" w:color="auto"/>
              <w:bottom w:val="single" w:sz="6" w:space="0" w:color="auto"/>
              <w:right w:val="single" w:sz="4" w:space="0" w:color="000000"/>
            </w:tcBorders>
            <w:tcMar>
              <w:top w:w="0" w:type="dxa"/>
              <w:left w:w="71" w:type="dxa"/>
              <w:bottom w:w="0" w:type="dxa"/>
              <w:right w:w="71" w:type="dxa"/>
            </w:tcMar>
            <w:vAlign w:val="center"/>
          </w:tcPr>
          <w:p w14:paraId="4FE10DE3" w14:textId="1A0372F0" w:rsidR="005958C7" w:rsidRPr="003B7549" w:rsidRDefault="003A432D" w:rsidP="007746CC">
            <w:pPr>
              <w:jc w:val="center"/>
              <w:rPr>
                <w:rFonts w:asciiTheme="minorHAnsi" w:hAnsiTheme="minorHAnsi" w:cstheme="minorHAnsi"/>
              </w:rPr>
            </w:pPr>
            <w:r>
              <w:rPr>
                <w:rFonts w:asciiTheme="minorHAnsi" w:hAnsiTheme="minorHAnsi" w:cstheme="minorHAnsi"/>
              </w:rPr>
              <w:t>0,33</w:t>
            </w:r>
          </w:p>
        </w:tc>
      </w:tr>
      <w:tr w:rsidR="005958C7" w:rsidRPr="003B7549" w14:paraId="4F52DD73" w14:textId="77777777" w:rsidTr="00A51245">
        <w:trPr>
          <w:cantSplit/>
        </w:trPr>
        <w:tc>
          <w:tcPr>
            <w:tcW w:w="1091" w:type="dxa"/>
            <w:tcBorders>
              <w:top w:val="single" w:sz="4" w:space="0" w:color="auto"/>
              <w:left w:val="single" w:sz="4" w:space="0" w:color="auto"/>
              <w:bottom w:val="single" w:sz="4" w:space="0" w:color="auto"/>
              <w:right w:val="single" w:sz="4" w:space="0" w:color="auto"/>
            </w:tcBorders>
            <w:vAlign w:val="center"/>
            <w:hideMark/>
          </w:tcPr>
          <w:p w14:paraId="7F87F237" w14:textId="77777777" w:rsidR="005958C7" w:rsidRPr="003B7549" w:rsidRDefault="005958C7" w:rsidP="005958C7">
            <w:pPr>
              <w:jc w:val="center"/>
              <w:rPr>
                <w:rFonts w:asciiTheme="minorHAnsi" w:eastAsia="SimSun" w:hAnsiTheme="minorHAnsi" w:cstheme="minorHAnsi"/>
              </w:rPr>
            </w:pPr>
            <w:r w:rsidRPr="003B7549">
              <w:rPr>
                <w:rFonts w:asciiTheme="minorHAnsi" w:eastAsia="SimSun" w:hAnsiTheme="minorHAnsi" w:cstheme="minorHAnsi"/>
              </w:rPr>
              <w:t>E</w:t>
            </w:r>
          </w:p>
        </w:tc>
        <w:tc>
          <w:tcPr>
            <w:tcW w:w="5899" w:type="dxa"/>
            <w:tcBorders>
              <w:top w:val="single" w:sz="4" w:space="0" w:color="auto"/>
              <w:left w:val="single" w:sz="4" w:space="0" w:color="auto"/>
              <w:bottom w:val="single" w:sz="4" w:space="0" w:color="auto"/>
              <w:right w:val="single" w:sz="4" w:space="0" w:color="auto"/>
            </w:tcBorders>
            <w:hideMark/>
          </w:tcPr>
          <w:p w14:paraId="1D64190D" w14:textId="2B5438A6" w:rsidR="005958C7" w:rsidRPr="003B7549" w:rsidRDefault="005958C7" w:rsidP="005958C7">
            <w:pPr>
              <w:jc w:val="both"/>
              <w:rPr>
                <w:rFonts w:asciiTheme="minorHAnsi" w:eastAsia="SimSun" w:hAnsiTheme="minorHAnsi" w:cstheme="minorHAnsi"/>
              </w:rPr>
            </w:pPr>
            <w:r w:rsidRPr="003B7549">
              <w:rPr>
                <w:rFonts w:asciiTheme="minorHAnsi" w:eastAsia="SimSun" w:hAnsiTheme="minorHAnsi" w:cstheme="minorHAnsi"/>
              </w:rPr>
              <w:t>Exercício de atividade autônoma e(ou) profissional de nível superior na Administração Pública ou na iniciativa privada, em empregos/cargos/funções na especialidade a que concorre.</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2421BEF2" w14:textId="115D22AE" w:rsidR="005958C7" w:rsidRPr="003B7549" w:rsidRDefault="003A432D" w:rsidP="007746CC">
            <w:pPr>
              <w:jc w:val="center"/>
              <w:rPr>
                <w:rFonts w:asciiTheme="minorHAnsi" w:eastAsia="SimSun" w:hAnsiTheme="minorHAnsi" w:cstheme="minorHAnsi"/>
              </w:rPr>
            </w:pPr>
            <w:r>
              <w:rPr>
                <w:rFonts w:asciiTheme="minorHAnsi" w:eastAsia="SimSun" w:hAnsiTheme="minorHAnsi" w:cstheme="minorHAnsi"/>
              </w:rPr>
              <w:t>0,45</w:t>
            </w:r>
          </w:p>
        </w:tc>
        <w:tc>
          <w:tcPr>
            <w:tcW w:w="1781" w:type="dxa"/>
            <w:tcBorders>
              <w:top w:val="single" w:sz="4" w:space="0" w:color="auto"/>
              <w:left w:val="single" w:sz="4" w:space="0" w:color="auto"/>
              <w:bottom w:val="single" w:sz="4" w:space="0" w:color="auto"/>
              <w:right w:val="single" w:sz="4" w:space="0" w:color="auto"/>
            </w:tcBorders>
            <w:vAlign w:val="center"/>
          </w:tcPr>
          <w:p w14:paraId="3DA71EBC" w14:textId="3D08173F" w:rsidR="005958C7" w:rsidRPr="003B7549" w:rsidRDefault="003A432D" w:rsidP="007746CC">
            <w:pPr>
              <w:jc w:val="center"/>
              <w:rPr>
                <w:rFonts w:asciiTheme="minorHAnsi" w:eastAsia="SimSun" w:hAnsiTheme="minorHAnsi" w:cstheme="minorHAnsi"/>
              </w:rPr>
            </w:pPr>
            <w:r>
              <w:rPr>
                <w:rFonts w:asciiTheme="minorHAnsi" w:eastAsia="SimSun" w:hAnsiTheme="minorHAnsi" w:cstheme="minorHAnsi"/>
              </w:rPr>
              <w:t>1,80</w:t>
            </w:r>
          </w:p>
        </w:tc>
      </w:tr>
      <w:tr w:rsidR="00993BF1" w:rsidRPr="003B7549" w14:paraId="27090BBF" w14:textId="77777777" w:rsidTr="00B20ECB">
        <w:trPr>
          <w:cantSplit/>
        </w:trPr>
        <w:tc>
          <w:tcPr>
            <w:tcW w:w="1091" w:type="dxa"/>
            <w:tcBorders>
              <w:top w:val="single" w:sz="4" w:space="0" w:color="auto"/>
              <w:left w:val="single" w:sz="4" w:space="0" w:color="auto"/>
              <w:bottom w:val="single" w:sz="4" w:space="0" w:color="auto"/>
              <w:right w:val="nil"/>
            </w:tcBorders>
          </w:tcPr>
          <w:p w14:paraId="390665BC" w14:textId="77777777" w:rsidR="005958C7" w:rsidRPr="003B7549" w:rsidRDefault="005958C7" w:rsidP="005958C7">
            <w:pPr>
              <w:pStyle w:val="Corpodetexto31"/>
              <w:spacing w:after="0"/>
              <w:rPr>
                <w:rFonts w:asciiTheme="minorHAnsi" w:eastAsia="SimSun" w:hAnsiTheme="minorHAnsi" w:cstheme="minorHAnsi"/>
                <w:b/>
                <w:sz w:val="24"/>
                <w:szCs w:val="24"/>
              </w:rPr>
            </w:pPr>
          </w:p>
        </w:tc>
        <w:tc>
          <w:tcPr>
            <w:tcW w:w="5899" w:type="dxa"/>
            <w:tcBorders>
              <w:top w:val="single" w:sz="4" w:space="0" w:color="auto"/>
              <w:left w:val="nil"/>
              <w:bottom w:val="single" w:sz="4" w:space="0" w:color="auto"/>
              <w:right w:val="nil"/>
            </w:tcBorders>
            <w:hideMark/>
          </w:tcPr>
          <w:p w14:paraId="4579B8C9" w14:textId="77777777" w:rsidR="005958C7" w:rsidRPr="003B7549" w:rsidRDefault="005958C7" w:rsidP="005958C7">
            <w:pPr>
              <w:pStyle w:val="Corpodetexto31"/>
              <w:spacing w:after="0"/>
              <w:rPr>
                <w:rFonts w:asciiTheme="minorHAnsi" w:eastAsia="SimSun" w:hAnsiTheme="minorHAnsi" w:cstheme="minorHAnsi"/>
                <w:b/>
                <w:sz w:val="24"/>
                <w:szCs w:val="24"/>
              </w:rPr>
            </w:pPr>
            <w:r w:rsidRPr="003B7549">
              <w:rPr>
                <w:rFonts w:asciiTheme="minorHAnsi" w:eastAsia="SimSun" w:hAnsiTheme="minorHAnsi" w:cstheme="minorHAnsi"/>
                <w:b/>
                <w:sz w:val="24"/>
                <w:szCs w:val="24"/>
              </w:rPr>
              <w:t>TOTAL MÁXIMO DE PONTOS</w:t>
            </w:r>
          </w:p>
        </w:tc>
        <w:tc>
          <w:tcPr>
            <w:tcW w:w="1573" w:type="dxa"/>
            <w:gridSpan w:val="2"/>
            <w:tcBorders>
              <w:top w:val="single" w:sz="4" w:space="0" w:color="auto"/>
              <w:left w:val="nil"/>
              <w:bottom w:val="single" w:sz="4" w:space="0" w:color="auto"/>
              <w:right w:val="nil"/>
            </w:tcBorders>
            <w:vAlign w:val="center"/>
          </w:tcPr>
          <w:p w14:paraId="69B2C88A" w14:textId="77777777" w:rsidR="005958C7" w:rsidRPr="003B7549" w:rsidRDefault="005958C7" w:rsidP="005958C7">
            <w:pPr>
              <w:jc w:val="center"/>
              <w:rPr>
                <w:rFonts w:asciiTheme="minorHAnsi" w:eastAsia="SimSun" w:hAnsiTheme="minorHAnsi" w:cstheme="minorHAnsi"/>
              </w:rPr>
            </w:pPr>
          </w:p>
        </w:tc>
        <w:tc>
          <w:tcPr>
            <w:tcW w:w="1781" w:type="dxa"/>
            <w:tcBorders>
              <w:top w:val="single" w:sz="4" w:space="0" w:color="auto"/>
              <w:left w:val="nil"/>
              <w:bottom w:val="single" w:sz="4" w:space="0" w:color="auto"/>
              <w:right w:val="single" w:sz="4" w:space="0" w:color="auto"/>
            </w:tcBorders>
            <w:vAlign w:val="center"/>
            <w:hideMark/>
          </w:tcPr>
          <w:p w14:paraId="0AC447F4" w14:textId="62F7135B" w:rsidR="005958C7" w:rsidRPr="003B7549" w:rsidRDefault="003A432D" w:rsidP="005958C7">
            <w:pPr>
              <w:jc w:val="center"/>
              <w:rPr>
                <w:rFonts w:asciiTheme="minorHAnsi" w:eastAsia="SimSun" w:hAnsiTheme="minorHAnsi" w:cstheme="minorHAnsi"/>
                <w:b/>
              </w:rPr>
            </w:pPr>
            <w:r>
              <w:rPr>
                <w:rFonts w:asciiTheme="minorHAnsi" w:eastAsia="SimSun" w:hAnsiTheme="minorHAnsi" w:cstheme="minorHAnsi"/>
                <w:b/>
              </w:rPr>
              <w:t>4</w:t>
            </w:r>
            <w:r w:rsidR="005958C7" w:rsidRPr="003B7549">
              <w:rPr>
                <w:rFonts w:asciiTheme="minorHAnsi" w:eastAsia="SimSun" w:hAnsiTheme="minorHAnsi" w:cstheme="minorHAnsi"/>
                <w:b/>
              </w:rPr>
              <w:t>,</w:t>
            </w:r>
            <w:r>
              <w:rPr>
                <w:rFonts w:asciiTheme="minorHAnsi" w:eastAsia="SimSun" w:hAnsiTheme="minorHAnsi" w:cstheme="minorHAnsi"/>
                <w:b/>
              </w:rPr>
              <w:t>5</w:t>
            </w:r>
            <w:r w:rsidR="005958C7" w:rsidRPr="003B7549">
              <w:rPr>
                <w:rFonts w:asciiTheme="minorHAnsi" w:eastAsia="SimSun" w:hAnsiTheme="minorHAnsi" w:cstheme="minorHAnsi"/>
                <w:b/>
              </w:rPr>
              <w:t>0</w:t>
            </w:r>
          </w:p>
        </w:tc>
      </w:tr>
    </w:tbl>
    <w:p w14:paraId="21146964" w14:textId="4CA2C2A8"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4 Receberá nota zero o candidato que não enviar a imagem legível dos títulos na forma, no prazo e no horário estipulados no edital de convocação para a avaliação de títulos.</w:t>
      </w:r>
    </w:p>
    <w:p w14:paraId="271BF45A" w14:textId="1B129195"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5 Não serão aceitos títulos encaminhados via postal, via correio eletrônico e(ou) via requerimento administrativo.</w:t>
      </w:r>
    </w:p>
    <w:p w14:paraId="7679DE0F" w14:textId="3267BFD8"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 xml:space="preserve">6 É de responsabilidade exclusiva do candidato, sob pena de não pontuação, a correta indicação, no sistema de </w:t>
      </w:r>
      <w:r w:rsidR="005958C7" w:rsidRPr="003B7549">
        <w:rPr>
          <w:rFonts w:cstheme="minorHAnsi"/>
          <w:i/>
        </w:rPr>
        <w:t>upload</w:t>
      </w:r>
      <w:r w:rsidR="005958C7" w:rsidRPr="003B7549">
        <w:rPr>
          <w:rFonts w:cstheme="minorHAnsi"/>
        </w:rPr>
        <w:t xml:space="preserve"> da documentação da avaliação de títulos, da alínea a que se refere cada conjunto de imagens submetidas.</w:t>
      </w:r>
    </w:p>
    <w:p w14:paraId="3C48DC96" w14:textId="6FECEFAD"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 xml:space="preserve">6.1 Somente serão aceitas imagens que estejam nas extensões </w:t>
      </w:r>
      <w:r w:rsidR="00F24B35">
        <w:rPr>
          <w:rFonts w:cstheme="minorHAnsi"/>
        </w:rPr>
        <w:t>“.</w:t>
      </w:r>
      <w:proofErr w:type="spellStart"/>
      <w:r w:rsidR="00F24B35">
        <w:rPr>
          <w:rFonts w:cstheme="minorHAnsi"/>
        </w:rPr>
        <w:t>pdf</w:t>
      </w:r>
      <w:proofErr w:type="spellEnd"/>
      <w:r w:rsidR="00F24B35">
        <w:rPr>
          <w:rFonts w:cstheme="minorHAnsi"/>
        </w:rPr>
        <w:t xml:space="preserve">”, </w:t>
      </w:r>
      <w:r w:rsidR="005958C7" w:rsidRPr="003B7549">
        <w:rPr>
          <w:rFonts w:cstheme="minorHAnsi"/>
        </w:rPr>
        <w:t>“.png”, “.jpeg” e “.</w:t>
      </w:r>
      <w:proofErr w:type="spellStart"/>
      <w:r w:rsidR="005958C7" w:rsidRPr="003B7549">
        <w:rPr>
          <w:rFonts w:cstheme="minorHAnsi"/>
        </w:rPr>
        <w:t>jpg</w:t>
      </w:r>
      <w:proofErr w:type="spellEnd"/>
      <w:r w:rsidR="005958C7" w:rsidRPr="003B7549">
        <w:rPr>
          <w:rFonts w:cstheme="minorHAnsi"/>
        </w:rPr>
        <w:t xml:space="preserve">”. O tamanho de cada imagem submetida deverá ser de, no máximo, </w:t>
      </w:r>
      <w:r w:rsidR="00F24B35">
        <w:rPr>
          <w:rFonts w:cstheme="minorHAnsi"/>
        </w:rPr>
        <w:t>8</w:t>
      </w:r>
      <w:r w:rsidR="005958C7" w:rsidRPr="003B7549">
        <w:rPr>
          <w:rFonts w:cstheme="minorHAnsi"/>
        </w:rPr>
        <w:t xml:space="preserve"> MB.</w:t>
      </w:r>
    </w:p>
    <w:p w14:paraId="52433923" w14:textId="5D7ED52C"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 xml:space="preserve">6.2 É de responsabilidade exclusiva do candidato conferir se as imagens incluídas dizem respeito a cada alínea indicada no sistema de </w:t>
      </w:r>
      <w:r w:rsidR="005958C7" w:rsidRPr="003B7549">
        <w:rPr>
          <w:rFonts w:cstheme="minorHAnsi"/>
          <w:i/>
        </w:rPr>
        <w:t>upload</w:t>
      </w:r>
      <w:r w:rsidR="005958C7" w:rsidRPr="003B7549">
        <w:rPr>
          <w:rFonts w:cstheme="minorHAnsi"/>
        </w:rPr>
        <w:t>. As imagens que não forem condizentes com a alínea indicada serão desconsideradas para fins de análise.</w:t>
      </w:r>
    </w:p>
    <w:p w14:paraId="77F3DAF7" w14:textId="65C4D90A" w:rsidR="005958C7" w:rsidRPr="003B7549" w:rsidRDefault="00CB48CE" w:rsidP="00D601FF">
      <w:pPr>
        <w:pStyle w:val="CEBRASPESUBITEM"/>
        <w:rPr>
          <w:rFonts w:cstheme="minorHAnsi"/>
        </w:rPr>
      </w:pPr>
      <w:r w:rsidRPr="003B7549">
        <w:rPr>
          <w:rFonts w:cstheme="minorHAnsi"/>
        </w:rPr>
        <w:lastRenderedPageBreak/>
        <w:t>1</w:t>
      </w:r>
      <w:r w:rsidR="00303B99">
        <w:rPr>
          <w:rFonts w:cstheme="minorHAnsi"/>
        </w:rPr>
        <w:t>1</w:t>
      </w:r>
      <w:r w:rsidRPr="003B7549">
        <w:rPr>
          <w:rFonts w:cstheme="minorHAnsi"/>
        </w:rPr>
        <w:t>.</w:t>
      </w:r>
      <w:r w:rsidR="005958C7" w:rsidRPr="003B7549">
        <w:rPr>
          <w:rFonts w:cstheme="minorHAnsi"/>
        </w:rPr>
        <w:t xml:space="preserve">6.3 Não serão aceitos documentos ilegíveis, bem como os que não forem submetidos da forma estabelecida no sistema de </w:t>
      </w:r>
      <w:r w:rsidR="005958C7" w:rsidRPr="003B7549">
        <w:rPr>
          <w:rFonts w:cstheme="minorHAnsi"/>
          <w:i/>
        </w:rPr>
        <w:t>upload</w:t>
      </w:r>
      <w:r w:rsidR="005958C7" w:rsidRPr="003B7549">
        <w:rPr>
          <w:rFonts w:cstheme="minorHAnsi"/>
        </w:rPr>
        <w:t>.</w:t>
      </w:r>
    </w:p>
    <w:p w14:paraId="61241B1B" w14:textId="38453078"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 xml:space="preserve">7 O envio da documentação constante do subitem </w:t>
      </w:r>
      <w:r w:rsidRPr="003B7549">
        <w:rPr>
          <w:rFonts w:cstheme="minorHAnsi"/>
        </w:rPr>
        <w:t>1</w:t>
      </w:r>
      <w:r w:rsidR="00303B99">
        <w:rPr>
          <w:rFonts w:cstheme="minorHAnsi"/>
        </w:rPr>
        <w:t>1</w:t>
      </w:r>
      <w:r w:rsidRPr="003B7549">
        <w:rPr>
          <w:rFonts w:cstheme="minorHAnsi"/>
        </w:rPr>
        <w:t>.</w:t>
      </w:r>
      <w:r w:rsidR="005958C7" w:rsidRPr="003B7549">
        <w:rPr>
          <w:rFonts w:cstheme="minorHAnsi"/>
        </w:rPr>
        <w:t>11 deste edital é de responsabilidade exclusiva do candidato. O Cebraspe não se responsabiliza por qualquer tipo de problema que impeça a chegada dessa documentação a seu destino, seja de ordem técnica dos computadores, seja decorrente de falhas de comunicação, bem como por outros fatores que impossibilitem o envio. Esses documentos, que valerão somente para este processo, não serão devolvidos nem deles serão fornecidas cópias.</w:t>
      </w:r>
    </w:p>
    <w:p w14:paraId="4130D1DF" w14:textId="18DD2597"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 xml:space="preserve">8 O candidato deverá manter aos seus cuidados a documentação constante do subitem </w:t>
      </w:r>
      <w:r w:rsidRPr="003B7549">
        <w:rPr>
          <w:rFonts w:cstheme="minorHAnsi"/>
        </w:rPr>
        <w:t>1</w:t>
      </w:r>
      <w:r w:rsidR="00303B99">
        <w:rPr>
          <w:rFonts w:cstheme="minorHAnsi"/>
        </w:rPr>
        <w:t>1</w:t>
      </w:r>
      <w:r w:rsidRPr="003B7549">
        <w:rPr>
          <w:rFonts w:cstheme="minorHAnsi"/>
        </w:rPr>
        <w:t>.</w:t>
      </w:r>
      <w:r w:rsidR="005958C7" w:rsidRPr="003B7549">
        <w:rPr>
          <w:rFonts w:cstheme="minorHAnsi"/>
        </w:rPr>
        <w:t xml:space="preserve">11 deste edital. </w:t>
      </w:r>
    </w:p>
    <w:p w14:paraId="08F0238B" w14:textId="76F7C793"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 xml:space="preserve">8.1 Caso seja solicitado pelo Cebraspe, o candidato deverá enviar a referida documentação por meio de carta registrada, para a confirmação da veracidade das informações. </w:t>
      </w:r>
    </w:p>
    <w:p w14:paraId="7F904291" w14:textId="1AB05BAC" w:rsidR="005958C7" w:rsidRPr="003B7549" w:rsidRDefault="00CB48CE" w:rsidP="00D601FF">
      <w:pPr>
        <w:pStyle w:val="CEBRASPESUBITEM"/>
        <w:rPr>
          <w:rFonts w:cstheme="minorHAnsi"/>
          <w:color w:val="000000"/>
        </w:rPr>
      </w:pPr>
      <w:r w:rsidRPr="003B7549">
        <w:rPr>
          <w:rFonts w:cstheme="minorHAnsi"/>
          <w:color w:val="000000"/>
        </w:rPr>
        <w:t>1</w:t>
      </w:r>
      <w:r w:rsidR="00303B99">
        <w:rPr>
          <w:rFonts w:cstheme="minorHAnsi"/>
          <w:color w:val="000000"/>
        </w:rPr>
        <w:t>1</w:t>
      </w:r>
      <w:r w:rsidRPr="003B7549">
        <w:rPr>
          <w:rFonts w:cstheme="minorHAnsi"/>
          <w:color w:val="000000"/>
        </w:rPr>
        <w:t>.</w:t>
      </w:r>
      <w:r w:rsidR="005958C7" w:rsidRPr="003B7549">
        <w:rPr>
          <w:rFonts w:cstheme="minorHAnsi"/>
          <w:color w:val="000000"/>
        </w:rPr>
        <w:t>9 A veracidade das informações prestadas no envio da imagem dos títulos será de inteira responsabilidade do candidato, podendo este responder, a qualquer momento, no caso de serem prestadas informações inverídicas ou utilizados documentos falsos, por crime contra a fé pública, o que acarreta sua eliminação do concurso. Aplica-se, ainda, o disposto no parágrafo único do art. 10 do Decreto Federal nº 83.936/1979.</w:t>
      </w:r>
    </w:p>
    <w:p w14:paraId="5C56A1EB" w14:textId="7AB9A654"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10 Será de inteira responsabilidade do candidato o envio das imagens legíveis dos títulos no período e na forma previstos neste edital e no edital de convocação para essa fase.</w:t>
      </w:r>
    </w:p>
    <w:p w14:paraId="028EAE49" w14:textId="3F2EE458" w:rsidR="005958C7" w:rsidRPr="00C71B5F" w:rsidRDefault="00CB48CE" w:rsidP="00C71B5F">
      <w:pPr>
        <w:pStyle w:val="CEBRASPETITULO"/>
      </w:pPr>
      <w:r w:rsidRPr="00C71B5F">
        <w:t>1</w:t>
      </w:r>
      <w:r w:rsidR="00303B99" w:rsidRPr="00C71B5F">
        <w:t>1</w:t>
      </w:r>
      <w:r w:rsidRPr="00C71B5F">
        <w:t>.</w:t>
      </w:r>
      <w:r w:rsidR="005958C7" w:rsidRPr="00C71B5F">
        <w:t xml:space="preserve">11 DOS DOCUMENTOS NECESSÁRIOS À COMPROVAÇÃO DOS TÍTULOS </w:t>
      </w:r>
    </w:p>
    <w:p w14:paraId="36C0C7F0" w14:textId="49516B77" w:rsidR="005958C7" w:rsidRPr="00AA35FA" w:rsidRDefault="00CB48CE" w:rsidP="00D601FF">
      <w:pPr>
        <w:pStyle w:val="CEBRASPESUBITEM"/>
        <w:rPr>
          <w:rFonts w:cstheme="minorHAnsi"/>
        </w:rPr>
      </w:pPr>
      <w:r w:rsidRPr="00AA35FA">
        <w:rPr>
          <w:rFonts w:cstheme="minorHAnsi"/>
        </w:rPr>
        <w:t>1</w:t>
      </w:r>
      <w:r w:rsidR="00303B99" w:rsidRPr="00AA35FA">
        <w:rPr>
          <w:rFonts w:cstheme="minorHAnsi"/>
        </w:rPr>
        <w:t>1</w:t>
      </w:r>
      <w:r w:rsidRPr="00AA35FA">
        <w:rPr>
          <w:rFonts w:cstheme="minorHAnsi"/>
        </w:rPr>
        <w:t>.</w:t>
      </w:r>
      <w:r w:rsidR="005958C7" w:rsidRPr="00AA35FA">
        <w:rPr>
          <w:rFonts w:cstheme="minorHAnsi"/>
        </w:rPr>
        <w:t>11.1 Para a comprovação da conclusão do curso de pós-graduação em nível de doutorado ou de mestrado, será aceito o diploma</w:t>
      </w:r>
      <w:r w:rsidR="001672BA" w:rsidRPr="00AA35FA">
        <w:rPr>
          <w:rFonts w:cstheme="minorHAnsi"/>
        </w:rPr>
        <w:t xml:space="preserve"> (</w:t>
      </w:r>
      <w:r w:rsidR="001672BA" w:rsidRPr="00AA35FA">
        <w:rPr>
          <w:rFonts w:cstheme="minorHAnsi"/>
          <w:b/>
        </w:rPr>
        <w:t>alíneas A e B</w:t>
      </w:r>
      <w:r w:rsidR="001672BA" w:rsidRPr="00AA35FA">
        <w:rPr>
          <w:rFonts w:cstheme="minorHAnsi"/>
        </w:rPr>
        <w:t>)</w:t>
      </w:r>
      <w:r w:rsidR="005958C7" w:rsidRPr="00AA35FA">
        <w:rPr>
          <w:rFonts w:cstheme="minorHAnsi"/>
        </w:rPr>
        <w:t>, devidamente registrado, expedido por instituição reconhecida pelo MEC. Também será aceito certificado/declaração de conclusão de curso de doutorado ou mestrado, expedido por instituição reconhecida pelo MEC, desde que acompanhado do histórico escolar do candidato, no qual conste o número de créditos obtidos, as áreas em que foi aprovado e as respectivas menções, o resultado dos exames e do julgamento da tese ou da dissertação. Caso o histórico ateste a existência de alguma pendência ou falta de requisito de conclusão do curso, o certificado/declaração não será aceito(a).</w:t>
      </w:r>
    </w:p>
    <w:p w14:paraId="1CC31C7B" w14:textId="247EB5F7" w:rsidR="005958C7" w:rsidRPr="00AA35FA" w:rsidRDefault="00CB48CE" w:rsidP="00D601FF">
      <w:pPr>
        <w:pStyle w:val="CEBRASPESUBITEM"/>
        <w:rPr>
          <w:rFonts w:cstheme="minorHAnsi"/>
        </w:rPr>
      </w:pPr>
      <w:r w:rsidRPr="00AA35FA">
        <w:rPr>
          <w:rFonts w:cstheme="minorHAnsi"/>
        </w:rPr>
        <w:t>1</w:t>
      </w:r>
      <w:r w:rsidR="00303B99" w:rsidRPr="00AA35FA">
        <w:rPr>
          <w:rFonts w:cstheme="minorHAnsi"/>
        </w:rPr>
        <w:t>1</w:t>
      </w:r>
      <w:r w:rsidRPr="00AA35FA">
        <w:rPr>
          <w:rFonts w:cstheme="minorHAnsi"/>
        </w:rPr>
        <w:t>.</w:t>
      </w:r>
      <w:r w:rsidR="005958C7" w:rsidRPr="00AA35FA">
        <w:rPr>
          <w:rFonts w:cstheme="minorHAnsi"/>
        </w:rPr>
        <w:t xml:space="preserve">11.1.1 Para curso de doutorado ou de mestrado concluído no exterior, será aceito apenas o diploma, desde que revalidado por instituição de ensino superior no Brasil e traduzido para a Língua Portuguesa por tradutor juramentado, nos termos do subitem </w:t>
      </w:r>
      <w:r w:rsidRPr="00AA35FA">
        <w:rPr>
          <w:rFonts w:cstheme="minorHAnsi"/>
        </w:rPr>
        <w:t>1</w:t>
      </w:r>
      <w:r w:rsidR="00303B99" w:rsidRPr="00AA35FA">
        <w:rPr>
          <w:rFonts w:cstheme="minorHAnsi"/>
        </w:rPr>
        <w:t>1</w:t>
      </w:r>
      <w:r w:rsidRPr="00AA35FA">
        <w:rPr>
          <w:rFonts w:cstheme="minorHAnsi"/>
        </w:rPr>
        <w:t>.</w:t>
      </w:r>
      <w:r w:rsidR="005958C7" w:rsidRPr="00AA35FA">
        <w:rPr>
          <w:rFonts w:cstheme="minorHAnsi"/>
        </w:rPr>
        <w:t>12 deste edital.</w:t>
      </w:r>
    </w:p>
    <w:p w14:paraId="04286072" w14:textId="2C177C7B" w:rsidR="005958C7" w:rsidRPr="00AA35FA" w:rsidRDefault="00CB48CE" w:rsidP="00D601FF">
      <w:pPr>
        <w:pStyle w:val="CEBRASPESUBITEM"/>
        <w:rPr>
          <w:rFonts w:cstheme="minorHAnsi"/>
        </w:rPr>
      </w:pPr>
      <w:r w:rsidRPr="00AA35FA">
        <w:rPr>
          <w:rFonts w:cstheme="minorHAnsi"/>
        </w:rPr>
        <w:t>1</w:t>
      </w:r>
      <w:r w:rsidR="00303B99" w:rsidRPr="00AA35FA">
        <w:rPr>
          <w:rFonts w:cstheme="minorHAnsi"/>
        </w:rPr>
        <w:t>1</w:t>
      </w:r>
      <w:r w:rsidRPr="00AA35FA">
        <w:rPr>
          <w:rFonts w:cstheme="minorHAnsi"/>
        </w:rPr>
        <w:t>.</w:t>
      </w:r>
      <w:r w:rsidR="005958C7" w:rsidRPr="00AA35FA">
        <w:rPr>
          <w:rFonts w:cstheme="minorHAnsi"/>
        </w:rPr>
        <w:t>11.1.2 Outros comprovantes de conclusão de curso ou disciplina não serão aceitos como os títulos referentes ao mestrado e ao doutorado.</w:t>
      </w:r>
    </w:p>
    <w:p w14:paraId="1C08AD03" w14:textId="1291976F" w:rsidR="005958C7" w:rsidRPr="003B7549" w:rsidRDefault="00CB48CE" w:rsidP="00D601FF">
      <w:pPr>
        <w:pStyle w:val="CEBRASPESUBITEM"/>
        <w:rPr>
          <w:rFonts w:cstheme="minorHAnsi"/>
          <w:bCs/>
        </w:rPr>
      </w:pPr>
      <w:r w:rsidRPr="00AA35FA">
        <w:rPr>
          <w:rFonts w:cstheme="minorHAnsi"/>
        </w:rPr>
        <w:t>1</w:t>
      </w:r>
      <w:r w:rsidR="00303B99" w:rsidRPr="00AA35FA">
        <w:rPr>
          <w:rFonts w:cstheme="minorHAnsi"/>
        </w:rPr>
        <w:t>1</w:t>
      </w:r>
      <w:r w:rsidRPr="00AA35FA">
        <w:rPr>
          <w:rFonts w:cstheme="minorHAnsi"/>
        </w:rPr>
        <w:t>.</w:t>
      </w:r>
      <w:r w:rsidR="005958C7" w:rsidRPr="00AA35FA">
        <w:rPr>
          <w:rFonts w:cstheme="minorHAnsi"/>
        </w:rPr>
        <w:t>11.2 Para comprovação da conclusão do curso de pós-graduação em nível de especialização</w:t>
      </w:r>
      <w:r w:rsidR="001672BA" w:rsidRPr="00AA35FA">
        <w:rPr>
          <w:rFonts w:cstheme="minorHAnsi"/>
        </w:rPr>
        <w:t xml:space="preserve"> (</w:t>
      </w:r>
      <w:r w:rsidR="001672BA" w:rsidRPr="00AA35FA">
        <w:rPr>
          <w:rFonts w:cstheme="minorHAnsi"/>
          <w:b/>
        </w:rPr>
        <w:t>alínea C</w:t>
      </w:r>
      <w:r w:rsidR="001672BA" w:rsidRPr="00AA35FA">
        <w:rPr>
          <w:rFonts w:cstheme="minorHAnsi"/>
        </w:rPr>
        <w:t>)</w:t>
      </w:r>
      <w:r w:rsidR="005958C7" w:rsidRPr="00AA35FA">
        <w:rPr>
          <w:rFonts w:cstheme="minorHAnsi"/>
        </w:rPr>
        <w:t xml:space="preserve">, </w:t>
      </w:r>
      <w:r w:rsidR="005958C7" w:rsidRPr="003B7549">
        <w:rPr>
          <w:rFonts w:cstheme="minorHAnsi"/>
        </w:rPr>
        <w:t xml:space="preserve">será aceito certificado atestando que o curso atende às normas da Lei nº 9.394, de 20 de dezembro de 1996 (Lei de Diretrizes e Bases da Educação), do Conselho Nacional de Educação (CNE) </w:t>
      </w:r>
      <w:r w:rsidR="005958C7" w:rsidRPr="003B7549">
        <w:rPr>
          <w:rFonts w:cstheme="minorHAnsi"/>
          <w:bCs/>
        </w:rPr>
        <w:t xml:space="preserve">ou está de acordo com as normas do extinto </w:t>
      </w:r>
      <w:r w:rsidR="005958C7" w:rsidRPr="003B7549">
        <w:rPr>
          <w:rFonts w:cstheme="minorHAnsi"/>
        </w:rPr>
        <w:t>Conselho Federal de Educação (</w:t>
      </w:r>
      <w:r w:rsidR="005958C7" w:rsidRPr="003B7549">
        <w:rPr>
          <w:rFonts w:cstheme="minorHAnsi"/>
          <w:bCs/>
        </w:rPr>
        <w:t>CFE)</w:t>
      </w:r>
      <w:r w:rsidR="005958C7" w:rsidRPr="003B7549">
        <w:rPr>
          <w:rFonts w:cstheme="minorHAnsi"/>
        </w:rPr>
        <w:t xml:space="preserve">. Também será aceita declaração de conclusão de pós-graduação em nível de especialização acompanhada do respectivo histórico escolar no qual conste a carga horária do curso, as disciplinas cursadas com as respectivas menções, atestando que o curso atende às normas da Lei nº 9.394/1996, do CNE, </w:t>
      </w:r>
      <w:r w:rsidR="005958C7" w:rsidRPr="003B7549">
        <w:rPr>
          <w:rFonts w:cstheme="minorHAnsi"/>
          <w:bCs/>
        </w:rPr>
        <w:t>ou está de acordo com as normas do extinto CFE.</w:t>
      </w:r>
    </w:p>
    <w:p w14:paraId="13E21D64" w14:textId="3B73DB14"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00E91B81">
        <w:rPr>
          <w:rFonts w:cstheme="minorHAnsi"/>
        </w:rPr>
        <w:t>.</w:t>
      </w:r>
      <w:r w:rsidR="005958C7" w:rsidRPr="003B7549">
        <w:rPr>
          <w:rFonts w:cstheme="minorHAnsi"/>
        </w:rPr>
        <w:t>11.2.1 Caso o certificado não ateste que o curso atende às normas da Lei nº 9</w:t>
      </w:r>
      <w:r w:rsidR="001672BA">
        <w:rPr>
          <w:rFonts w:cstheme="minorHAnsi"/>
        </w:rPr>
        <w:t>.</w:t>
      </w:r>
      <w:r w:rsidR="005958C7" w:rsidRPr="003B7549">
        <w:rPr>
          <w:rFonts w:cstheme="minorHAnsi"/>
        </w:rPr>
        <w:t xml:space="preserve">394/1996, do CNE, </w:t>
      </w:r>
      <w:r w:rsidR="005958C7" w:rsidRPr="003B7549">
        <w:rPr>
          <w:rFonts w:cstheme="minorHAnsi"/>
          <w:bCs/>
        </w:rPr>
        <w:t>ou está de acordo com as normas do extinto CFE,</w:t>
      </w:r>
      <w:r w:rsidR="005958C7" w:rsidRPr="003B7549">
        <w:rPr>
          <w:rFonts w:cstheme="minorHAnsi"/>
        </w:rPr>
        <w:t xml:space="preserve"> deverá ser anexada uma declaração do responsável pela organização e realização do curso atestando que o este atendeu a uma das normas estipuladas no subitem </w:t>
      </w:r>
      <w:r w:rsidRPr="003B7549">
        <w:rPr>
          <w:rFonts w:cstheme="minorHAnsi"/>
        </w:rPr>
        <w:t>1</w:t>
      </w:r>
      <w:r w:rsidR="00303B99">
        <w:rPr>
          <w:rFonts w:cstheme="minorHAnsi"/>
        </w:rPr>
        <w:t>1</w:t>
      </w:r>
      <w:r w:rsidRPr="003B7549">
        <w:rPr>
          <w:rFonts w:cstheme="minorHAnsi"/>
        </w:rPr>
        <w:t>.</w:t>
      </w:r>
      <w:r w:rsidR="005958C7" w:rsidRPr="003B7549">
        <w:rPr>
          <w:rFonts w:cstheme="minorHAnsi"/>
        </w:rPr>
        <w:t>11.2 deste edital.</w:t>
      </w:r>
    </w:p>
    <w:p w14:paraId="648E3BE0" w14:textId="57737CE5" w:rsidR="005958C7" w:rsidRPr="003B7549" w:rsidRDefault="00CB48CE" w:rsidP="00D601FF">
      <w:pPr>
        <w:pStyle w:val="CEBRASPESUBITEM"/>
        <w:rPr>
          <w:rFonts w:eastAsia="MS Mincho" w:cstheme="minorHAnsi"/>
        </w:rPr>
      </w:pPr>
      <w:r w:rsidRPr="003B7549">
        <w:rPr>
          <w:rFonts w:cstheme="minorHAnsi"/>
        </w:rPr>
        <w:lastRenderedPageBreak/>
        <w:t>1</w:t>
      </w:r>
      <w:r w:rsidR="00303B99">
        <w:rPr>
          <w:rFonts w:cstheme="minorHAnsi"/>
        </w:rPr>
        <w:t>1</w:t>
      </w:r>
      <w:r w:rsidRPr="003B7549">
        <w:rPr>
          <w:rFonts w:cstheme="minorHAnsi"/>
        </w:rPr>
        <w:t>.</w:t>
      </w:r>
      <w:r w:rsidR="005958C7" w:rsidRPr="003B7549">
        <w:rPr>
          <w:rFonts w:cstheme="minorHAnsi"/>
        </w:rPr>
        <w:t xml:space="preserve">11.3 </w:t>
      </w:r>
      <w:r w:rsidR="005958C7" w:rsidRPr="003B7549">
        <w:rPr>
          <w:rFonts w:eastAsia="MS Mincho" w:cstheme="minorHAnsi"/>
        </w:rPr>
        <w:t xml:space="preserve">Para receber pontuação relativa à aprovação em concurso público </w:t>
      </w:r>
      <w:r w:rsidR="001672BA">
        <w:rPr>
          <w:rFonts w:eastAsia="MS Mincho" w:cstheme="minorHAnsi"/>
        </w:rPr>
        <w:t>(</w:t>
      </w:r>
      <w:r w:rsidR="005958C7" w:rsidRPr="00EC361C">
        <w:rPr>
          <w:rFonts w:eastAsia="MS Mincho"/>
          <w:b/>
        </w:rPr>
        <w:t>alínea</w:t>
      </w:r>
      <w:r w:rsidR="005958C7" w:rsidRPr="003B7549">
        <w:rPr>
          <w:rFonts w:eastAsia="MS Mincho" w:cstheme="minorHAnsi"/>
        </w:rPr>
        <w:t xml:space="preserve"> </w:t>
      </w:r>
      <w:r w:rsidR="005958C7" w:rsidRPr="003B7549">
        <w:rPr>
          <w:rFonts w:eastAsia="MS Mincho" w:cstheme="minorHAnsi"/>
          <w:b/>
        </w:rPr>
        <w:t>D</w:t>
      </w:r>
      <w:r w:rsidR="001672BA" w:rsidRPr="004429F6">
        <w:rPr>
          <w:rFonts w:eastAsia="MS Mincho" w:cstheme="minorHAnsi"/>
        </w:rPr>
        <w:t>)</w:t>
      </w:r>
      <w:r w:rsidR="005958C7" w:rsidRPr="003B7549">
        <w:rPr>
          <w:rFonts w:eastAsia="MS Mincho" w:cstheme="minorHAnsi"/>
        </w:rPr>
        <w:t>, o candidato deverá atender a uma das seguintes opções:</w:t>
      </w:r>
    </w:p>
    <w:p w14:paraId="3F9BE335" w14:textId="22F09E3A" w:rsidR="005958C7" w:rsidRPr="003B7549" w:rsidRDefault="00CB48CE" w:rsidP="00D601FF">
      <w:pPr>
        <w:pStyle w:val="CEBRASPESUBITEM"/>
        <w:rPr>
          <w:rFonts w:eastAsia="MS Mincho"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11.3</w:t>
      </w:r>
      <w:r w:rsidR="005958C7" w:rsidRPr="003B7549">
        <w:rPr>
          <w:rFonts w:eastAsia="MS Mincho" w:cstheme="minorHAnsi"/>
        </w:rPr>
        <w:t>.1 Comprovar a aprovação em concurso público por meio de envio da imagem legível de certidão expedida por setor de pessoal do órgão, ou certificado do órgão executor do certame, em que constem as seguintes informações:</w:t>
      </w:r>
    </w:p>
    <w:p w14:paraId="5A683222" w14:textId="77777777" w:rsidR="005958C7" w:rsidRPr="003B7549" w:rsidRDefault="005958C7" w:rsidP="00D601FF">
      <w:pPr>
        <w:pStyle w:val="CEBRASPESUBITEM"/>
        <w:rPr>
          <w:rFonts w:eastAsia="MS Mincho" w:cstheme="minorHAnsi"/>
        </w:rPr>
      </w:pPr>
      <w:r w:rsidRPr="003B7549">
        <w:rPr>
          <w:rFonts w:eastAsia="MS Mincho" w:cstheme="minorHAnsi"/>
        </w:rPr>
        <w:t>a) cargo/emprego concorrido;</w:t>
      </w:r>
    </w:p>
    <w:p w14:paraId="6A581FEF" w14:textId="77777777" w:rsidR="005958C7" w:rsidRPr="003B7549" w:rsidRDefault="005958C7" w:rsidP="00D601FF">
      <w:pPr>
        <w:pStyle w:val="CEBRASPESUBITEM"/>
        <w:rPr>
          <w:rFonts w:eastAsia="MS Mincho" w:cstheme="minorHAnsi"/>
        </w:rPr>
      </w:pPr>
      <w:r w:rsidRPr="003B7549">
        <w:rPr>
          <w:rFonts w:eastAsia="MS Mincho" w:cstheme="minorHAnsi"/>
        </w:rPr>
        <w:t>b) requisito do cargo/emprego, especialmente a escolaridade;</w:t>
      </w:r>
    </w:p>
    <w:p w14:paraId="51CE0F01" w14:textId="77777777" w:rsidR="005958C7" w:rsidRPr="003B7549" w:rsidRDefault="005958C7" w:rsidP="00D601FF">
      <w:pPr>
        <w:pStyle w:val="CEBRASPESUBITEM"/>
        <w:rPr>
          <w:rFonts w:eastAsia="MS Mincho" w:cstheme="minorHAnsi"/>
        </w:rPr>
      </w:pPr>
      <w:r w:rsidRPr="003B7549">
        <w:rPr>
          <w:rFonts w:eastAsia="MS Mincho" w:cstheme="minorHAnsi"/>
        </w:rPr>
        <w:t>c) aprovação e(ou) classificação.</w:t>
      </w:r>
    </w:p>
    <w:p w14:paraId="69228AE1" w14:textId="03F2E560" w:rsidR="005958C7" w:rsidRPr="003B7549" w:rsidRDefault="00CB48CE" w:rsidP="00D601FF">
      <w:pPr>
        <w:pStyle w:val="CEBRASPESUBITEM"/>
        <w:rPr>
          <w:rFonts w:eastAsia="MS Mincho"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11.3</w:t>
      </w:r>
      <w:r w:rsidR="005958C7" w:rsidRPr="003B7549">
        <w:rPr>
          <w:rFonts w:eastAsia="MS Mincho" w:cstheme="minorHAnsi"/>
        </w:rPr>
        <w:t xml:space="preserve">.2 Para comprovar a aprovação em concurso público, o candidato poderá, ainda, enviar imagem legível do </w:t>
      </w:r>
      <w:r w:rsidR="005958C7" w:rsidRPr="003B7549">
        <w:rPr>
          <w:rFonts w:eastAsia="MS Mincho" w:cstheme="minorHAnsi"/>
          <w:i/>
        </w:rPr>
        <w:t>Diário Oficial</w:t>
      </w:r>
      <w:r w:rsidR="005958C7" w:rsidRPr="003B7549">
        <w:rPr>
          <w:rFonts w:eastAsia="MS Mincho" w:cstheme="minorHAnsi"/>
        </w:rPr>
        <w:t>, com a publicação do resultado final do concurso, em que conste o cargo ou emprego público, o requisito do cargo ou emprego público, a escolaridade exigida e a aprovação e(ou) a classificação, com identificação clara do candidato.</w:t>
      </w:r>
    </w:p>
    <w:p w14:paraId="6D36BAB1" w14:textId="1856403C" w:rsidR="005958C7" w:rsidRPr="003B7549" w:rsidRDefault="00CB48CE" w:rsidP="00D601FF">
      <w:pPr>
        <w:pStyle w:val="CEBRASPESUBITEM"/>
        <w:rPr>
          <w:rFonts w:eastAsia="MS Mincho"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11.3</w:t>
      </w:r>
      <w:r w:rsidR="005958C7" w:rsidRPr="003B7549">
        <w:rPr>
          <w:rFonts w:eastAsia="MS Mincho" w:cstheme="minorHAnsi"/>
        </w:rPr>
        <w:t>.3 Não será considerada concurso público a seleção constituída apenas de prova de títulos e(ou) de análise de currículos e(ou) de provas práticas e(ou) testes psicotécnicos e(ou) entrevistas.</w:t>
      </w:r>
    </w:p>
    <w:p w14:paraId="67A51A26" w14:textId="256B55C9"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 xml:space="preserve">11.4 Para receber a pontuação relativa ao exercício de atividade profissional </w:t>
      </w:r>
      <w:r w:rsidR="001672BA">
        <w:rPr>
          <w:rFonts w:cstheme="minorHAnsi"/>
        </w:rPr>
        <w:t>(</w:t>
      </w:r>
      <w:r w:rsidR="005958C7" w:rsidRPr="003B7549">
        <w:rPr>
          <w:rFonts w:cstheme="minorHAnsi"/>
          <w:b/>
        </w:rPr>
        <w:t>alínea E</w:t>
      </w:r>
      <w:r w:rsidR="001672BA" w:rsidRPr="004429F6">
        <w:rPr>
          <w:rFonts w:cstheme="minorHAnsi"/>
        </w:rPr>
        <w:t>)</w:t>
      </w:r>
      <w:r w:rsidR="005958C7" w:rsidRPr="001672BA">
        <w:rPr>
          <w:rFonts w:cstheme="minorHAnsi"/>
        </w:rPr>
        <w:t>,</w:t>
      </w:r>
      <w:r w:rsidR="005958C7" w:rsidRPr="003B7549">
        <w:rPr>
          <w:rFonts w:cstheme="minorHAnsi"/>
        </w:rPr>
        <w:t xml:space="preserve"> o candidato deverá atender a uma das seguintes opções:</w:t>
      </w:r>
    </w:p>
    <w:p w14:paraId="43E91BC4" w14:textId="3644B8ED" w:rsidR="005958C7" w:rsidRPr="003B7549" w:rsidRDefault="005958C7" w:rsidP="00D601FF">
      <w:pPr>
        <w:pStyle w:val="CEBRASPESUBITEM"/>
        <w:rPr>
          <w:rFonts w:cstheme="minorHAnsi"/>
        </w:rPr>
      </w:pPr>
      <w:r w:rsidRPr="003B7549">
        <w:rPr>
          <w:rFonts w:cstheme="minorHAnsi"/>
        </w:rPr>
        <w:t xml:space="preserve">a) </w:t>
      </w:r>
      <w:r w:rsidRPr="003B7549">
        <w:rPr>
          <w:rFonts w:cstheme="minorHAnsi"/>
          <w:b/>
        </w:rPr>
        <w:t>para exercício de atividade em empresa/instituição privada</w:t>
      </w:r>
      <w:r w:rsidRPr="003B7549">
        <w:rPr>
          <w:rFonts w:cstheme="minorHAnsi"/>
        </w:rPr>
        <w:t xml:space="preserve">: será necessário o envio da imagem legível de três documentos: 1 – </w:t>
      </w:r>
      <w:r w:rsidRPr="003B7549">
        <w:rPr>
          <w:rFonts w:cstheme="minorHAnsi"/>
          <w:b/>
        </w:rPr>
        <w:t xml:space="preserve">diploma do curso de graduação conforme a </w:t>
      </w:r>
      <w:r w:rsidR="00CB48CE" w:rsidRPr="003B7549">
        <w:rPr>
          <w:rFonts w:cstheme="minorHAnsi"/>
          <w:b/>
        </w:rPr>
        <w:t>especialidade</w:t>
      </w:r>
      <w:r w:rsidRPr="003B7549">
        <w:rPr>
          <w:rFonts w:cstheme="minorHAnsi"/>
          <w:b/>
        </w:rPr>
        <w:t xml:space="preserve"> de conhecimento a que concorre a fim de se verificar qual a data de conclusão do curso e atender ao disposto no subitem </w:t>
      </w:r>
      <w:r w:rsidR="00CB48CE" w:rsidRPr="003B7549">
        <w:rPr>
          <w:rFonts w:cstheme="minorHAnsi"/>
          <w:b/>
        </w:rPr>
        <w:t>1</w:t>
      </w:r>
      <w:r w:rsidR="00303B99">
        <w:rPr>
          <w:rFonts w:cstheme="minorHAnsi"/>
          <w:b/>
        </w:rPr>
        <w:t>1</w:t>
      </w:r>
      <w:r w:rsidR="00CB48CE" w:rsidRPr="003B7549">
        <w:rPr>
          <w:rFonts w:cstheme="minorHAnsi"/>
          <w:b/>
        </w:rPr>
        <w:t>.</w:t>
      </w:r>
      <w:r w:rsidRPr="003B7549">
        <w:rPr>
          <w:rFonts w:cstheme="minorHAnsi"/>
          <w:b/>
        </w:rPr>
        <w:t xml:space="preserve">11.4.2.1 </w:t>
      </w:r>
      <w:r w:rsidRPr="003B7549">
        <w:rPr>
          <w:rFonts w:cstheme="minorHAnsi"/>
        </w:rPr>
        <w:t xml:space="preserve">deste edital; 2 – </w:t>
      </w:r>
      <w:r w:rsidRPr="003B7549">
        <w:rPr>
          <w:rFonts w:cstheme="minorHAnsi"/>
          <w:b/>
        </w:rPr>
        <w:t>cópia da carteira de trabalho e previdência Social (CTPS)</w:t>
      </w:r>
      <w:r w:rsidRPr="003B7549">
        <w:rPr>
          <w:rFonts w:cstheme="minorHAnsi"/>
        </w:rPr>
        <w:t xml:space="preserve"> contendo as páginas: identificação do trabalhador; registro do empregador que informe o período (com início e fim, se for o caso) e qualquer outra página que ajude na avaliação, por exemplo, quando há mudança na razão social da empresa; e 3 – </w:t>
      </w:r>
      <w:r w:rsidRPr="003B7549">
        <w:rPr>
          <w:rFonts w:cstheme="minorHAnsi"/>
          <w:b/>
        </w:rPr>
        <w:t>declaração do empregador</w:t>
      </w:r>
      <w:r w:rsidRPr="003B7549">
        <w:rPr>
          <w:rFonts w:cstheme="minorHAnsi"/>
        </w:rPr>
        <w:t xml:space="preserve"> com o período (com início e fim, se for o caso), atestando a escolaridade do cargo/emprego/função, a espécie do serviço de nível superior realizado e a descrição das atividades desenvolvidas para o cargo/emprego;</w:t>
      </w:r>
    </w:p>
    <w:p w14:paraId="60DB009F" w14:textId="05772D19" w:rsidR="005958C7" w:rsidRPr="003B7549" w:rsidRDefault="005958C7" w:rsidP="00D601FF">
      <w:pPr>
        <w:pStyle w:val="CEBRASPESUBITEM"/>
        <w:rPr>
          <w:rFonts w:cstheme="minorHAnsi"/>
        </w:rPr>
      </w:pPr>
      <w:r w:rsidRPr="003B7549">
        <w:rPr>
          <w:rFonts w:cstheme="minorHAnsi"/>
        </w:rPr>
        <w:t>b)</w:t>
      </w:r>
      <w:r w:rsidRPr="003B7549">
        <w:rPr>
          <w:rFonts w:cstheme="minorHAnsi"/>
          <w:b/>
        </w:rPr>
        <w:t xml:space="preserve"> para exercício de atividade/instituição pública:</w:t>
      </w:r>
      <w:r w:rsidRPr="003B7549">
        <w:rPr>
          <w:rFonts w:cstheme="minorHAnsi"/>
        </w:rPr>
        <w:t xml:space="preserve"> será necessário o envio da imagem legível de dois documentos: 1 – </w:t>
      </w:r>
      <w:r w:rsidRPr="003B7549">
        <w:rPr>
          <w:rFonts w:cstheme="minorHAnsi"/>
          <w:b/>
        </w:rPr>
        <w:t>diploma do curso de graduação</w:t>
      </w:r>
      <w:r w:rsidRPr="003B7549">
        <w:rPr>
          <w:rFonts w:cstheme="minorHAnsi"/>
          <w:b/>
          <w:color w:val="BFBFBF"/>
        </w:rPr>
        <w:t xml:space="preserve"> </w:t>
      </w:r>
      <w:r w:rsidRPr="003B7549">
        <w:rPr>
          <w:rFonts w:cstheme="minorHAnsi"/>
          <w:b/>
        </w:rPr>
        <w:t xml:space="preserve">conforme a </w:t>
      </w:r>
      <w:r w:rsidR="00CB48CE" w:rsidRPr="003B7549">
        <w:rPr>
          <w:rFonts w:cstheme="minorHAnsi"/>
          <w:b/>
        </w:rPr>
        <w:t>especialidade</w:t>
      </w:r>
      <w:r w:rsidRPr="003B7549">
        <w:rPr>
          <w:rFonts w:cstheme="minorHAnsi"/>
          <w:b/>
        </w:rPr>
        <w:t xml:space="preserve"> de conhecimento a que concorre a fim de se verificar qual a data de conclusão do curso e atender ao disposto no subitem </w:t>
      </w:r>
      <w:r w:rsidR="00CB48CE" w:rsidRPr="003B7549">
        <w:rPr>
          <w:rFonts w:cstheme="minorHAnsi"/>
          <w:b/>
        </w:rPr>
        <w:t>1</w:t>
      </w:r>
      <w:r w:rsidR="00303B99">
        <w:rPr>
          <w:rFonts w:cstheme="minorHAnsi"/>
          <w:b/>
        </w:rPr>
        <w:t>1</w:t>
      </w:r>
      <w:r w:rsidR="00CB48CE" w:rsidRPr="003B7549">
        <w:rPr>
          <w:rFonts w:cstheme="minorHAnsi"/>
          <w:b/>
        </w:rPr>
        <w:t>.</w:t>
      </w:r>
      <w:r w:rsidRPr="003B7549">
        <w:rPr>
          <w:rFonts w:cstheme="minorHAnsi"/>
          <w:b/>
        </w:rPr>
        <w:t xml:space="preserve">11.4.2.1 </w:t>
      </w:r>
      <w:r w:rsidRPr="003B7549">
        <w:rPr>
          <w:rFonts w:cstheme="minorHAnsi"/>
        </w:rPr>
        <w:t xml:space="preserve">deste edital; 2 – </w:t>
      </w:r>
      <w:r w:rsidRPr="003B7549">
        <w:rPr>
          <w:rFonts w:cstheme="minorHAnsi"/>
          <w:b/>
        </w:rPr>
        <w:t>declaração/certidão de tempo de serviço</w:t>
      </w:r>
      <w:r w:rsidRPr="003B7549">
        <w:rPr>
          <w:rFonts w:cstheme="minorHAnsi"/>
        </w:rPr>
        <w:t xml:space="preserve">, emitida pelo setor de recursos humanos da instituição, que informe o período (com início e fim, até a data da expedição da declaração), atestando a escolaridade do cargo/emprego/função, a espécie do serviço de nível superior realizado e a descrição das atividades desenvolvidas; </w:t>
      </w:r>
    </w:p>
    <w:p w14:paraId="4CB3CC79" w14:textId="4809D91F" w:rsidR="005958C7" w:rsidRPr="003B7549" w:rsidRDefault="005958C7" w:rsidP="00D601FF">
      <w:pPr>
        <w:pStyle w:val="CEBRASPESUBITEM"/>
        <w:rPr>
          <w:rFonts w:cstheme="minorHAnsi"/>
        </w:rPr>
      </w:pPr>
      <w:r w:rsidRPr="003B7549">
        <w:rPr>
          <w:rFonts w:cstheme="minorHAnsi"/>
        </w:rPr>
        <w:t>c)</w:t>
      </w:r>
      <w:r w:rsidRPr="003B7549">
        <w:rPr>
          <w:rFonts w:cstheme="minorHAnsi"/>
          <w:b/>
        </w:rPr>
        <w:t xml:space="preserve"> para exercício de atividade/serviço prestado por meio de contrato de trabalho:</w:t>
      </w:r>
      <w:r w:rsidRPr="003B7549">
        <w:rPr>
          <w:rFonts w:cstheme="minorHAnsi"/>
        </w:rPr>
        <w:t xml:space="preserve"> será necessário o envio da imagem legível de três documentos: 1 – </w:t>
      </w:r>
      <w:r w:rsidRPr="003B7549">
        <w:rPr>
          <w:rFonts w:cstheme="minorHAnsi"/>
          <w:b/>
        </w:rPr>
        <w:t>diploma de graduação</w:t>
      </w:r>
      <w:r w:rsidRPr="003B7549">
        <w:rPr>
          <w:rFonts w:cstheme="minorHAnsi"/>
          <w:b/>
          <w:color w:val="BFBFBF"/>
        </w:rPr>
        <w:t xml:space="preserve"> </w:t>
      </w:r>
      <w:r w:rsidRPr="003B7549">
        <w:rPr>
          <w:rFonts w:cstheme="minorHAnsi"/>
          <w:b/>
        </w:rPr>
        <w:t xml:space="preserve">conforme a </w:t>
      </w:r>
      <w:r w:rsidR="00CB48CE" w:rsidRPr="003B7549">
        <w:rPr>
          <w:rFonts w:cstheme="minorHAnsi"/>
          <w:b/>
        </w:rPr>
        <w:t>especialidade</w:t>
      </w:r>
      <w:r w:rsidRPr="003B7549">
        <w:rPr>
          <w:rFonts w:cstheme="minorHAnsi"/>
          <w:b/>
        </w:rPr>
        <w:t xml:space="preserve"> de conhecimento a que concorre a fim de se verificar qual a data de conclusão do curso e atender ao disposto no subitem </w:t>
      </w:r>
      <w:r w:rsidR="00CB48CE" w:rsidRPr="003B7549">
        <w:rPr>
          <w:rFonts w:cstheme="minorHAnsi"/>
          <w:b/>
        </w:rPr>
        <w:t>1</w:t>
      </w:r>
      <w:r w:rsidR="00303B99">
        <w:rPr>
          <w:rFonts w:cstheme="minorHAnsi"/>
          <w:b/>
        </w:rPr>
        <w:t>1</w:t>
      </w:r>
      <w:r w:rsidR="00CB48CE" w:rsidRPr="003B7549">
        <w:rPr>
          <w:rFonts w:cstheme="minorHAnsi"/>
          <w:b/>
        </w:rPr>
        <w:t>.</w:t>
      </w:r>
      <w:r w:rsidRPr="003B7549">
        <w:rPr>
          <w:rFonts w:cstheme="minorHAnsi"/>
          <w:b/>
        </w:rPr>
        <w:t xml:space="preserve">11.4.2.1 </w:t>
      </w:r>
      <w:r w:rsidRPr="003B7549">
        <w:rPr>
          <w:rFonts w:cstheme="minorHAnsi"/>
        </w:rPr>
        <w:t>deste edital;</w:t>
      </w:r>
      <w:r w:rsidRPr="003B7549">
        <w:rPr>
          <w:rFonts w:cstheme="minorHAnsi"/>
          <w:color w:val="BFBFBF"/>
        </w:rPr>
        <w:t xml:space="preserve"> </w:t>
      </w:r>
      <w:r w:rsidRPr="003B7549">
        <w:rPr>
          <w:rFonts w:cstheme="minorHAnsi"/>
        </w:rPr>
        <w:t xml:space="preserve">2 – </w:t>
      </w:r>
      <w:r w:rsidRPr="003B7549">
        <w:rPr>
          <w:rFonts w:cstheme="minorHAnsi"/>
          <w:b/>
        </w:rPr>
        <w:t>contrato de prestação de serviço/atividade entre as partes</w:t>
      </w:r>
      <w:r w:rsidRPr="003B7549">
        <w:rPr>
          <w:rFonts w:cstheme="minorHAnsi"/>
        </w:rPr>
        <w:t xml:space="preserve">, ou seja, o candidato e o contratante; e 3 – </w:t>
      </w:r>
      <w:r w:rsidRPr="003B7549">
        <w:rPr>
          <w:rFonts w:cstheme="minorHAnsi"/>
          <w:b/>
        </w:rPr>
        <w:t>declaração do contratante</w:t>
      </w:r>
      <w:r w:rsidRPr="003B7549">
        <w:rPr>
          <w:rFonts w:cstheme="minorHAnsi"/>
        </w:rPr>
        <w:t xml:space="preserve"> que informe o período (com início e fim, se for o caso), atestando a escolaridade do cargo/emprego/função, a espécie do serviço de nível superior realizado e a descrição das atividades;</w:t>
      </w:r>
    </w:p>
    <w:p w14:paraId="28B80956" w14:textId="3CDB4737" w:rsidR="005958C7" w:rsidRPr="003B7549" w:rsidRDefault="005958C7" w:rsidP="00D601FF">
      <w:pPr>
        <w:pStyle w:val="CEBRASPESUBITEM"/>
        <w:rPr>
          <w:rFonts w:cstheme="minorHAnsi"/>
        </w:rPr>
      </w:pPr>
      <w:r w:rsidRPr="003B7549">
        <w:rPr>
          <w:rFonts w:cstheme="minorHAnsi"/>
        </w:rPr>
        <w:t>d)</w:t>
      </w:r>
      <w:r w:rsidRPr="003B7549">
        <w:rPr>
          <w:rFonts w:cstheme="minorHAnsi"/>
          <w:color w:val="BFBFBF"/>
        </w:rPr>
        <w:t xml:space="preserve"> </w:t>
      </w:r>
      <w:r w:rsidRPr="003B7549">
        <w:rPr>
          <w:rFonts w:cstheme="minorHAnsi"/>
          <w:b/>
        </w:rPr>
        <w:t>para exercício de atividade/serviço prestado como autônomo</w:t>
      </w:r>
      <w:r w:rsidRPr="003B7549">
        <w:rPr>
          <w:rFonts w:cstheme="minorHAnsi"/>
        </w:rPr>
        <w:t xml:space="preserve">: será necessário envio da imagem legível de três documentos: 1 – </w:t>
      </w:r>
      <w:r w:rsidRPr="003B7549">
        <w:rPr>
          <w:rFonts w:cstheme="minorHAnsi"/>
          <w:b/>
        </w:rPr>
        <w:t xml:space="preserve">diploma de graduação conforme a </w:t>
      </w:r>
      <w:r w:rsidR="00CB48CE" w:rsidRPr="003B7549">
        <w:rPr>
          <w:rFonts w:cstheme="minorHAnsi"/>
          <w:b/>
        </w:rPr>
        <w:t>especialidade</w:t>
      </w:r>
      <w:r w:rsidRPr="003B7549">
        <w:rPr>
          <w:rFonts w:cstheme="minorHAnsi"/>
          <w:b/>
        </w:rPr>
        <w:t xml:space="preserve"> de conhecimento a que concorre </w:t>
      </w:r>
      <w:r w:rsidRPr="003B7549">
        <w:rPr>
          <w:rFonts w:cstheme="minorHAnsi"/>
          <w:b/>
        </w:rPr>
        <w:lastRenderedPageBreak/>
        <w:t xml:space="preserve">a fim de se verificar qual a data de conclusão do curso e atender ao disposto no subitem </w:t>
      </w:r>
      <w:r w:rsidR="00CB48CE" w:rsidRPr="003B7549">
        <w:rPr>
          <w:rFonts w:cstheme="minorHAnsi"/>
          <w:b/>
        </w:rPr>
        <w:t>1</w:t>
      </w:r>
      <w:r w:rsidR="00303B99">
        <w:rPr>
          <w:rFonts w:cstheme="minorHAnsi"/>
          <w:b/>
        </w:rPr>
        <w:t>1</w:t>
      </w:r>
      <w:r w:rsidR="00CB48CE" w:rsidRPr="003B7549">
        <w:rPr>
          <w:rFonts w:cstheme="minorHAnsi"/>
          <w:b/>
        </w:rPr>
        <w:t>.</w:t>
      </w:r>
      <w:r w:rsidRPr="003B7549">
        <w:rPr>
          <w:rFonts w:cstheme="minorHAnsi"/>
          <w:b/>
        </w:rPr>
        <w:t xml:space="preserve">11.4.2.1 </w:t>
      </w:r>
      <w:r w:rsidRPr="003B7549">
        <w:rPr>
          <w:rFonts w:cstheme="minorHAnsi"/>
        </w:rPr>
        <w:t>deste edital;</w:t>
      </w:r>
      <w:r w:rsidRPr="003B7549">
        <w:rPr>
          <w:rFonts w:cstheme="minorHAnsi"/>
          <w:color w:val="BFBFBF"/>
        </w:rPr>
        <w:t xml:space="preserve"> </w:t>
      </w:r>
      <w:r w:rsidRPr="003B7549">
        <w:rPr>
          <w:rFonts w:cstheme="minorHAnsi"/>
        </w:rPr>
        <w:t xml:space="preserve">2 – </w:t>
      </w:r>
      <w:r w:rsidRPr="003B7549">
        <w:rPr>
          <w:rFonts w:cstheme="minorHAnsi"/>
          <w:b/>
        </w:rPr>
        <w:t>recibo de pagamento autônomo (RPA)</w:t>
      </w:r>
      <w:r w:rsidRPr="003B7549">
        <w:rPr>
          <w:rFonts w:cstheme="minorHAnsi"/>
        </w:rPr>
        <w:t xml:space="preserve">, sendo pelo menos o primeiro e o último recibos do período trabalhado como autônomo; e 3 – </w:t>
      </w:r>
      <w:r w:rsidRPr="003B7549">
        <w:rPr>
          <w:rFonts w:cstheme="minorHAnsi"/>
          <w:b/>
        </w:rPr>
        <w:t>declaração do contratante/beneficiário</w:t>
      </w:r>
      <w:r w:rsidRPr="003B7549">
        <w:rPr>
          <w:rFonts w:cstheme="minorHAnsi"/>
        </w:rPr>
        <w:t xml:space="preserve"> que informe o período (com início e fim, se for o caso), a espécie do serviço de nível superior realizado e a descrição das atividades</w:t>
      </w:r>
      <w:r w:rsidR="00CB48CE" w:rsidRPr="003B7549">
        <w:rPr>
          <w:rFonts w:cstheme="minorHAnsi"/>
        </w:rPr>
        <w:t>;</w:t>
      </w:r>
    </w:p>
    <w:p w14:paraId="3C84BD56" w14:textId="637CA483" w:rsidR="00CB48CE" w:rsidRPr="003B7549" w:rsidRDefault="00CB48CE" w:rsidP="00D601FF">
      <w:pPr>
        <w:pStyle w:val="CEBRASPESUBITEM"/>
        <w:rPr>
          <w:rFonts w:cstheme="minorHAnsi"/>
        </w:rPr>
      </w:pPr>
      <w:r w:rsidRPr="003B7549">
        <w:rPr>
          <w:rFonts w:cstheme="minorHAnsi"/>
        </w:rPr>
        <w:t xml:space="preserve">e) </w:t>
      </w:r>
      <w:r w:rsidRPr="003B7549">
        <w:rPr>
          <w:rFonts w:cstheme="minorHAnsi"/>
          <w:b/>
          <w:bCs/>
        </w:rPr>
        <w:t xml:space="preserve">para exercício de atividade/serviço </w:t>
      </w:r>
      <w:r w:rsidRPr="003B7549">
        <w:rPr>
          <w:rFonts w:cstheme="minorHAnsi"/>
          <w:b/>
          <w:bCs/>
          <w:iCs/>
        </w:rPr>
        <w:t>de advocacia</w:t>
      </w:r>
      <w:r w:rsidRPr="003B7549">
        <w:rPr>
          <w:rFonts w:cstheme="minorHAnsi"/>
        </w:rPr>
        <w:t xml:space="preserve">, será necessária a entrega de dois documentos: (1) </w:t>
      </w:r>
      <w:r w:rsidRPr="003B7549">
        <w:rPr>
          <w:rFonts w:cstheme="minorHAnsi"/>
          <w:b/>
          <w:bCs/>
        </w:rPr>
        <w:t>certidões de atuação em, no mínimo, cinco processos judiciais diferentes por ano</w:t>
      </w:r>
      <w:r w:rsidRPr="003B7549">
        <w:rPr>
          <w:rFonts w:cstheme="minorHAnsi"/>
        </w:rPr>
        <w:t xml:space="preserve">, emitidas pelas respectivas varas de atuação; e (2) </w:t>
      </w:r>
      <w:r w:rsidRPr="003B7549">
        <w:rPr>
          <w:rFonts w:cstheme="minorHAnsi"/>
          <w:b/>
        </w:rPr>
        <w:t>documento oficial da OAB</w:t>
      </w:r>
      <w:r w:rsidRPr="003B7549">
        <w:rPr>
          <w:rFonts w:cstheme="minorHAnsi"/>
        </w:rPr>
        <w:t xml:space="preserve"> que ateste a data de inscrição na OAB.</w:t>
      </w:r>
      <w:r w:rsidR="00DD2397">
        <w:rPr>
          <w:rFonts w:cstheme="minorHAnsi"/>
        </w:rPr>
        <w:t xml:space="preserve"> </w:t>
      </w:r>
      <w:r w:rsidR="00DD2397" w:rsidRPr="00DD2397">
        <w:rPr>
          <w:rFonts w:cstheme="minorHAnsi"/>
        </w:rPr>
        <w:t>Conforme decisão do CNJ, a contagem do exercício de advocacia será a partir da data de inscrição na OAB decorrido um ano completo sucessivamente. Não serão aceitas certidões de atuação que não atest</w:t>
      </w:r>
      <w:r w:rsidR="00DD2397">
        <w:rPr>
          <w:rFonts w:cstheme="minorHAnsi"/>
        </w:rPr>
        <w:t>e</w:t>
      </w:r>
      <w:r w:rsidR="00DD2397" w:rsidRPr="00DD2397">
        <w:rPr>
          <w:rFonts w:cstheme="minorHAnsi"/>
        </w:rPr>
        <w:t xml:space="preserve"> a(s) data(s) de atuação(</w:t>
      </w:r>
      <w:proofErr w:type="spellStart"/>
      <w:r w:rsidR="00DD2397" w:rsidRPr="00DD2397">
        <w:rPr>
          <w:rFonts w:cstheme="minorHAnsi"/>
        </w:rPr>
        <w:t>ções</w:t>
      </w:r>
      <w:proofErr w:type="spellEnd"/>
      <w:r w:rsidR="00DD2397" w:rsidRPr="00DD2397">
        <w:rPr>
          <w:rFonts w:cstheme="minorHAnsi"/>
        </w:rPr>
        <w:t>) nos processos</w:t>
      </w:r>
      <w:r w:rsidRPr="003B7549">
        <w:rPr>
          <w:rFonts w:cstheme="minorHAnsi"/>
        </w:rPr>
        <w:t>.</w:t>
      </w:r>
    </w:p>
    <w:p w14:paraId="374AF7BE" w14:textId="3537A218"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 xml:space="preserve">11.4.1 A declaração/certidão mencionada na letra “b” do subitem </w:t>
      </w:r>
      <w:r w:rsidRPr="003B7549">
        <w:rPr>
          <w:rFonts w:cstheme="minorHAnsi"/>
        </w:rPr>
        <w:t>1</w:t>
      </w:r>
      <w:r w:rsidR="00303B99">
        <w:rPr>
          <w:rFonts w:cstheme="minorHAnsi"/>
        </w:rPr>
        <w:t>1</w:t>
      </w:r>
      <w:r w:rsidRPr="003B7549">
        <w:rPr>
          <w:rFonts w:cstheme="minorHAnsi"/>
        </w:rPr>
        <w:t>.</w:t>
      </w:r>
      <w:r w:rsidR="005958C7" w:rsidRPr="003B7549">
        <w:rPr>
          <w:rFonts w:cstheme="minorHAnsi"/>
        </w:rPr>
        <w:t>11.4 deste edital deverá ser emitida por órgão de pessoal ou de recursos humanos. Não havendo órgão de pessoal ou de recursos humanos, a autoridade responsável pela emissão do documento deverá declarar/certificar também essa inexistência.</w:t>
      </w:r>
    </w:p>
    <w:p w14:paraId="520F0326" w14:textId="32524D3C"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11.4.1.1 Quando o órgão de pessoal possuir outro nome correspondente, por exemplo, Controle de Divisão de Pessoas (CDP), a declaração deverá conter o nome do órgão por extenso, não sendo aceitas abreviaturas.</w:t>
      </w:r>
    </w:p>
    <w:p w14:paraId="24F89B74" w14:textId="1A69BA76"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 xml:space="preserve">11.4.2 Para efeito de pontuação referente à experiência profissional, não serão consideradas fração de ano nem sobreposição de tempo. </w:t>
      </w:r>
    </w:p>
    <w:p w14:paraId="70707207" w14:textId="6522F52A"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11.4.2.1</w:t>
      </w:r>
      <w:r w:rsidR="005958C7" w:rsidRPr="003B7549">
        <w:rPr>
          <w:rFonts w:eastAsia="SimSun" w:cstheme="minorHAnsi"/>
        </w:rPr>
        <w:t xml:space="preserve"> </w:t>
      </w:r>
      <w:r w:rsidR="005958C7" w:rsidRPr="003B7549">
        <w:rPr>
          <w:rFonts w:cstheme="minorHAnsi"/>
        </w:rPr>
        <w:t>Para efeito de pontuação de experiência profissional, somente será considerada a experiência após a conclusão do curso superior.</w:t>
      </w:r>
    </w:p>
    <w:p w14:paraId="24D35BEC" w14:textId="09244439"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11.4.2.1.1 Não serão considerados o tempo de estágio curricular, de monitoria, de bolsa de estudo ou de prestação de serviço como voluntário</w:t>
      </w:r>
      <w:r w:rsidR="008F33B8" w:rsidRPr="003B7549">
        <w:rPr>
          <w:rFonts w:cstheme="minorHAnsi"/>
        </w:rPr>
        <w:t>.</w:t>
      </w:r>
    </w:p>
    <w:p w14:paraId="5B7A3D6E" w14:textId="4F59EAC4"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12 Todo documento expedido em língua estrangeira somente será considerado se traduzido para a Língua Portuguesa por tradutor juramentado.</w:t>
      </w:r>
    </w:p>
    <w:p w14:paraId="7B9396D9" w14:textId="4790338D"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13 Cada título será considerado uma única vez.</w:t>
      </w:r>
    </w:p>
    <w:p w14:paraId="680F06A1" w14:textId="325DAA72"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 xml:space="preserve">14 Os pontos que excederem o valor máximo em cada alínea do Quadro de Atribuição de Pontos para a Avaliação de Títulos, bem como os que excederem o limite de pontos estipulados no subitem </w:t>
      </w:r>
      <w:r w:rsidRPr="003B7549">
        <w:rPr>
          <w:rFonts w:cstheme="minorHAnsi"/>
        </w:rPr>
        <w:t>1</w:t>
      </w:r>
      <w:r w:rsidR="00303B99">
        <w:rPr>
          <w:rFonts w:cstheme="minorHAnsi"/>
        </w:rPr>
        <w:t>1</w:t>
      </w:r>
      <w:r w:rsidRPr="003B7549">
        <w:rPr>
          <w:rFonts w:cstheme="minorHAnsi"/>
        </w:rPr>
        <w:t>.</w:t>
      </w:r>
      <w:r w:rsidR="005958C7" w:rsidRPr="003B7549">
        <w:rPr>
          <w:rFonts w:cstheme="minorHAnsi"/>
        </w:rPr>
        <w:t>2 deste edital serão desconsiderados.</w:t>
      </w:r>
    </w:p>
    <w:p w14:paraId="237E3BD0" w14:textId="4E60A68A" w:rsidR="005958C7" w:rsidRPr="003B7549" w:rsidRDefault="00CB48CE" w:rsidP="00D601FF">
      <w:pPr>
        <w:pStyle w:val="CEBRASPESUBITEM"/>
        <w:rPr>
          <w:rFonts w:cstheme="minorHAnsi"/>
        </w:rPr>
      </w:pPr>
      <w:r w:rsidRPr="003B7549">
        <w:rPr>
          <w:rFonts w:cstheme="minorHAnsi"/>
        </w:rPr>
        <w:t>1</w:t>
      </w:r>
      <w:r w:rsidR="00303B99">
        <w:rPr>
          <w:rFonts w:cstheme="minorHAnsi"/>
        </w:rPr>
        <w:t>1</w:t>
      </w:r>
      <w:r w:rsidRPr="003B7549">
        <w:rPr>
          <w:rFonts w:cstheme="minorHAnsi"/>
        </w:rPr>
        <w:t>.</w:t>
      </w:r>
      <w:r w:rsidR="005958C7" w:rsidRPr="003B7549">
        <w:rPr>
          <w:rFonts w:cstheme="minorHAnsi"/>
        </w:rPr>
        <w:t>15 O candidato que desejar interpor recursos contra o resultado provisório na avaliação de títulos deverá observar os procedimentos disciplinados no respectivo edital de resultado provisório.</w:t>
      </w:r>
    </w:p>
    <w:p w14:paraId="5A7E55C3" w14:textId="6CE1E5C7" w:rsidR="00B47B8D" w:rsidRPr="00C71B5F" w:rsidRDefault="00B47B8D" w:rsidP="00C71B5F">
      <w:pPr>
        <w:pStyle w:val="CEBRASPETITULO"/>
      </w:pPr>
      <w:r w:rsidRPr="00C71B5F">
        <w:t>1</w:t>
      </w:r>
      <w:r w:rsidR="00303B99" w:rsidRPr="00C71B5F">
        <w:t>2</w:t>
      </w:r>
      <w:r w:rsidRPr="00C71B5F">
        <w:t xml:space="preserve"> DO TESTE DE APTIDÃO FÍSICA (SOMENTE PARA O CARGO 27)</w:t>
      </w:r>
    </w:p>
    <w:p w14:paraId="0FE4552E" w14:textId="313907D8" w:rsidR="00B20ECB" w:rsidRPr="003B7549" w:rsidRDefault="00B20ECB" w:rsidP="00D601FF">
      <w:pPr>
        <w:pStyle w:val="CEBRASPESUBITEM"/>
        <w:rPr>
          <w:rFonts w:eastAsia="Calibri" w:cstheme="minorHAnsi"/>
        </w:rPr>
      </w:pPr>
      <w:r w:rsidRPr="00D601FF">
        <w:rPr>
          <w:rFonts w:cstheme="minorHAnsi"/>
        </w:rPr>
        <w:t>1</w:t>
      </w:r>
      <w:r w:rsidR="00303B99" w:rsidRPr="00D601FF">
        <w:rPr>
          <w:rFonts w:cstheme="minorHAnsi"/>
        </w:rPr>
        <w:t>2</w:t>
      </w:r>
      <w:r w:rsidRPr="003B7549">
        <w:rPr>
          <w:rFonts w:eastAsia="Calibri" w:cstheme="minorHAnsi"/>
        </w:rPr>
        <w:t>.1 Se</w:t>
      </w:r>
      <w:r w:rsidRPr="003B7549">
        <w:rPr>
          <w:rFonts w:eastAsia="Calibri" w:cstheme="minorHAnsi"/>
          <w:spacing w:val="-5"/>
        </w:rPr>
        <w:t>r</w:t>
      </w:r>
      <w:r w:rsidRPr="003B7549">
        <w:rPr>
          <w:rFonts w:eastAsia="Calibri" w:cstheme="minorHAnsi"/>
        </w:rPr>
        <w:t>ão</w:t>
      </w:r>
      <w:r w:rsidRPr="003B7549">
        <w:rPr>
          <w:rFonts w:eastAsia="Calibri" w:cstheme="minorHAnsi"/>
          <w:spacing w:val="2"/>
        </w:rPr>
        <w:t xml:space="preserve"> </w:t>
      </w:r>
      <w:r w:rsidRPr="003B7549">
        <w:rPr>
          <w:rFonts w:eastAsia="Calibri" w:cstheme="minorHAnsi"/>
          <w:spacing w:val="-2"/>
        </w:rPr>
        <w:t>c</w:t>
      </w:r>
      <w:r w:rsidRPr="003B7549">
        <w:rPr>
          <w:rFonts w:eastAsia="Calibri" w:cstheme="minorHAnsi"/>
        </w:rPr>
        <w:t>o</w:t>
      </w:r>
      <w:r w:rsidRPr="003B7549">
        <w:rPr>
          <w:rFonts w:eastAsia="Calibri" w:cstheme="minorHAnsi"/>
          <w:spacing w:val="-4"/>
        </w:rPr>
        <w:t>n</w:t>
      </w:r>
      <w:r w:rsidRPr="003B7549">
        <w:rPr>
          <w:rFonts w:eastAsia="Calibri" w:cstheme="minorHAnsi"/>
          <w:spacing w:val="-2"/>
        </w:rPr>
        <w:t>v</w:t>
      </w:r>
      <w:r w:rsidRPr="003B7549">
        <w:rPr>
          <w:rFonts w:eastAsia="Calibri" w:cstheme="minorHAnsi"/>
        </w:rPr>
        <w:t>o</w:t>
      </w:r>
      <w:r w:rsidRPr="003B7549">
        <w:rPr>
          <w:rFonts w:eastAsia="Calibri" w:cstheme="minorHAnsi"/>
          <w:spacing w:val="-2"/>
        </w:rPr>
        <w:t>c</w:t>
      </w:r>
      <w:r w:rsidRPr="003B7549">
        <w:rPr>
          <w:rFonts w:eastAsia="Calibri" w:cstheme="minorHAnsi"/>
        </w:rPr>
        <w:t>ados</w:t>
      </w:r>
      <w:r w:rsidRPr="003B7549">
        <w:rPr>
          <w:rFonts w:eastAsia="Calibri" w:cstheme="minorHAnsi"/>
          <w:spacing w:val="3"/>
        </w:rPr>
        <w:t xml:space="preserve"> </w:t>
      </w:r>
      <w:r w:rsidRPr="003B7549">
        <w:rPr>
          <w:rFonts w:eastAsia="Calibri" w:cstheme="minorHAnsi"/>
        </w:rPr>
        <w:t>pa</w:t>
      </w:r>
      <w:r w:rsidRPr="003B7549">
        <w:rPr>
          <w:rFonts w:eastAsia="Calibri" w:cstheme="minorHAnsi"/>
          <w:spacing w:val="-5"/>
        </w:rPr>
        <w:t>r</w:t>
      </w:r>
      <w:r w:rsidRPr="003B7549">
        <w:rPr>
          <w:rFonts w:eastAsia="Calibri" w:cstheme="minorHAnsi"/>
        </w:rPr>
        <w:t>a</w:t>
      </w:r>
      <w:r w:rsidRPr="003B7549">
        <w:rPr>
          <w:rFonts w:eastAsia="Calibri" w:cstheme="minorHAnsi"/>
          <w:spacing w:val="5"/>
        </w:rPr>
        <w:t xml:space="preserve"> </w:t>
      </w:r>
      <w:r w:rsidRPr="003B7549">
        <w:rPr>
          <w:rFonts w:eastAsia="Calibri" w:cstheme="minorHAnsi"/>
        </w:rPr>
        <w:t>o</w:t>
      </w:r>
      <w:r w:rsidRPr="003B7549">
        <w:rPr>
          <w:rFonts w:eastAsia="Calibri" w:cstheme="minorHAnsi"/>
          <w:spacing w:val="5"/>
        </w:rPr>
        <w:t xml:space="preserve"> </w:t>
      </w:r>
      <w:r w:rsidRPr="003B7549">
        <w:rPr>
          <w:rFonts w:eastAsia="Calibri" w:cstheme="minorHAnsi"/>
          <w:spacing w:val="-4"/>
        </w:rPr>
        <w:t>teste</w:t>
      </w:r>
      <w:r w:rsidRPr="003B7549">
        <w:rPr>
          <w:rFonts w:eastAsia="Calibri" w:cstheme="minorHAnsi"/>
        </w:rPr>
        <w:t xml:space="preserve"> de</w:t>
      </w:r>
      <w:r w:rsidRPr="003B7549">
        <w:rPr>
          <w:rFonts w:eastAsia="Calibri" w:cstheme="minorHAnsi"/>
          <w:spacing w:val="3"/>
        </w:rPr>
        <w:t xml:space="preserve"> </w:t>
      </w:r>
      <w:r w:rsidRPr="003B7549">
        <w:rPr>
          <w:rFonts w:cstheme="minorHAnsi"/>
        </w:rPr>
        <w:t>aptidão física</w:t>
      </w:r>
      <w:r w:rsidRPr="003B7549">
        <w:rPr>
          <w:rFonts w:eastAsia="Calibri" w:cstheme="minorHAnsi"/>
          <w:spacing w:val="5"/>
        </w:rPr>
        <w:t xml:space="preserve"> </w:t>
      </w:r>
      <w:r w:rsidRPr="003B7549">
        <w:rPr>
          <w:rFonts w:eastAsia="Calibri" w:cstheme="minorHAnsi"/>
          <w:spacing w:val="-2"/>
        </w:rPr>
        <w:t>t</w:t>
      </w:r>
      <w:r w:rsidRPr="003B7549">
        <w:rPr>
          <w:rFonts w:eastAsia="Calibri" w:cstheme="minorHAnsi"/>
        </w:rPr>
        <w:t>odos</w:t>
      </w:r>
      <w:r w:rsidRPr="003B7549">
        <w:rPr>
          <w:rFonts w:eastAsia="Calibri" w:cstheme="minorHAnsi"/>
          <w:spacing w:val="5"/>
        </w:rPr>
        <w:t xml:space="preserve"> </w:t>
      </w:r>
      <w:r w:rsidRPr="003B7549">
        <w:rPr>
          <w:rFonts w:eastAsia="Calibri" w:cstheme="minorHAnsi"/>
        </w:rPr>
        <w:t>os</w:t>
      </w:r>
      <w:r w:rsidRPr="003B7549">
        <w:rPr>
          <w:rFonts w:eastAsia="Calibri" w:cstheme="minorHAnsi"/>
          <w:spacing w:val="5"/>
        </w:rPr>
        <w:t xml:space="preserve"> </w:t>
      </w:r>
      <w:r w:rsidRPr="003B7549">
        <w:rPr>
          <w:rFonts w:eastAsia="Calibri" w:cstheme="minorHAnsi"/>
          <w:spacing w:val="-2"/>
        </w:rPr>
        <w:t>c</w:t>
      </w:r>
      <w:r w:rsidRPr="003B7549">
        <w:rPr>
          <w:rFonts w:eastAsia="Calibri" w:cstheme="minorHAnsi"/>
        </w:rPr>
        <w:t>andid</w:t>
      </w:r>
      <w:r w:rsidRPr="003B7549">
        <w:rPr>
          <w:rFonts w:eastAsia="Calibri" w:cstheme="minorHAnsi"/>
          <w:spacing w:val="-2"/>
        </w:rPr>
        <w:t>at</w:t>
      </w:r>
      <w:r w:rsidRPr="003B7549">
        <w:rPr>
          <w:rFonts w:eastAsia="Calibri" w:cstheme="minorHAnsi"/>
        </w:rPr>
        <w:t>os</w:t>
      </w:r>
      <w:r w:rsidRPr="003B7549">
        <w:rPr>
          <w:rFonts w:eastAsia="Calibri" w:cstheme="minorHAnsi"/>
          <w:spacing w:val="4"/>
        </w:rPr>
        <w:t xml:space="preserve"> </w:t>
      </w:r>
      <w:r w:rsidRPr="003B7549">
        <w:rPr>
          <w:rFonts w:eastAsia="Calibri" w:cstheme="minorHAnsi"/>
        </w:rPr>
        <w:t>ap</w:t>
      </w:r>
      <w:r w:rsidRPr="003B7549">
        <w:rPr>
          <w:rFonts w:eastAsia="Calibri" w:cstheme="minorHAnsi"/>
          <w:spacing w:val="-4"/>
        </w:rPr>
        <w:t>r</w:t>
      </w:r>
      <w:r w:rsidRPr="003B7549">
        <w:rPr>
          <w:rFonts w:eastAsia="Calibri" w:cstheme="minorHAnsi"/>
          <w:spacing w:val="-1"/>
        </w:rPr>
        <w:t>o</w:t>
      </w:r>
      <w:r w:rsidRPr="003B7549">
        <w:rPr>
          <w:rFonts w:eastAsia="Calibri" w:cstheme="minorHAnsi"/>
          <w:spacing w:val="-4"/>
        </w:rPr>
        <w:t>v</w:t>
      </w:r>
      <w:r w:rsidRPr="003B7549">
        <w:rPr>
          <w:rFonts w:eastAsia="Calibri" w:cstheme="minorHAnsi"/>
        </w:rPr>
        <w:t>ados</w:t>
      </w:r>
      <w:r w:rsidRPr="003B7549">
        <w:rPr>
          <w:rFonts w:eastAsia="Calibri" w:cstheme="minorHAnsi"/>
          <w:spacing w:val="4"/>
        </w:rPr>
        <w:t xml:space="preserve"> </w:t>
      </w:r>
      <w:r w:rsidRPr="003B7549">
        <w:rPr>
          <w:rFonts w:eastAsia="Calibri" w:cstheme="minorHAnsi"/>
        </w:rPr>
        <w:t>na</w:t>
      </w:r>
      <w:r w:rsidRPr="003B7549">
        <w:rPr>
          <w:rFonts w:eastAsia="Calibri" w:cstheme="minorHAnsi"/>
          <w:spacing w:val="5"/>
        </w:rPr>
        <w:t xml:space="preserve"> </w:t>
      </w:r>
      <w:r w:rsidRPr="003B7549">
        <w:rPr>
          <w:rFonts w:eastAsia="Calibri" w:cstheme="minorHAnsi"/>
        </w:rPr>
        <w:t>prova discursiva.</w:t>
      </w:r>
    </w:p>
    <w:p w14:paraId="45A4833A" w14:textId="73EEA961" w:rsidR="00B20ECB" w:rsidRPr="003B7549" w:rsidRDefault="00B20ECB" w:rsidP="00D601FF">
      <w:pPr>
        <w:pStyle w:val="CEBRASPESUBITEM"/>
        <w:rPr>
          <w:rFonts w:eastAsia="Calibri" w:cstheme="minorHAnsi"/>
        </w:rPr>
      </w:pPr>
      <w:r w:rsidRPr="003B7549">
        <w:rPr>
          <w:rFonts w:eastAsia="Calibri" w:cstheme="minorHAnsi"/>
        </w:rPr>
        <w:t>1</w:t>
      </w:r>
      <w:r w:rsidR="00303B99">
        <w:rPr>
          <w:rFonts w:eastAsia="Calibri" w:cstheme="minorHAnsi"/>
        </w:rPr>
        <w:t>2</w:t>
      </w:r>
      <w:r w:rsidRPr="003B7549">
        <w:rPr>
          <w:rFonts w:eastAsia="Calibri" w:cstheme="minorHAnsi"/>
        </w:rPr>
        <w:t>.1.1 Os</w:t>
      </w:r>
      <w:r w:rsidRPr="003B7549">
        <w:rPr>
          <w:rFonts w:eastAsia="Calibri" w:cstheme="minorHAnsi"/>
          <w:spacing w:val="29"/>
        </w:rPr>
        <w:t xml:space="preserve"> </w:t>
      </w:r>
      <w:r w:rsidRPr="003B7549">
        <w:rPr>
          <w:rFonts w:eastAsia="Calibri" w:cstheme="minorHAnsi"/>
          <w:spacing w:val="-2"/>
        </w:rPr>
        <w:t>c</w:t>
      </w:r>
      <w:r w:rsidRPr="003B7549">
        <w:rPr>
          <w:rFonts w:eastAsia="Calibri" w:cstheme="minorHAnsi"/>
        </w:rPr>
        <w:t>andid</w:t>
      </w:r>
      <w:r w:rsidRPr="003B7549">
        <w:rPr>
          <w:rFonts w:eastAsia="Calibri" w:cstheme="minorHAnsi"/>
          <w:spacing w:val="-2"/>
        </w:rPr>
        <w:t>at</w:t>
      </w:r>
      <w:r w:rsidRPr="003B7549">
        <w:rPr>
          <w:rFonts w:eastAsia="Calibri" w:cstheme="minorHAnsi"/>
        </w:rPr>
        <w:t>os</w:t>
      </w:r>
      <w:r w:rsidRPr="003B7549">
        <w:rPr>
          <w:rFonts w:eastAsia="Calibri" w:cstheme="minorHAnsi"/>
          <w:spacing w:val="27"/>
        </w:rPr>
        <w:t xml:space="preserve"> </w:t>
      </w:r>
      <w:r w:rsidRPr="003B7549">
        <w:rPr>
          <w:rFonts w:eastAsia="Calibri" w:cstheme="minorHAnsi"/>
        </w:rPr>
        <w:t>não</w:t>
      </w:r>
      <w:r w:rsidRPr="003B7549">
        <w:rPr>
          <w:rFonts w:eastAsia="Calibri" w:cstheme="minorHAnsi"/>
          <w:spacing w:val="29"/>
        </w:rPr>
        <w:t xml:space="preserve"> </w:t>
      </w:r>
      <w:r w:rsidRPr="003B7549">
        <w:rPr>
          <w:rFonts w:eastAsia="Calibri" w:cstheme="minorHAnsi"/>
          <w:spacing w:val="-2"/>
        </w:rPr>
        <w:t>c</w:t>
      </w:r>
      <w:r w:rsidRPr="003B7549">
        <w:rPr>
          <w:rFonts w:eastAsia="Calibri" w:cstheme="minorHAnsi"/>
        </w:rPr>
        <w:t>o</w:t>
      </w:r>
      <w:r w:rsidRPr="003B7549">
        <w:rPr>
          <w:rFonts w:eastAsia="Calibri" w:cstheme="minorHAnsi"/>
          <w:spacing w:val="-4"/>
        </w:rPr>
        <w:t>n</w:t>
      </w:r>
      <w:r w:rsidRPr="003B7549">
        <w:rPr>
          <w:rFonts w:eastAsia="Calibri" w:cstheme="minorHAnsi"/>
          <w:spacing w:val="-2"/>
        </w:rPr>
        <w:t>v</w:t>
      </w:r>
      <w:r w:rsidRPr="003B7549">
        <w:rPr>
          <w:rFonts w:eastAsia="Calibri" w:cstheme="minorHAnsi"/>
        </w:rPr>
        <w:t>o</w:t>
      </w:r>
      <w:r w:rsidRPr="003B7549">
        <w:rPr>
          <w:rFonts w:eastAsia="Calibri" w:cstheme="minorHAnsi"/>
          <w:spacing w:val="-2"/>
        </w:rPr>
        <w:t>c</w:t>
      </w:r>
      <w:r w:rsidRPr="003B7549">
        <w:rPr>
          <w:rFonts w:eastAsia="Calibri" w:cstheme="minorHAnsi"/>
        </w:rPr>
        <w:t>ados</w:t>
      </w:r>
      <w:r w:rsidRPr="003B7549">
        <w:rPr>
          <w:rFonts w:eastAsia="Calibri" w:cstheme="minorHAnsi"/>
          <w:spacing w:val="27"/>
        </w:rPr>
        <w:t xml:space="preserve"> </w:t>
      </w:r>
      <w:r w:rsidRPr="003B7549">
        <w:rPr>
          <w:rFonts w:eastAsia="Calibri" w:cstheme="minorHAnsi"/>
        </w:rPr>
        <w:t>pa</w:t>
      </w:r>
      <w:r w:rsidRPr="003B7549">
        <w:rPr>
          <w:rFonts w:eastAsia="Calibri" w:cstheme="minorHAnsi"/>
          <w:spacing w:val="-5"/>
        </w:rPr>
        <w:t>r</w:t>
      </w:r>
      <w:r w:rsidRPr="003B7549">
        <w:rPr>
          <w:rFonts w:eastAsia="Calibri" w:cstheme="minorHAnsi"/>
        </w:rPr>
        <w:t>a</w:t>
      </w:r>
      <w:r w:rsidRPr="003B7549">
        <w:rPr>
          <w:rFonts w:eastAsia="Calibri" w:cstheme="minorHAnsi"/>
          <w:spacing w:val="29"/>
        </w:rPr>
        <w:t xml:space="preserve"> </w:t>
      </w:r>
      <w:r w:rsidRPr="003B7549">
        <w:rPr>
          <w:rFonts w:eastAsia="Calibri" w:cstheme="minorHAnsi"/>
        </w:rPr>
        <w:t>o</w:t>
      </w:r>
      <w:r w:rsidRPr="003B7549">
        <w:rPr>
          <w:rFonts w:eastAsia="Calibri" w:cstheme="minorHAnsi"/>
          <w:spacing w:val="29"/>
        </w:rPr>
        <w:t xml:space="preserve"> </w:t>
      </w:r>
      <w:r w:rsidRPr="003B7549">
        <w:rPr>
          <w:rFonts w:eastAsia="Calibri" w:cstheme="minorHAnsi"/>
          <w:spacing w:val="-4"/>
        </w:rPr>
        <w:t>teste</w:t>
      </w:r>
      <w:r w:rsidRPr="003B7549">
        <w:rPr>
          <w:rFonts w:eastAsia="Calibri" w:cstheme="minorHAnsi"/>
        </w:rPr>
        <w:t xml:space="preserve"> de</w:t>
      </w:r>
      <w:r w:rsidRPr="003B7549">
        <w:rPr>
          <w:rFonts w:eastAsia="Calibri" w:cstheme="minorHAnsi"/>
          <w:spacing w:val="3"/>
        </w:rPr>
        <w:t xml:space="preserve"> </w:t>
      </w:r>
      <w:r w:rsidRPr="003B7549">
        <w:rPr>
          <w:rFonts w:cstheme="minorHAnsi"/>
        </w:rPr>
        <w:t>aptidão física</w:t>
      </w:r>
      <w:r w:rsidRPr="003B7549">
        <w:rPr>
          <w:rFonts w:eastAsia="Calibri" w:cstheme="minorHAnsi"/>
          <w:spacing w:val="5"/>
        </w:rPr>
        <w:t xml:space="preserve"> </w:t>
      </w:r>
      <w:r w:rsidRPr="003B7549">
        <w:rPr>
          <w:rFonts w:eastAsia="Calibri" w:cstheme="minorHAnsi"/>
        </w:rPr>
        <w:t>e</w:t>
      </w:r>
      <w:r w:rsidRPr="003B7549">
        <w:rPr>
          <w:rFonts w:eastAsia="Calibri" w:cstheme="minorHAnsi"/>
          <w:spacing w:val="-3"/>
        </w:rPr>
        <w:t>st</w:t>
      </w:r>
      <w:r w:rsidRPr="003B7549">
        <w:rPr>
          <w:rFonts w:eastAsia="Calibri" w:cstheme="minorHAnsi"/>
        </w:rPr>
        <w:t>a</w:t>
      </w:r>
      <w:r w:rsidRPr="003B7549">
        <w:rPr>
          <w:rFonts w:eastAsia="Calibri" w:cstheme="minorHAnsi"/>
          <w:spacing w:val="-5"/>
        </w:rPr>
        <w:t>r</w:t>
      </w:r>
      <w:r w:rsidRPr="003B7549">
        <w:rPr>
          <w:rFonts w:eastAsia="Calibri" w:cstheme="minorHAnsi"/>
        </w:rPr>
        <w:t>ão</w:t>
      </w:r>
      <w:r w:rsidRPr="003B7549">
        <w:rPr>
          <w:rFonts w:eastAsia="Calibri" w:cstheme="minorHAnsi"/>
          <w:spacing w:val="24"/>
        </w:rPr>
        <w:t xml:space="preserve"> </w:t>
      </w:r>
      <w:r w:rsidRPr="003B7549">
        <w:rPr>
          <w:rFonts w:eastAsia="Calibri" w:cstheme="minorHAnsi"/>
        </w:rPr>
        <w:t>eliminados</w:t>
      </w:r>
      <w:r w:rsidRPr="003B7549">
        <w:rPr>
          <w:rFonts w:eastAsia="Calibri" w:cstheme="minorHAnsi"/>
          <w:spacing w:val="29"/>
        </w:rPr>
        <w:t xml:space="preserve"> </w:t>
      </w:r>
      <w:r w:rsidRPr="003B7549">
        <w:rPr>
          <w:rFonts w:eastAsia="Calibri" w:cstheme="minorHAnsi"/>
        </w:rPr>
        <w:t>e</w:t>
      </w:r>
      <w:r w:rsidRPr="003B7549">
        <w:rPr>
          <w:rFonts w:eastAsia="Calibri" w:cstheme="minorHAnsi"/>
          <w:spacing w:val="28"/>
        </w:rPr>
        <w:t xml:space="preserve"> </w:t>
      </w:r>
      <w:r w:rsidRPr="003B7549">
        <w:rPr>
          <w:rFonts w:eastAsia="Calibri" w:cstheme="minorHAnsi"/>
        </w:rPr>
        <w:t xml:space="preserve">não </w:t>
      </w:r>
      <w:r w:rsidRPr="003B7549">
        <w:rPr>
          <w:rFonts w:eastAsia="Calibri" w:cstheme="minorHAnsi"/>
          <w:spacing w:val="-3"/>
        </w:rPr>
        <w:t>t</w:t>
      </w:r>
      <w:r w:rsidRPr="003B7549">
        <w:rPr>
          <w:rFonts w:eastAsia="Calibri" w:cstheme="minorHAnsi"/>
        </w:rPr>
        <w:t>e</w:t>
      </w:r>
      <w:r w:rsidRPr="003B7549">
        <w:rPr>
          <w:rFonts w:eastAsia="Calibri" w:cstheme="minorHAnsi"/>
          <w:spacing w:val="-5"/>
        </w:rPr>
        <w:t>r</w:t>
      </w:r>
      <w:r w:rsidRPr="003B7549">
        <w:rPr>
          <w:rFonts w:eastAsia="Calibri" w:cstheme="minorHAnsi"/>
        </w:rPr>
        <w:t>ão</w:t>
      </w:r>
      <w:r w:rsidRPr="003B7549">
        <w:rPr>
          <w:rFonts w:eastAsia="Calibri" w:cstheme="minorHAnsi"/>
          <w:spacing w:val="-3"/>
        </w:rPr>
        <w:t xml:space="preserve"> </w:t>
      </w:r>
      <w:r w:rsidRPr="003B7549">
        <w:rPr>
          <w:rFonts w:cstheme="minorHAnsi"/>
        </w:rPr>
        <w:t>classificação</w:t>
      </w:r>
      <w:r w:rsidRPr="003B7549">
        <w:rPr>
          <w:rFonts w:eastAsia="Calibri" w:cstheme="minorHAnsi"/>
          <w:spacing w:val="-2"/>
        </w:rPr>
        <w:t xml:space="preserve"> </w:t>
      </w:r>
      <w:r w:rsidRPr="003B7549">
        <w:rPr>
          <w:rFonts w:eastAsia="Calibri" w:cstheme="minorHAnsi"/>
        </w:rPr>
        <w:t xml:space="preserve">alguma no </w:t>
      </w:r>
      <w:r w:rsidRPr="003B7549">
        <w:rPr>
          <w:rFonts w:eastAsia="Calibri" w:cstheme="minorHAnsi"/>
          <w:spacing w:val="-2"/>
        </w:rPr>
        <w:t>c</w:t>
      </w:r>
      <w:r w:rsidRPr="003B7549">
        <w:rPr>
          <w:rFonts w:eastAsia="Calibri" w:cstheme="minorHAnsi"/>
        </w:rPr>
        <w:t>oncu</w:t>
      </w:r>
      <w:r w:rsidRPr="003B7549">
        <w:rPr>
          <w:rFonts w:eastAsia="Calibri" w:cstheme="minorHAnsi"/>
          <w:spacing w:val="-4"/>
        </w:rPr>
        <w:t>r</w:t>
      </w:r>
      <w:r w:rsidRPr="003B7549">
        <w:rPr>
          <w:rFonts w:eastAsia="Calibri" w:cstheme="minorHAnsi"/>
        </w:rPr>
        <w:t>so.</w:t>
      </w:r>
    </w:p>
    <w:p w14:paraId="534B3248" w14:textId="51946ACF" w:rsidR="00B20ECB" w:rsidRPr="00192B07" w:rsidRDefault="00586B65" w:rsidP="00D601FF">
      <w:pPr>
        <w:pStyle w:val="CEBRASPESUBITEM"/>
        <w:rPr>
          <w:rFonts w:eastAsia="Calibri" w:cstheme="minorHAnsi"/>
        </w:rPr>
      </w:pPr>
      <w:r w:rsidRPr="00192B07">
        <w:rPr>
          <w:rFonts w:eastAsia="Calibri" w:cstheme="minorHAnsi"/>
        </w:rPr>
        <w:t>1</w:t>
      </w:r>
      <w:r w:rsidR="00303B99" w:rsidRPr="00192B07">
        <w:rPr>
          <w:rFonts w:eastAsia="Calibri" w:cstheme="minorHAnsi"/>
        </w:rPr>
        <w:t>2</w:t>
      </w:r>
      <w:r w:rsidRPr="00192B07">
        <w:rPr>
          <w:rFonts w:eastAsia="Calibri" w:cstheme="minorHAnsi"/>
        </w:rPr>
        <w:t>.</w:t>
      </w:r>
      <w:r w:rsidR="006B7D2F" w:rsidRPr="00192B07">
        <w:rPr>
          <w:rFonts w:eastAsia="Calibri" w:cstheme="minorHAnsi"/>
        </w:rPr>
        <w:t>1.2</w:t>
      </w:r>
      <w:r w:rsidR="00B20ECB" w:rsidRPr="00192B07">
        <w:rPr>
          <w:rFonts w:eastAsia="Calibri" w:cstheme="minorHAnsi"/>
        </w:rPr>
        <w:t xml:space="preserve"> </w:t>
      </w:r>
      <w:r w:rsidR="006B7D2F" w:rsidRPr="00192B07">
        <w:rPr>
          <w:rFonts w:cstheme="minorHAnsi"/>
        </w:rPr>
        <w:t xml:space="preserve">O teste de aptidão física será realizado por candidatos habilitados por atestado médico </w:t>
      </w:r>
      <w:proofErr w:type="gramStart"/>
      <w:r w:rsidR="006B7D2F" w:rsidRPr="00192B07">
        <w:rPr>
          <w:rFonts w:cstheme="minorHAnsi"/>
        </w:rPr>
        <w:t>específico</w:t>
      </w:r>
      <w:r w:rsidR="000B6897" w:rsidRPr="00192B07">
        <w:rPr>
          <w:rFonts w:cstheme="minorHAnsi"/>
          <w:spacing w:val="-52"/>
        </w:rPr>
        <w:t xml:space="preserve">  </w:t>
      </w:r>
      <w:r w:rsidR="006B7D2F" w:rsidRPr="00192B07">
        <w:rPr>
          <w:rFonts w:cstheme="minorHAnsi"/>
        </w:rPr>
        <w:t>e</w:t>
      </w:r>
      <w:proofErr w:type="gramEnd"/>
      <w:r w:rsidR="006B7D2F" w:rsidRPr="00192B07">
        <w:rPr>
          <w:rFonts w:cstheme="minorHAnsi"/>
        </w:rPr>
        <w:t xml:space="preserve"> visa avaliar a capacidade do candidato para suportar, física e organicamente, </w:t>
      </w:r>
      <w:r w:rsidR="00192B07" w:rsidRPr="00192B07">
        <w:rPr>
          <w:rFonts w:cstheme="minorHAnsi"/>
        </w:rPr>
        <w:t>as exigências físicas necessárias para desempenhar as tarefas típicas do cargo</w:t>
      </w:r>
      <w:r w:rsidR="00B20ECB" w:rsidRPr="00192B07">
        <w:rPr>
          <w:rFonts w:eastAsia="Calibri" w:cstheme="minorHAnsi"/>
        </w:rPr>
        <w:t>.</w:t>
      </w:r>
    </w:p>
    <w:p w14:paraId="06D4CD06" w14:textId="5A431ABB" w:rsidR="00B20ECB" w:rsidRPr="003B7549" w:rsidRDefault="00586B65" w:rsidP="00D601FF">
      <w:pPr>
        <w:pStyle w:val="CEBRASPESUBITEM"/>
        <w:rPr>
          <w:rFonts w:eastAsia="Calibri" w:cstheme="minorHAnsi"/>
        </w:rPr>
      </w:pPr>
      <w:r w:rsidRPr="00D601FF">
        <w:rPr>
          <w:rFonts w:cstheme="minorHAnsi"/>
        </w:rPr>
        <w:t>1</w:t>
      </w:r>
      <w:r w:rsidR="00303B99" w:rsidRPr="00D601FF">
        <w:rPr>
          <w:rFonts w:cstheme="minorHAnsi"/>
        </w:rPr>
        <w:t>2</w:t>
      </w:r>
      <w:r w:rsidRPr="003B7549">
        <w:rPr>
          <w:rFonts w:eastAsia="Calibri" w:cstheme="minorHAnsi"/>
        </w:rPr>
        <w:t>.</w:t>
      </w:r>
      <w:r w:rsidR="006B7D2F" w:rsidRPr="003B7549">
        <w:rPr>
          <w:rFonts w:eastAsia="Calibri" w:cstheme="minorHAnsi"/>
        </w:rPr>
        <w:t>2</w:t>
      </w:r>
      <w:r w:rsidR="00B20ECB" w:rsidRPr="003B7549">
        <w:rPr>
          <w:rFonts w:eastAsia="Calibri" w:cstheme="minorHAnsi"/>
        </w:rPr>
        <w:t xml:space="preserve"> O </w:t>
      </w:r>
      <w:r w:rsidR="00B20ECB" w:rsidRPr="003B7549">
        <w:rPr>
          <w:rFonts w:eastAsia="Calibri" w:cstheme="minorHAnsi"/>
          <w:spacing w:val="-2"/>
        </w:rPr>
        <w:t>c</w:t>
      </w:r>
      <w:r w:rsidR="00B20ECB" w:rsidRPr="003B7549">
        <w:rPr>
          <w:rFonts w:eastAsia="Calibri" w:cstheme="minorHAnsi"/>
        </w:rPr>
        <w:t>andid</w:t>
      </w:r>
      <w:r w:rsidR="00B20ECB" w:rsidRPr="003B7549">
        <w:rPr>
          <w:rFonts w:eastAsia="Calibri" w:cstheme="minorHAnsi"/>
          <w:spacing w:val="-2"/>
        </w:rPr>
        <w:t>at</w:t>
      </w:r>
      <w:r w:rsidR="00B20ECB" w:rsidRPr="003B7549">
        <w:rPr>
          <w:rFonts w:eastAsia="Calibri" w:cstheme="minorHAnsi"/>
        </w:rPr>
        <w:t>o</w:t>
      </w:r>
      <w:r w:rsidR="00B20ECB" w:rsidRPr="003B7549">
        <w:rPr>
          <w:rFonts w:eastAsia="Calibri" w:cstheme="minorHAnsi"/>
          <w:spacing w:val="-2"/>
        </w:rPr>
        <w:t xml:space="preserve"> </w:t>
      </w:r>
      <w:r w:rsidR="00B20ECB" w:rsidRPr="003B7549">
        <w:rPr>
          <w:rFonts w:eastAsia="Calibri" w:cstheme="minorHAnsi"/>
        </w:rPr>
        <w:t>se</w:t>
      </w:r>
      <w:r w:rsidR="00B20ECB" w:rsidRPr="003B7549">
        <w:rPr>
          <w:rFonts w:eastAsia="Calibri" w:cstheme="minorHAnsi"/>
          <w:spacing w:val="-5"/>
        </w:rPr>
        <w:t>r</w:t>
      </w:r>
      <w:r w:rsidR="00B20ECB" w:rsidRPr="003B7549">
        <w:rPr>
          <w:rFonts w:eastAsia="Calibri" w:cstheme="minorHAnsi"/>
        </w:rPr>
        <w:t>á</w:t>
      </w:r>
      <w:r w:rsidR="00B20ECB" w:rsidRPr="003B7549">
        <w:rPr>
          <w:rFonts w:eastAsia="Calibri" w:cstheme="minorHAnsi"/>
          <w:spacing w:val="-3"/>
        </w:rPr>
        <w:t xml:space="preserve"> </w:t>
      </w:r>
      <w:r w:rsidR="00B20ECB" w:rsidRPr="003B7549">
        <w:rPr>
          <w:rFonts w:eastAsia="Calibri" w:cstheme="minorHAnsi"/>
          <w:spacing w:val="-2"/>
        </w:rPr>
        <w:t>c</w:t>
      </w:r>
      <w:r w:rsidR="00B20ECB" w:rsidRPr="003B7549">
        <w:rPr>
          <w:rFonts w:eastAsia="Calibri" w:cstheme="minorHAnsi"/>
        </w:rPr>
        <w:t>onside</w:t>
      </w:r>
      <w:r w:rsidR="00B20ECB" w:rsidRPr="003B7549">
        <w:rPr>
          <w:rFonts w:eastAsia="Calibri" w:cstheme="minorHAnsi"/>
          <w:spacing w:val="-5"/>
        </w:rPr>
        <w:t>r</w:t>
      </w:r>
      <w:r w:rsidR="00B20ECB" w:rsidRPr="003B7549">
        <w:rPr>
          <w:rFonts w:eastAsia="Calibri" w:cstheme="minorHAnsi"/>
        </w:rPr>
        <w:t>ado,</w:t>
      </w:r>
      <w:r w:rsidR="00B20ECB" w:rsidRPr="003B7549">
        <w:rPr>
          <w:rFonts w:eastAsia="Calibri" w:cstheme="minorHAnsi"/>
          <w:spacing w:val="-1"/>
        </w:rPr>
        <w:t xml:space="preserve"> </w:t>
      </w:r>
      <w:r w:rsidR="00B20ECB" w:rsidRPr="003B7549">
        <w:rPr>
          <w:rFonts w:eastAsia="Calibri" w:cstheme="minorHAnsi"/>
        </w:rPr>
        <w:t xml:space="preserve">ao final do </w:t>
      </w:r>
      <w:r w:rsidR="00B20ECB" w:rsidRPr="003B7549">
        <w:rPr>
          <w:rFonts w:eastAsia="Calibri" w:cstheme="minorHAnsi"/>
          <w:spacing w:val="-4"/>
        </w:rPr>
        <w:t>teste</w:t>
      </w:r>
      <w:r w:rsidR="00B20ECB" w:rsidRPr="003B7549">
        <w:rPr>
          <w:rFonts w:eastAsia="Calibri" w:cstheme="minorHAnsi"/>
        </w:rPr>
        <w:t xml:space="preserve"> de</w:t>
      </w:r>
      <w:r w:rsidR="00B20ECB" w:rsidRPr="003B7549">
        <w:rPr>
          <w:rFonts w:eastAsia="Calibri" w:cstheme="minorHAnsi"/>
          <w:spacing w:val="3"/>
        </w:rPr>
        <w:t xml:space="preserve"> </w:t>
      </w:r>
      <w:r w:rsidR="00B20ECB" w:rsidRPr="003B7549">
        <w:rPr>
          <w:rFonts w:cstheme="minorHAnsi"/>
        </w:rPr>
        <w:t>aptidão física</w:t>
      </w:r>
      <w:r w:rsidR="00B20ECB" w:rsidRPr="003B7549">
        <w:rPr>
          <w:rFonts w:eastAsia="Calibri" w:cstheme="minorHAnsi"/>
          <w:spacing w:val="5"/>
        </w:rPr>
        <w:t xml:space="preserve"> </w:t>
      </w:r>
      <w:r w:rsidR="006B7D2F" w:rsidRPr="003B7549">
        <w:rPr>
          <w:rFonts w:eastAsia="Calibri" w:cstheme="minorHAnsi"/>
          <w:b/>
        </w:rPr>
        <w:t>apto</w:t>
      </w:r>
      <w:r w:rsidR="00B20ECB" w:rsidRPr="003B7549">
        <w:rPr>
          <w:rFonts w:eastAsia="Calibri" w:cstheme="minorHAnsi"/>
          <w:spacing w:val="-1"/>
        </w:rPr>
        <w:t xml:space="preserve"> </w:t>
      </w:r>
      <w:r w:rsidR="00B20ECB" w:rsidRPr="003B7549">
        <w:rPr>
          <w:rFonts w:eastAsia="Calibri" w:cstheme="minorHAnsi"/>
        </w:rPr>
        <w:t xml:space="preserve">ou </w:t>
      </w:r>
      <w:r w:rsidR="006B7D2F" w:rsidRPr="003B7549">
        <w:rPr>
          <w:rFonts w:eastAsia="Calibri" w:cstheme="minorHAnsi"/>
          <w:b/>
          <w:spacing w:val="-3"/>
        </w:rPr>
        <w:t>inapto</w:t>
      </w:r>
      <w:r w:rsidR="00B20ECB" w:rsidRPr="003B7549">
        <w:rPr>
          <w:rFonts w:eastAsia="Calibri" w:cstheme="minorHAnsi"/>
        </w:rPr>
        <w:t>.</w:t>
      </w:r>
    </w:p>
    <w:p w14:paraId="7C74E38C" w14:textId="5B655DFC" w:rsidR="006B7D2F" w:rsidRPr="003B7549" w:rsidRDefault="00586B65" w:rsidP="00D601FF">
      <w:pPr>
        <w:pStyle w:val="CEBRASPESUBITEM"/>
        <w:rPr>
          <w:rFonts w:eastAsia="Calibri" w:cstheme="minorHAnsi"/>
        </w:rPr>
      </w:pPr>
      <w:r w:rsidRPr="003B7549">
        <w:rPr>
          <w:rFonts w:eastAsia="Calibri" w:cstheme="minorHAnsi"/>
        </w:rPr>
        <w:t>1</w:t>
      </w:r>
      <w:r w:rsidR="00303B99">
        <w:rPr>
          <w:rFonts w:eastAsia="Calibri" w:cstheme="minorHAnsi"/>
        </w:rPr>
        <w:t>2</w:t>
      </w:r>
      <w:r w:rsidRPr="003B7549">
        <w:rPr>
          <w:rFonts w:eastAsia="Calibri" w:cstheme="minorHAnsi"/>
        </w:rPr>
        <w:t>.</w:t>
      </w:r>
      <w:r w:rsidR="006B7D2F" w:rsidRPr="003B7549">
        <w:rPr>
          <w:rFonts w:eastAsia="Calibri" w:cstheme="minorHAnsi"/>
        </w:rPr>
        <w:t>3</w:t>
      </w:r>
      <w:r w:rsidR="00B20ECB" w:rsidRPr="003B7549">
        <w:rPr>
          <w:rFonts w:eastAsia="Calibri" w:cstheme="minorHAnsi"/>
        </w:rPr>
        <w:t xml:space="preserve"> O</w:t>
      </w:r>
      <w:r w:rsidR="00B20ECB" w:rsidRPr="003B7549">
        <w:rPr>
          <w:rFonts w:eastAsia="Calibri" w:cstheme="minorHAnsi"/>
          <w:spacing w:val="22"/>
        </w:rPr>
        <w:t xml:space="preserve"> </w:t>
      </w:r>
      <w:r w:rsidR="00B20ECB" w:rsidRPr="003B7549">
        <w:rPr>
          <w:rFonts w:eastAsia="Calibri" w:cstheme="minorHAnsi"/>
          <w:spacing w:val="-4"/>
        </w:rPr>
        <w:t>teste</w:t>
      </w:r>
      <w:r w:rsidR="00B20ECB" w:rsidRPr="003B7549">
        <w:rPr>
          <w:rFonts w:eastAsia="Calibri" w:cstheme="minorHAnsi"/>
        </w:rPr>
        <w:t xml:space="preserve"> de</w:t>
      </w:r>
      <w:r w:rsidR="00B20ECB" w:rsidRPr="003B7549">
        <w:rPr>
          <w:rFonts w:eastAsia="Calibri" w:cstheme="minorHAnsi"/>
          <w:spacing w:val="3"/>
        </w:rPr>
        <w:t xml:space="preserve"> </w:t>
      </w:r>
      <w:r w:rsidR="00B20ECB" w:rsidRPr="003B7549">
        <w:rPr>
          <w:rFonts w:cstheme="minorHAnsi"/>
        </w:rPr>
        <w:t>aptidão física</w:t>
      </w:r>
      <w:r w:rsidR="00B20ECB" w:rsidRPr="003B7549">
        <w:rPr>
          <w:rFonts w:eastAsia="Calibri" w:cstheme="minorHAnsi"/>
          <w:spacing w:val="5"/>
        </w:rPr>
        <w:t xml:space="preserve"> </w:t>
      </w:r>
      <w:r w:rsidR="00B20ECB" w:rsidRPr="003B7549">
        <w:rPr>
          <w:rFonts w:eastAsia="Calibri" w:cstheme="minorHAnsi"/>
          <w:spacing w:val="-2"/>
        </w:rPr>
        <w:t>c</w:t>
      </w:r>
      <w:r w:rsidR="00B20ECB" w:rsidRPr="003B7549">
        <w:rPr>
          <w:rFonts w:eastAsia="Calibri" w:cstheme="minorHAnsi"/>
        </w:rPr>
        <w:t>onsi</w:t>
      </w:r>
      <w:r w:rsidR="00B20ECB" w:rsidRPr="003B7549">
        <w:rPr>
          <w:rFonts w:eastAsia="Calibri" w:cstheme="minorHAnsi"/>
          <w:spacing w:val="-3"/>
        </w:rPr>
        <w:t>sti</w:t>
      </w:r>
      <w:r w:rsidR="00B20ECB" w:rsidRPr="003B7549">
        <w:rPr>
          <w:rFonts w:eastAsia="Calibri" w:cstheme="minorHAnsi"/>
          <w:spacing w:val="-5"/>
        </w:rPr>
        <w:t>r</w:t>
      </w:r>
      <w:r w:rsidR="00B20ECB" w:rsidRPr="003B7549">
        <w:rPr>
          <w:rFonts w:eastAsia="Calibri" w:cstheme="minorHAnsi"/>
        </w:rPr>
        <w:t>á</w:t>
      </w:r>
      <w:r w:rsidR="00B20ECB" w:rsidRPr="003B7549">
        <w:rPr>
          <w:rFonts w:eastAsia="Calibri" w:cstheme="minorHAnsi"/>
          <w:spacing w:val="20"/>
        </w:rPr>
        <w:t xml:space="preserve"> </w:t>
      </w:r>
      <w:r w:rsidR="00B20ECB" w:rsidRPr="003B7549">
        <w:rPr>
          <w:rFonts w:eastAsia="Calibri" w:cstheme="minorHAnsi"/>
        </w:rPr>
        <w:t>em</w:t>
      </w:r>
      <w:r w:rsidR="00B20ECB" w:rsidRPr="003B7549">
        <w:rPr>
          <w:rFonts w:eastAsia="Calibri" w:cstheme="minorHAnsi"/>
          <w:spacing w:val="19"/>
        </w:rPr>
        <w:t xml:space="preserve"> </w:t>
      </w:r>
      <w:r w:rsidR="00B20ECB" w:rsidRPr="003B7549">
        <w:rPr>
          <w:rFonts w:eastAsia="Calibri" w:cstheme="minorHAnsi"/>
        </w:rPr>
        <w:t>subm</w:t>
      </w:r>
      <w:r w:rsidR="00B20ECB" w:rsidRPr="003B7549">
        <w:rPr>
          <w:rFonts w:eastAsia="Calibri" w:cstheme="minorHAnsi"/>
          <w:spacing w:val="-1"/>
        </w:rPr>
        <w:t>e</w:t>
      </w:r>
      <w:r w:rsidR="00B20ECB" w:rsidRPr="003B7549">
        <w:rPr>
          <w:rFonts w:eastAsia="Calibri" w:cstheme="minorHAnsi"/>
          <w:spacing w:val="-3"/>
        </w:rPr>
        <w:t>t</w:t>
      </w:r>
      <w:r w:rsidR="00B20ECB" w:rsidRPr="003B7549">
        <w:rPr>
          <w:rFonts w:eastAsia="Calibri" w:cstheme="minorHAnsi"/>
        </w:rPr>
        <w:t>er</w:t>
      </w:r>
      <w:r w:rsidR="00B20ECB" w:rsidRPr="003B7549">
        <w:rPr>
          <w:rFonts w:eastAsia="Calibri" w:cstheme="minorHAnsi"/>
          <w:spacing w:val="19"/>
        </w:rPr>
        <w:t xml:space="preserve"> </w:t>
      </w:r>
      <w:r w:rsidR="00B20ECB" w:rsidRPr="003B7549">
        <w:rPr>
          <w:rFonts w:eastAsia="Calibri" w:cstheme="minorHAnsi"/>
        </w:rPr>
        <w:t>os</w:t>
      </w:r>
      <w:r w:rsidR="00B20ECB" w:rsidRPr="003B7549">
        <w:rPr>
          <w:rFonts w:eastAsia="Calibri" w:cstheme="minorHAnsi"/>
          <w:spacing w:val="22"/>
        </w:rPr>
        <w:t xml:space="preserve"> </w:t>
      </w:r>
      <w:r w:rsidR="00B20ECB" w:rsidRPr="003B7549">
        <w:rPr>
          <w:rFonts w:eastAsia="Calibri" w:cstheme="minorHAnsi"/>
          <w:spacing w:val="-2"/>
        </w:rPr>
        <w:t>c</w:t>
      </w:r>
      <w:r w:rsidR="00B20ECB" w:rsidRPr="003B7549">
        <w:rPr>
          <w:rFonts w:eastAsia="Calibri" w:cstheme="minorHAnsi"/>
        </w:rPr>
        <w:t>andid</w:t>
      </w:r>
      <w:r w:rsidR="00B20ECB" w:rsidRPr="003B7549">
        <w:rPr>
          <w:rFonts w:eastAsia="Calibri" w:cstheme="minorHAnsi"/>
          <w:spacing w:val="-2"/>
        </w:rPr>
        <w:t>at</w:t>
      </w:r>
      <w:r w:rsidR="00B20ECB" w:rsidRPr="003B7549">
        <w:rPr>
          <w:rFonts w:eastAsia="Calibri" w:cstheme="minorHAnsi"/>
        </w:rPr>
        <w:t>os</w:t>
      </w:r>
      <w:r w:rsidR="00B20ECB" w:rsidRPr="003B7549">
        <w:rPr>
          <w:rFonts w:eastAsia="Calibri" w:cstheme="minorHAnsi"/>
          <w:spacing w:val="20"/>
        </w:rPr>
        <w:t xml:space="preserve"> </w:t>
      </w:r>
      <w:r w:rsidR="006B7D2F" w:rsidRPr="003B7549">
        <w:rPr>
          <w:rFonts w:eastAsia="Calibri" w:cstheme="minorHAnsi"/>
        </w:rPr>
        <w:t>a:</w:t>
      </w:r>
      <w:r w:rsidR="00B20ECB" w:rsidRPr="003B7549">
        <w:rPr>
          <w:rFonts w:eastAsia="Calibri" w:cstheme="minorHAnsi"/>
        </w:rPr>
        <w:t xml:space="preserve"> </w:t>
      </w:r>
    </w:p>
    <w:p w14:paraId="6601BC87" w14:textId="03125A21" w:rsidR="006B7D2F" w:rsidRPr="003B7549" w:rsidRDefault="006B7D2F" w:rsidP="00D601FF">
      <w:pPr>
        <w:pStyle w:val="CEBRASPESUBITEM"/>
        <w:rPr>
          <w:rFonts w:cstheme="minorHAnsi"/>
        </w:rPr>
      </w:pPr>
      <w:r w:rsidRPr="003B7549">
        <w:rPr>
          <w:rFonts w:eastAsia="Calibri" w:cstheme="minorHAnsi"/>
        </w:rPr>
        <w:lastRenderedPageBreak/>
        <w:t xml:space="preserve">a) </w:t>
      </w:r>
      <w:r w:rsidRPr="003B7549">
        <w:rPr>
          <w:rFonts w:cstheme="minorHAnsi"/>
        </w:rPr>
        <w:t xml:space="preserve">teste dinâmico </w:t>
      </w:r>
      <w:r w:rsidR="00D1103B">
        <w:rPr>
          <w:rFonts w:cstheme="minorHAnsi"/>
        </w:rPr>
        <w:t xml:space="preserve">de flexão </w:t>
      </w:r>
      <w:r w:rsidRPr="003B7549">
        <w:rPr>
          <w:rFonts w:cstheme="minorHAnsi"/>
        </w:rPr>
        <w:t>em barra fixa (masculino) e estático</w:t>
      </w:r>
      <w:r w:rsidR="00625175">
        <w:rPr>
          <w:rFonts w:cstheme="minorHAnsi"/>
        </w:rPr>
        <w:t xml:space="preserve"> </w:t>
      </w:r>
      <w:r w:rsidR="00420AFB">
        <w:rPr>
          <w:rFonts w:cstheme="minorHAnsi"/>
        </w:rPr>
        <w:t xml:space="preserve">de flexão </w:t>
      </w:r>
      <w:r w:rsidRPr="003B7549">
        <w:rPr>
          <w:rFonts w:cstheme="minorHAnsi"/>
        </w:rPr>
        <w:t>em barra fixa (feminino);</w:t>
      </w:r>
    </w:p>
    <w:p w14:paraId="26773485" w14:textId="22129EA2" w:rsidR="006B7D2F" w:rsidRPr="003B7549" w:rsidRDefault="006B7D2F" w:rsidP="00D601FF">
      <w:pPr>
        <w:pStyle w:val="CEBRASPESUBITEM"/>
        <w:rPr>
          <w:rFonts w:eastAsia="Calibri" w:cstheme="minorHAnsi"/>
        </w:rPr>
      </w:pPr>
      <w:r w:rsidRPr="003B7549">
        <w:rPr>
          <w:rFonts w:cstheme="minorHAnsi"/>
        </w:rPr>
        <w:t>b)</w:t>
      </w:r>
      <w:r w:rsidR="00B20ECB" w:rsidRPr="003B7549">
        <w:rPr>
          <w:rFonts w:eastAsia="Calibri" w:cstheme="minorHAnsi"/>
        </w:rPr>
        <w:t xml:space="preserve"> </w:t>
      </w:r>
      <w:r w:rsidRPr="003B7549">
        <w:rPr>
          <w:rFonts w:eastAsia="Calibri" w:cstheme="minorHAnsi"/>
        </w:rPr>
        <w:t xml:space="preserve">teste </w:t>
      </w:r>
      <w:r w:rsidR="00B20ECB" w:rsidRPr="003B7549">
        <w:rPr>
          <w:rFonts w:eastAsia="Calibri" w:cstheme="minorHAnsi"/>
        </w:rPr>
        <w:t>flexão de braço</w:t>
      </w:r>
      <w:r w:rsidR="00F61E25">
        <w:rPr>
          <w:rFonts w:eastAsia="Calibri" w:cstheme="minorHAnsi"/>
        </w:rPr>
        <w:t xml:space="preserve"> no solo</w:t>
      </w:r>
      <w:r w:rsidRPr="003B7549">
        <w:rPr>
          <w:rFonts w:eastAsia="Calibri" w:cstheme="minorHAnsi"/>
        </w:rPr>
        <w:t>;</w:t>
      </w:r>
    </w:p>
    <w:p w14:paraId="2CCA22FE" w14:textId="0D06D1FD" w:rsidR="00B20ECB" w:rsidRPr="003B7549" w:rsidRDefault="006B7D2F" w:rsidP="00D601FF">
      <w:pPr>
        <w:pStyle w:val="CEBRASPESUBITEM"/>
        <w:rPr>
          <w:rFonts w:eastAsia="Calibri" w:cstheme="minorHAnsi"/>
        </w:rPr>
      </w:pPr>
      <w:r w:rsidRPr="003B7549">
        <w:rPr>
          <w:rFonts w:eastAsia="Calibri" w:cstheme="minorHAnsi"/>
        </w:rPr>
        <w:t>c)</w:t>
      </w:r>
      <w:r w:rsidR="00B20ECB" w:rsidRPr="003B7549">
        <w:rPr>
          <w:rFonts w:eastAsia="Calibri" w:cstheme="minorHAnsi"/>
        </w:rPr>
        <w:t xml:space="preserve"> </w:t>
      </w:r>
      <w:r w:rsidRPr="003B7549">
        <w:rPr>
          <w:rFonts w:eastAsia="Calibri" w:cstheme="minorHAnsi"/>
        </w:rPr>
        <w:t>teste de</w:t>
      </w:r>
      <w:r w:rsidR="00B20ECB" w:rsidRPr="003B7549">
        <w:rPr>
          <w:rFonts w:eastAsia="Calibri" w:cstheme="minorHAnsi"/>
        </w:rPr>
        <w:t xml:space="preserve"> </w:t>
      </w:r>
      <w:r w:rsidR="00B20ECB" w:rsidRPr="003B7549">
        <w:rPr>
          <w:rFonts w:eastAsia="Calibri" w:cstheme="minorHAnsi"/>
          <w:spacing w:val="-2"/>
        </w:rPr>
        <w:t>c</w:t>
      </w:r>
      <w:r w:rsidR="00B20ECB" w:rsidRPr="003B7549">
        <w:rPr>
          <w:rFonts w:eastAsia="Calibri" w:cstheme="minorHAnsi"/>
        </w:rPr>
        <w:t>orrida</w:t>
      </w:r>
      <w:r w:rsidR="00B20ECB" w:rsidRPr="003B7549">
        <w:rPr>
          <w:rFonts w:eastAsia="Calibri" w:cstheme="minorHAnsi"/>
          <w:spacing w:val="3"/>
        </w:rPr>
        <w:t xml:space="preserve"> </w:t>
      </w:r>
      <w:r w:rsidR="00B20ECB" w:rsidRPr="003B7549">
        <w:rPr>
          <w:rFonts w:eastAsia="Calibri" w:cstheme="minorHAnsi"/>
        </w:rPr>
        <w:t>de</w:t>
      </w:r>
      <w:r w:rsidR="00B20ECB" w:rsidRPr="003B7549">
        <w:rPr>
          <w:rFonts w:eastAsia="Calibri" w:cstheme="minorHAnsi"/>
          <w:spacing w:val="2"/>
        </w:rPr>
        <w:t xml:space="preserve"> </w:t>
      </w:r>
      <w:r w:rsidR="00B20ECB" w:rsidRPr="003B7549">
        <w:rPr>
          <w:rFonts w:eastAsia="Calibri" w:cstheme="minorHAnsi"/>
        </w:rPr>
        <w:t>12</w:t>
      </w:r>
      <w:r w:rsidR="00B20ECB" w:rsidRPr="003B7549">
        <w:rPr>
          <w:rFonts w:eastAsia="Calibri" w:cstheme="minorHAnsi"/>
          <w:spacing w:val="2"/>
        </w:rPr>
        <w:t xml:space="preserve"> </w:t>
      </w:r>
      <w:r w:rsidR="00B20ECB" w:rsidRPr="003B7549">
        <w:rPr>
          <w:rFonts w:eastAsia="Calibri" w:cstheme="minorHAnsi"/>
        </w:rPr>
        <w:t>minu</w:t>
      </w:r>
      <w:r w:rsidR="00B20ECB" w:rsidRPr="003B7549">
        <w:rPr>
          <w:rFonts w:eastAsia="Calibri" w:cstheme="minorHAnsi"/>
          <w:spacing w:val="-2"/>
        </w:rPr>
        <w:t>t</w:t>
      </w:r>
      <w:r w:rsidR="00B20ECB" w:rsidRPr="003B7549">
        <w:rPr>
          <w:rFonts w:eastAsia="Calibri" w:cstheme="minorHAnsi"/>
        </w:rPr>
        <w:t>os.</w:t>
      </w:r>
    </w:p>
    <w:p w14:paraId="24272516" w14:textId="5AD37585" w:rsidR="00B20ECB" w:rsidRPr="00C71B5F" w:rsidRDefault="00586B65" w:rsidP="00C71B5F">
      <w:pPr>
        <w:pStyle w:val="CEBRASPETITULO"/>
      </w:pPr>
      <w:r w:rsidRPr="00C71B5F">
        <w:t>1</w:t>
      </w:r>
      <w:r w:rsidR="00303B99" w:rsidRPr="00C71B5F">
        <w:t>2</w:t>
      </w:r>
      <w:r w:rsidRPr="00C71B5F">
        <w:t>.</w:t>
      </w:r>
      <w:r w:rsidR="006B7D2F" w:rsidRPr="00C71B5F">
        <w:t>4</w:t>
      </w:r>
      <w:r w:rsidR="00B20ECB" w:rsidRPr="00C71B5F">
        <w:t xml:space="preserve"> DOS TESTES FÍSICOS</w:t>
      </w:r>
    </w:p>
    <w:p w14:paraId="0CC6884C" w14:textId="22FFE594" w:rsidR="00B20ECB" w:rsidRPr="003B7549" w:rsidRDefault="00586B65" w:rsidP="00D601FF">
      <w:pPr>
        <w:pStyle w:val="CEBRASPESUBITEM"/>
        <w:rPr>
          <w:rFonts w:cstheme="minorHAnsi"/>
          <w:spacing w:val="-7"/>
        </w:rPr>
      </w:pPr>
      <w:r w:rsidRPr="003B7549">
        <w:rPr>
          <w:rFonts w:cstheme="minorHAnsi"/>
        </w:rPr>
        <w:t>1</w:t>
      </w:r>
      <w:r w:rsidR="00303B99">
        <w:rPr>
          <w:rFonts w:cstheme="minorHAnsi"/>
        </w:rPr>
        <w:t>2</w:t>
      </w:r>
      <w:r w:rsidRPr="003B7549">
        <w:rPr>
          <w:rFonts w:cstheme="minorHAnsi"/>
        </w:rPr>
        <w:t>.</w:t>
      </w:r>
      <w:r w:rsidR="006B7D2F" w:rsidRPr="003B7549">
        <w:rPr>
          <w:rFonts w:cstheme="minorHAnsi"/>
        </w:rPr>
        <w:t>4</w:t>
      </w:r>
      <w:r w:rsidR="00B20ECB" w:rsidRPr="003B7549">
        <w:rPr>
          <w:rFonts w:cstheme="minorHAnsi"/>
        </w:rPr>
        <w:t xml:space="preserve">.1 O </w:t>
      </w:r>
      <w:r w:rsidR="00B20ECB" w:rsidRPr="003B7549">
        <w:rPr>
          <w:rFonts w:eastAsia="Calibri" w:cstheme="minorHAnsi"/>
          <w:spacing w:val="-4"/>
        </w:rPr>
        <w:t>teste</w:t>
      </w:r>
      <w:r w:rsidR="00B20ECB" w:rsidRPr="003B7549">
        <w:rPr>
          <w:rFonts w:eastAsia="Calibri" w:cstheme="minorHAnsi"/>
        </w:rPr>
        <w:t xml:space="preserve"> de</w:t>
      </w:r>
      <w:r w:rsidR="00B20ECB" w:rsidRPr="003B7549">
        <w:rPr>
          <w:rFonts w:eastAsia="Calibri" w:cstheme="minorHAnsi"/>
          <w:spacing w:val="3"/>
        </w:rPr>
        <w:t xml:space="preserve"> </w:t>
      </w:r>
      <w:r w:rsidR="00B20ECB" w:rsidRPr="003B7549">
        <w:rPr>
          <w:rFonts w:cstheme="minorHAnsi"/>
        </w:rPr>
        <w:t>aptidão física</w:t>
      </w:r>
      <w:r w:rsidR="00B20ECB" w:rsidRPr="003B7549">
        <w:rPr>
          <w:rFonts w:eastAsia="Calibri" w:cstheme="minorHAnsi"/>
          <w:spacing w:val="5"/>
        </w:rPr>
        <w:t xml:space="preserve"> </w:t>
      </w:r>
      <w:r w:rsidR="006B7D2F" w:rsidRPr="003B7549">
        <w:rPr>
          <w:rFonts w:cstheme="minorHAnsi"/>
          <w:spacing w:val="-2"/>
        </w:rPr>
        <w:t>consistirá</w:t>
      </w:r>
      <w:r w:rsidR="00B20ECB" w:rsidRPr="003B7549">
        <w:rPr>
          <w:rFonts w:cstheme="minorHAnsi"/>
          <w:spacing w:val="-4"/>
        </w:rPr>
        <w:t xml:space="preserve"> </w:t>
      </w:r>
      <w:r w:rsidR="00B20ECB" w:rsidRPr="003B7549">
        <w:rPr>
          <w:rFonts w:cstheme="minorHAnsi"/>
        </w:rPr>
        <w:t xml:space="preserve">dos </w:t>
      </w:r>
      <w:r w:rsidR="00B20ECB" w:rsidRPr="003B7549">
        <w:rPr>
          <w:rFonts w:cstheme="minorHAnsi"/>
          <w:spacing w:val="-3"/>
        </w:rPr>
        <w:t>t</w:t>
      </w:r>
      <w:r w:rsidR="00B20ECB" w:rsidRPr="003B7549">
        <w:rPr>
          <w:rFonts w:cstheme="minorHAnsi"/>
        </w:rPr>
        <w:t>e</w:t>
      </w:r>
      <w:r w:rsidR="00B20ECB" w:rsidRPr="003B7549">
        <w:rPr>
          <w:rFonts w:cstheme="minorHAnsi"/>
          <w:spacing w:val="-3"/>
        </w:rPr>
        <w:t>st</w:t>
      </w:r>
      <w:r w:rsidR="00B20ECB" w:rsidRPr="003B7549">
        <w:rPr>
          <w:rFonts w:cstheme="minorHAnsi"/>
        </w:rPr>
        <w:t>es</w:t>
      </w:r>
      <w:r w:rsidR="00B20ECB" w:rsidRPr="003B7549">
        <w:rPr>
          <w:rFonts w:cstheme="minorHAnsi"/>
          <w:spacing w:val="-6"/>
        </w:rPr>
        <w:t xml:space="preserve"> </w:t>
      </w:r>
      <w:r w:rsidR="00B20ECB" w:rsidRPr="003B7549">
        <w:rPr>
          <w:rFonts w:cstheme="minorHAnsi"/>
        </w:rPr>
        <w:t xml:space="preserve">especificados </w:t>
      </w:r>
      <w:r w:rsidR="006B7D2F" w:rsidRPr="003B7549">
        <w:rPr>
          <w:rFonts w:cstheme="minorHAnsi"/>
        </w:rPr>
        <w:t>no subitem 1</w:t>
      </w:r>
      <w:r w:rsidR="00303B99">
        <w:rPr>
          <w:rFonts w:cstheme="minorHAnsi"/>
        </w:rPr>
        <w:t>2</w:t>
      </w:r>
      <w:r w:rsidR="006B7D2F" w:rsidRPr="003B7549">
        <w:rPr>
          <w:rFonts w:cstheme="minorHAnsi"/>
        </w:rPr>
        <w:t>.</w:t>
      </w:r>
      <w:r w:rsidR="00250E7B">
        <w:rPr>
          <w:rFonts w:cstheme="minorHAnsi"/>
        </w:rPr>
        <w:t>3</w:t>
      </w:r>
      <w:r w:rsidR="006B7D2F" w:rsidRPr="003B7549">
        <w:rPr>
          <w:rFonts w:cstheme="minorHAnsi"/>
        </w:rPr>
        <w:t xml:space="preserve"> deste edital.</w:t>
      </w:r>
      <w:r w:rsidR="00B20ECB" w:rsidRPr="003B7549">
        <w:rPr>
          <w:rFonts w:cstheme="minorHAnsi"/>
          <w:spacing w:val="-7"/>
        </w:rPr>
        <w:t xml:space="preserve"> </w:t>
      </w:r>
    </w:p>
    <w:p w14:paraId="18B43516" w14:textId="4B886F7E" w:rsidR="00B20ECB" w:rsidRPr="003B7549" w:rsidRDefault="00586B65" w:rsidP="00D601F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6B7D2F" w:rsidRPr="003B7549">
        <w:rPr>
          <w:rFonts w:cstheme="minorHAnsi"/>
        </w:rPr>
        <w:t>4</w:t>
      </w:r>
      <w:r w:rsidR="00B20ECB" w:rsidRPr="003B7549">
        <w:rPr>
          <w:rFonts w:cstheme="minorHAnsi"/>
        </w:rPr>
        <w:t xml:space="preserve">.1.1 Os testes serão aplicados de forma sequencial, todos de realização obrigatória, independentemente do desempenho dos candidatos em cada um deles, observando-se a ordem estabelecida no subitem </w:t>
      </w:r>
      <w:r w:rsidR="00250E7B">
        <w:rPr>
          <w:rFonts w:cstheme="minorHAnsi"/>
        </w:rPr>
        <w:t>12.3</w:t>
      </w:r>
      <w:r w:rsidR="00B20ECB" w:rsidRPr="003B7549">
        <w:rPr>
          <w:rFonts w:cstheme="minorHAnsi"/>
        </w:rPr>
        <w:t xml:space="preserve"> deste edital, com intervalo mínimo de </w:t>
      </w:r>
      <w:r w:rsidR="00B20ECB" w:rsidRPr="00062B50">
        <w:rPr>
          <w:b/>
        </w:rPr>
        <w:t>cinco minutos</w:t>
      </w:r>
      <w:r w:rsidR="00B20ECB" w:rsidRPr="003B7549">
        <w:rPr>
          <w:rFonts w:cstheme="minorHAnsi"/>
        </w:rPr>
        <w:t xml:space="preserve"> entre cada teste.</w:t>
      </w:r>
    </w:p>
    <w:p w14:paraId="178C728C" w14:textId="4F42C9A1" w:rsidR="006B7D2F" w:rsidRPr="003B7549" w:rsidRDefault="006B7D2F" w:rsidP="00D601FF">
      <w:pPr>
        <w:pStyle w:val="CEBRASPESUBITEM"/>
        <w:rPr>
          <w:rFonts w:cstheme="minorHAnsi"/>
          <w:color w:val="000009"/>
        </w:rPr>
      </w:pPr>
      <w:r w:rsidRPr="003B7549">
        <w:rPr>
          <w:rFonts w:cstheme="minorHAnsi"/>
        </w:rPr>
        <w:t>1</w:t>
      </w:r>
      <w:r w:rsidR="00303B99">
        <w:rPr>
          <w:rFonts w:cstheme="minorHAnsi"/>
        </w:rPr>
        <w:t>2</w:t>
      </w:r>
      <w:r w:rsidRPr="003B7549">
        <w:rPr>
          <w:rFonts w:cstheme="minorHAnsi"/>
        </w:rPr>
        <w:t>.4.2 O candidato deverá comparecer em data, local e horário a serem oportunamente divulgados em</w:t>
      </w:r>
      <w:r w:rsidRPr="003B7549">
        <w:rPr>
          <w:rFonts w:cstheme="minorHAnsi"/>
          <w:spacing w:val="1"/>
        </w:rPr>
        <w:t xml:space="preserve"> </w:t>
      </w:r>
      <w:r w:rsidRPr="003B7549">
        <w:rPr>
          <w:rFonts w:cstheme="minorHAnsi"/>
        </w:rPr>
        <w:t>edital específico</w:t>
      </w:r>
      <w:r w:rsidRPr="003B7549">
        <w:rPr>
          <w:rFonts w:cstheme="minorHAnsi"/>
          <w:color w:val="000009"/>
        </w:rPr>
        <w:t>, com roupa apropriada para prática de atividade física, tais como: camiseta, calção ou</w:t>
      </w:r>
      <w:r w:rsidRPr="003B7549">
        <w:rPr>
          <w:rFonts w:cstheme="minorHAnsi"/>
          <w:color w:val="000009"/>
          <w:spacing w:val="1"/>
        </w:rPr>
        <w:t xml:space="preserve"> </w:t>
      </w:r>
      <w:r w:rsidRPr="003B7549">
        <w:rPr>
          <w:rFonts w:cstheme="minorHAnsi"/>
          <w:color w:val="000009"/>
        </w:rPr>
        <w:t>bermuda, tênis e meias,</w:t>
      </w:r>
      <w:r w:rsidR="00E25B21">
        <w:rPr>
          <w:rFonts w:cstheme="minorHAnsi"/>
          <w:color w:val="000009"/>
        </w:rPr>
        <w:t xml:space="preserve"> </w:t>
      </w:r>
      <w:r w:rsidRPr="003B7549">
        <w:rPr>
          <w:rFonts w:cstheme="minorHAnsi"/>
          <w:color w:val="000009"/>
        </w:rPr>
        <w:t>munido de documento de</w:t>
      </w:r>
      <w:r w:rsidRPr="003B7549">
        <w:rPr>
          <w:rFonts w:cstheme="minorHAnsi"/>
          <w:color w:val="000009"/>
          <w:spacing w:val="1"/>
        </w:rPr>
        <w:t xml:space="preserve"> </w:t>
      </w:r>
      <w:r w:rsidRPr="003B7549">
        <w:rPr>
          <w:rFonts w:cstheme="minorHAnsi"/>
          <w:color w:val="000009"/>
        </w:rPr>
        <w:t>identidade original e de atestado médico original ou cópia autenticada em cartório, específico para tal</w:t>
      </w:r>
      <w:r w:rsidRPr="003B7549">
        <w:rPr>
          <w:rFonts w:cstheme="minorHAnsi"/>
          <w:color w:val="000009"/>
          <w:spacing w:val="1"/>
        </w:rPr>
        <w:t xml:space="preserve"> </w:t>
      </w:r>
      <w:r w:rsidRPr="003B7549">
        <w:rPr>
          <w:rFonts w:cstheme="minorHAnsi"/>
          <w:color w:val="000009"/>
        </w:rPr>
        <w:t>fim,</w:t>
      </w:r>
      <w:r w:rsidRPr="003B7549">
        <w:rPr>
          <w:rFonts w:cstheme="minorHAnsi"/>
          <w:color w:val="000009"/>
          <w:spacing w:val="1"/>
        </w:rPr>
        <w:t xml:space="preserve"> </w:t>
      </w:r>
      <w:r w:rsidRPr="003B7549">
        <w:rPr>
          <w:rFonts w:cstheme="minorHAnsi"/>
          <w:color w:val="000009"/>
        </w:rPr>
        <w:t>emitido</w:t>
      </w:r>
      <w:r w:rsidRPr="003B7549">
        <w:rPr>
          <w:rFonts w:cstheme="minorHAnsi"/>
          <w:color w:val="000009"/>
          <w:spacing w:val="1"/>
        </w:rPr>
        <w:t xml:space="preserve"> </w:t>
      </w:r>
      <w:r w:rsidRPr="003B7549">
        <w:rPr>
          <w:rFonts w:cstheme="minorHAnsi"/>
          <w:color w:val="000009"/>
        </w:rPr>
        <w:t>há,</w:t>
      </w:r>
      <w:r w:rsidRPr="003B7549">
        <w:rPr>
          <w:rFonts w:cstheme="minorHAnsi"/>
          <w:color w:val="000009"/>
          <w:spacing w:val="1"/>
        </w:rPr>
        <w:t xml:space="preserve"> </w:t>
      </w:r>
      <w:r w:rsidRPr="003B7549">
        <w:rPr>
          <w:rFonts w:cstheme="minorHAnsi"/>
          <w:color w:val="000009"/>
        </w:rPr>
        <w:t>no</w:t>
      </w:r>
      <w:r w:rsidRPr="003B7549">
        <w:rPr>
          <w:rFonts w:cstheme="minorHAnsi"/>
          <w:color w:val="000009"/>
          <w:spacing w:val="1"/>
        </w:rPr>
        <w:t xml:space="preserve"> </w:t>
      </w:r>
      <w:r w:rsidRPr="003B7549">
        <w:rPr>
          <w:rFonts w:cstheme="minorHAnsi"/>
          <w:color w:val="000009"/>
        </w:rPr>
        <w:t>máximo,</w:t>
      </w:r>
      <w:r w:rsidRPr="003B7549">
        <w:rPr>
          <w:rFonts w:cstheme="minorHAnsi"/>
          <w:color w:val="000009"/>
          <w:spacing w:val="1"/>
        </w:rPr>
        <w:t xml:space="preserve"> </w:t>
      </w:r>
      <w:r w:rsidRPr="003B7549">
        <w:rPr>
          <w:rFonts w:cstheme="minorHAnsi"/>
          <w:color w:val="000009"/>
        </w:rPr>
        <w:t>30</w:t>
      </w:r>
      <w:r w:rsidRPr="003B7549">
        <w:rPr>
          <w:rFonts w:cstheme="minorHAnsi"/>
          <w:color w:val="000009"/>
          <w:spacing w:val="1"/>
        </w:rPr>
        <w:t xml:space="preserve"> </w:t>
      </w:r>
      <w:r w:rsidRPr="003B7549">
        <w:rPr>
          <w:rFonts w:cstheme="minorHAnsi"/>
          <w:color w:val="000009"/>
        </w:rPr>
        <w:t>dias</w:t>
      </w:r>
      <w:r w:rsidRPr="003B7549">
        <w:rPr>
          <w:rFonts w:cstheme="minorHAnsi"/>
          <w:color w:val="000009"/>
          <w:spacing w:val="1"/>
        </w:rPr>
        <w:t xml:space="preserve"> </w:t>
      </w:r>
      <w:r w:rsidRPr="003B7549">
        <w:rPr>
          <w:rFonts w:cstheme="minorHAnsi"/>
          <w:color w:val="000009"/>
        </w:rPr>
        <w:t>anteriores</w:t>
      </w:r>
      <w:r w:rsidRPr="003B7549">
        <w:rPr>
          <w:rFonts w:cstheme="minorHAnsi"/>
          <w:color w:val="000009"/>
          <w:spacing w:val="1"/>
        </w:rPr>
        <w:t xml:space="preserve"> </w:t>
      </w:r>
      <w:r w:rsidR="00E91B81">
        <w:rPr>
          <w:rFonts w:cstheme="minorHAnsi"/>
          <w:color w:val="000009"/>
        </w:rPr>
        <w:t>ao</w:t>
      </w:r>
      <w:r w:rsidRPr="003B7549">
        <w:rPr>
          <w:rFonts w:cstheme="minorHAnsi"/>
          <w:color w:val="000009"/>
          <w:spacing w:val="1"/>
        </w:rPr>
        <w:t xml:space="preserve"> </w:t>
      </w:r>
      <w:r w:rsidR="001672BA">
        <w:rPr>
          <w:rFonts w:cstheme="minorHAnsi"/>
          <w:color w:val="000009"/>
        </w:rPr>
        <w:t>teste</w:t>
      </w:r>
      <w:r w:rsidR="001672BA" w:rsidRPr="00062B50">
        <w:rPr>
          <w:color w:val="000009"/>
        </w:rPr>
        <w:t xml:space="preserve"> </w:t>
      </w:r>
      <w:r w:rsidR="001672BA">
        <w:rPr>
          <w:rFonts w:cstheme="minorHAnsi"/>
          <w:color w:val="000009"/>
        </w:rPr>
        <w:t>de</w:t>
      </w:r>
      <w:r w:rsidR="001672BA" w:rsidRPr="00062B50">
        <w:rPr>
          <w:color w:val="000009"/>
        </w:rPr>
        <w:t xml:space="preserve"> </w:t>
      </w:r>
      <w:r w:rsidR="001672BA">
        <w:rPr>
          <w:rFonts w:cstheme="minorHAnsi"/>
          <w:color w:val="000009"/>
        </w:rPr>
        <w:t>aptidão</w:t>
      </w:r>
      <w:r w:rsidRPr="003B7549">
        <w:rPr>
          <w:rFonts w:cstheme="minorHAnsi"/>
          <w:color w:val="000009"/>
          <w:spacing w:val="1"/>
        </w:rPr>
        <w:t xml:space="preserve"> </w:t>
      </w:r>
      <w:r w:rsidRPr="003B7549">
        <w:rPr>
          <w:rFonts w:cstheme="minorHAnsi"/>
          <w:color w:val="000009"/>
        </w:rPr>
        <w:t>física,</w:t>
      </w:r>
      <w:r w:rsidRPr="003B7549">
        <w:rPr>
          <w:rFonts w:cstheme="minorHAnsi"/>
          <w:color w:val="000009"/>
          <w:spacing w:val="1"/>
        </w:rPr>
        <w:t xml:space="preserve"> </w:t>
      </w:r>
      <w:r w:rsidRPr="003B7549">
        <w:rPr>
          <w:rFonts w:cstheme="minorHAnsi"/>
          <w:color w:val="000009"/>
        </w:rPr>
        <w:t>conforme</w:t>
      </w:r>
      <w:r w:rsidRPr="003B7549">
        <w:rPr>
          <w:rFonts w:cstheme="minorHAnsi"/>
          <w:color w:val="000009"/>
          <w:spacing w:val="54"/>
        </w:rPr>
        <w:t xml:space="preserve"> </w:t>
      </w:r>
      <w:r w:rsidRPr="003B7549">
        <w:rPr>
          <w:rFonts w:cstheme="minorHAnsi"/>
          <w:color w:val="000009"/>
        </w:rPr>
        <w:t>modelo</w:t>
      </w:r>
      <w:r w:rsidRPr="003B7549">
        <w:rPr>
          <w:rFonts w:cstheme="minorHAnsi"/>
          <w:color w:val="000009"/>
          <w:spacing w:val="1"/>
        </w:rPr>
        <w:t xml:space="preserve"> </w:t>
      </w:r>
      <w:r w:rsidRPr="003B7549">
        <w:rPr>
          <w:rFonts w:cstheme="minorHAnsi"/>
          <w:color w:val="000009"/>
        </w:rPr>
        <w:t>constante do Anexo IV deste edital.</w:t>
      </w:r>
    </w:p>
    <w:p w14:paraId="22B82EFF" w14:textId="04C36752" w:rsidR="006B7D2F" w:rsidRPr="003B7549" w:rsidRDefault="006B7D2F" w:rsidP="00D601FF">
      <w:pPr>
        <w:pStyle w:val="CEBRASPESUBITEM"/>
        <w:rPr>
          <w:rFonts w:cstheme="minorHAnsi"/>
          <w:color w:val="000009"/>
        </w:rPr>
      </w:pPr>
      <w:r w:rsidRPr="003B7549">
        <w:rPr>
          <w:rFonts w:cstheme="minorHAnsi"/>
        </w:rPr>
        <w:t>1</w:t>
      </w:r>
      <w:r w:rsidR="00303B99">
        <w:rPr>
          <w:rFonts w:cstheme="minorHAnsi"/>
        </w:rPr>
        <w:t>2</w:t>
      </w:r>
      <w:r w:rsidRPr="003B7549">
        <w:rPr>
          <w:rFonts w:cstheme="minorHAnsi"/>
        </w:rPr>
        <w:t xml:space="preserve">.4.2.1 </w:t>
      </w:r>
      <w:r w:rsidRPr="003B7549">
        <w:rPr>
          <w:rFonts w:cstheme="minorHAnsi"/>
          <w:color w:val="000009"/>
        </w:rPr>
        <w:t xml:space="preserve">No atestado médico, deverá constar, expressamente, que o candidato está </w:t>
      </w:r>
      <w:r w:rsidRPr="003B7549">
        <w:rPr>
          <w:rFonts w:cstheme="minorHAnsi"/>
          <w:b/>
          <w:color w:val="000009"/>
        </w:rPr>
        <w:t xml:space="preserve">apto </w:t>
      </w:r>
      <w:r w:rsidRPr="003B7549">
        <w:rPr>
          <w:rFonts w:cstheme="minorHAnsi"/>
          <w:color w:val="000009"/>
        </w:rPr>
        <w:t xml:space="preserve">para realizar </w:t>
      </w:r>
      <w:r w:rsidRPr="003B7549">
        <w:rPr>
          <w:rFonts w:cstheme="minorHAnsi"/>
        </w:rPr>
        <w:t>o</w:t>
      </w:r>
      <w:r w:rsidRPr="003B7549">
        <w:rPr>
          <w:rFonts w:cstheme="minorHAnsi"/>
          <w:spacing w:val="1"/>
        </w:rPr>
        <w:t xml:space="preserve"> </w:t>
      </w:r>
      <w:r w:rsidRPr="003B7549">
        <w:rPr>
          <w:rFonts w:cstheme="minorHAnsi"/>
        </w:rPr>
        <w:t xml:space="preserve">teste de aptidão física </w:t>
      </w:r>
      <w:r w:rsidRPr="003B7549">
        <w:rPr>
          <w:rFonts w:cstheme="minorHAnsi"/>
          <w:color w:val="000009"/>
        </w:rPr>
        <w:t>específico deste concurso. No atestado médico deverá constar, explicitamente e</w:t>
      </w:r>
      <w:r w:rsidRPr="003B7549">
        <w:rPr>
          <w:rFonts w:cstheme="minorHAnsi"/>
          <w:color w:val="000009"/>
          <w:spacing w:val="1"/>
        </w:rPr>
        <w:t xml:space="preserve"> </w:t>
      </w:r>
      <w:r w:rsidRPr="003B7549">
        <w:rPr>
          <w:rFonts w:cstheme="minorHAnsi"/>
          <w:color w:val="000009"/>
        </w:rPr>
        <w:t>de forma legível, o CRM do médico emitente.</w:t>
      </w:r>
    </w:p>
    <w:p w14:paraId="517E8D7C" w14:textId="575F6A5D" w:rsidR="006B7D2F" w:rsidRPr="003B7549" w:rsidRDefault="006B7D2F" w:rsidP="00D601FF">
      <w:pPr>
        <w:pStyle w:val="CEBRASPESUBITEM"/>
        <w:rPr>
          <w:rFonts w:cstheme="minorHAnsi"/>
        </w:rPr>
      </w:pPr>
      <w:r w:rsidRPr="00D601FF">
        <w:rPr>
          <w:rFonts w:cstheme="minorHAnsi"/>
        </w:rPr>
        <w:t>1</w:t>
      </w:r>
      <w:r w:rsidR="00303B99" w:rsidRPr="00D601FF">
        <w:rPr>
          <w:rFonts w:cstheme="minorHAnsi"/>
        </w:rPr>
        <w:t>2</w:t>
      </w:r>
      <w:r w:rsidRPr="003B7549">
        <w:rPr>
          <w:rFonts w:cstheme="minorHAnsi"/>
          <w:color w:val="000009"/>
        </w:rPr>
        <w:t xml:space="preserve">.4.2.1.1 O atestado médico emitido digitalmente deverá ser levado impresso no dia </w:t>
      </w:r>
      <w:r w:rsidRPr="003B7549">
        <w:rPr>
          <w:rFonts w:cstheme="minorHAnsi"/>
        </w:rPr>
        <w:t>do teste de</w:t>
      </w:r>
      <w:r w:rsidRPr="003B7549">
        <w:rPr>
          <w:rFonts w:cstheme="minorHAnsi"/>
          <w:spacing w:val="1"/>
        </w:rPr>
        <w:t xml:space="preserve"> </w:t>
      </w:r>
      <w:r w:rsidRPr="003B7549">
        <w:rPr>
          <w:rFonts w:cstheme="minorHAnsi"/>
        </w:rPr>
        <w:t>aptidão física</w:t>
      </w:r>
      <w:r w:rsidRPr="003B7549">
        <w:rPr>
          <w:rFonts w:cstheme="minorHAnsi"/>
          <w:color w:val="000009"/>
        </w:rPr>
        <w:t>. Deverá, ainda, conter a assinatura do profissional por certificação digital e o código de</w:t>
      </w:r>
      <w:r w:rsidRPr="003B7549">
        <w:rPr>
          <w:rFonts w:cstheme="minorHAnsi"/>
          <w:color w:val="000009"/>
          <w:spacing w:val="1"/>
        </w:rPr>
        <w:t xml:space="preserve"> </w:t>
      </w:r>
      <w:r w:rsidRPr="003B7549">
        <w:rPr>
          <w:rFonts w:cstheme="minorHAnsi"/>
          <w:color w:val="000009"/>
        </w:rPr>
        <w:t>autenticação documental.</w:t>
      </w:r>
    </w:p>
    <w:p w14:paraId="4ADA339A" w14:textId="0E273335" w:rsidR="00B20ECB" w:rsidRPr="003B7549" w:rsidRDefault="00586B65" w:rsidP="00D601F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6B7D2F" w:rsidRPr="003B7549">
        <w:rPr>
          <w:rFonts w:cstheme="minorHAnsi"/>
        </w:rPr>
        <w:t>4</w:t>
      </w:r>
      <w:r w:rsidR="00B20ECB" w:rsidRPr="003B7549">
        <w:rPr>
          <w:rFonts w:cstheme="minorHAnsi"/>
        </w:rPr>
        <w:t>.</w:t>
      </w:r>
      <w:r w:rsidR="006B7D2F" w:rsidRPr="003B7549">
        <w:rPr>
          <w:rFonts w:cstheme="minorHAnsi"/>
        </w:rPr>
        <w:t>3</w:t>
      </w:r>
      <w:r w:rsidR="00B20ECB" w:rsidRPr="003B7549">
        <w:rPr>
          <w:rFonts w:cstheme="minorHAnsi"/>
        </w:rPr>
        <w:t xml:space="preserve"> Se</w:t>
      </w:r>
      <w:r w:rsidR="00B20ECB" w:rsidRPr="003B7549">
        <w:rPr>
          <w:rFonts w:cstheme="minorHAnsi"/>
          <w:spacing w:val="-5"/>
        </w:rPr>
        <w:t>r</w:t>
      </w:r>
      <w:r w:rsidR="00B20ECB" w:rsidRPr="003B7549">
        <w:rPr>
          <w:rFonts w:cstheme="minorHAnsi"/>
        </w:rPr>
        <w:t>á</w:t>
      </w:r>
      <w:r w:rsidR="00B20ECB" w:rsidRPr="003B7549">
        <w:rPr>
          <w:rFonts w:cstheme="minorHAnsi"/>
          <w:spacing w:val="6"/>
        </w:rPr>
        <w:t xml:space="preserve"> </w:t>
      </w:r>
      <w:r w:rsidR="00B20ECB" w:rsidRPr="003B7549">
        <w:rPr>
          <w:rFonts w:cstheme="minorHAnsi"/>
          <w:spacing w:val="-2"/>
        </w:rPr>
        <w:t>c</w:t>
      </w:r>
      <w:r w:rsidR="00B20ECB" w:rsidRPr="003B7549">
        <w:rPr>
          <w:rFonts w:cstheme="minorHAnsi"/>
        </w:rPr>
        <w:t>onside</w:t>
      </w:r>
      <w:r w:rsidR="00B20ECB" w:rsidRPr="003B7549">
        <w:rPr>
          <w:rFonts w:cstheme="minorHAnsi"/>
          <w:spacing w:val="-5"/>
        </w:rPr>
        <w:t>r</w:t>
      </w:r>
      <w:r w:rsidR="00B20ECB" w:rsidRPr="003B7549">
        <w:rPr>
          <w:rFonts w:cstheme="minorHAnsi"/>
        </w:rPr>
        <w:t>ado</w:t>
      </w:r>
      <w:r w:rsidR="00B20ECB" w:rsidRPr="003B7549">
        <w:rPr>
          <w:rFonts w:cstheme="minorHAnsi"/>
          <w:spacing w:val="8"/>
        </w:rPr>
        <w:t xml:space="preserve"> </w:t>
      </w:r>
      <w:r w:rsidR="006B7D2F" w:rsidRPr="003B7549">
        <w:rPr>
          <w:rFonts w:cstheme="minorHAnsi"/>
          <w:b/>
          <w:spacing w:val="-3"/>
        </w:rPr>
        <w:t>inapto</w:t>
      </w:r>
      <w:r w:rsidR="00B20ECB" w:rsidRPr="003B7549">
        <w:rPr>
          <w:rFonts w:cstheme="minorHAnsi"/>
          <w:spacing w:val="4"/>
        </w:rPr>
        <w:t xml:space="preserve"> </w:t>
      </w:r>
      <w:r w:rsidR="00B20ECB" w:rsidRPr="003B7549">
        <w:rPr>
          <w:rFonts w:cstheme="minorHAnsi"/>
        </w:rPr>
        <w:t>no</w:t>
      </w:r>
      <w:r w:rsidR="00B20ECB" w:rsidRPr="003B7549">
        <w:rPr>
          <w:rFonts w:cstheme="minorHAnsi"/>
          <w:spacing w:val="9"/>
        </w:rPr>
        <w:t xml:space="preserve"> </w:t>
      </w:r>
      <w:r w:rsidR="00B20ECB" w:rsidRPr="003B7549">
        <w:rPr>
          <w:rFonts w:eastAsia="Calibri" w:cstheme="minorHAnsi"/>
          <w:spacing w:val="-4"/>
        </w:rPr>
        <w:t>teste</w:t>
      </w:r>
      <w:r w:rsidR="00B20ECB" w:rsidRPr="003B7549">
        <w:rPr>
          <w:rFonts w:eastAsia="Calibri" w:cstheme="minorHAnsi"/>
        </w:rPr>
        <w:t xml:space="preserve"> de</w:t>
      </w:r>
      <w:r w:rsidR="00B20ECB" w:rsidRPr="003B7549">
        <w:rPr>
          <w:rFonts w:eastAsia="Calibri" w:cstheme="minorHAnsi"/>
          <w:spacing w:val="3"/>
        </w:rPr>
        <w:t xml:space="preserve"> </w:t>
      </w:r>
      <w:r w:rsidR="00B20ECB" w:rsidRPr="003B7549">
        <w:rPr>
          <w:rFonts w:cstheme="minorHAnsi"/>
        </w:rPr>
        <w:t>aptidão física</w:t>
      </w:r>
      <w:r w:rsidR="00B20ECB" w:rsidRPr="003B7549">
        <w:rPr>
          <w:rFonts w:eastAsia="Calibri" w:cstheme="minorHAnsi"/>
          <w:spacing w:val="5"/>
        </w:rPr>
        <w:t xml:space="preserve"> </w:t>
      </w:r>
      <w:r w:rsidR="00B20ECB" w:rsidRPr="003B7549">
        <w:rPr>
          <w:rFonts w:cstheme="minorHAnsi"/>
        </w:rPr>
        <w:t>e,</w:t>
      </w:r>
      <w:r w:rsidR="00B20ECB" w:rsidRPr="003B7549">
        <w:rPr>
          <w:rFonts w:cstheme="minorHAnsi"/>
          <w:spacing w:val="7"/>
        </w:rPr>
        <w:t xml:space="preserve"> </w:t>
      </w:r>
      <w:r w:rsidR="00B20ECB" w:rsidRPr="003B7549">
        <w:rPr>
          <w:rFonts w:cstheme="minorHAnsi"/>
          <w:spacing w:val="-2"/>
        </w:rPr>
        <w:t>c</w:t>
      </w:r>
      <w:r w:rsidR="00B20ECB" w:rsidRPr="003B7549">
        <w:rPr>
          <w:rFonts w:cstheme="minorHAnsi"/>
        </w:rPr>
        <w:t>onseque</w:t>
      </w:r>
      <w:r w:rsidR="00B20ECB" w:rsidRPr="003B7549">
        <w:rPr>
          <w:rFonts w:cstheme="minorHAnsi"/>
          <w:spacing w:val="-2"/>
        </w:rPr>
        <w:t>n</w:t>
      </w:r>
      <w:r w:rsidR="00B20ECB" w:rsidRPr="003B7549">
        <w:rPr>
          <w:rFonts w:cstheme="minorHAnsi"/>
          <w:spacing w:val="-3"/>
        </w:rPr>
        <w:t>t</w:t>
      </w:r>
      <w:r w:rsidR="00B20ECB" w:rsidRPr="003B7549">
        <w:rPr>
          <w:rFonts w:cstheme="minorHAnsi"/>
        </w:rPr>
        <w:t>eme</w:t>
      </w:r>
      <w:r w:rsidR="00B20ECB" w:rsidRPr="003B7549">
        <w:rPr>
          <w:rFonts w:cstheme="minorHAnsi"/>
          <w:spacing w:val="-2"/>
        </w:rPr>
        <w:t>n</w:t>
      </w:r>
      <w:r w:rsidR="00B20ECB" w:rsidRPr="003B7549">
        <w:rPr>
          <w:rFonts w:cstheme="minorHAnsi"/>
          <w:spacing w:val="-3"/>
        </w:rPr>
        <w:t>t</w:t>
      </w:r>
      <w:r w:rsidR="00B20ECB" w:rsidRPr="003B7549">
        <w:rPr>
          <w:rFonts w:cstheme="minorHAnsi"/>
        </w:rPr>
        <w:t>e,</w:t>
      </w:r>
      <w:r w:rsidR="00B20ECB" w:rsidRPr="003B7549">
        <w:rPr>
          <w:rFonts w:cstheme="minorHAnsi"/>
          <w:spacing w:val="-1"/>
        </w:rPr>
        <w:t xml:space="preserve"> </w:t>
      </w:r>
      <w:r w:rsidR="00B20ECB" w:rsidRPr="003B7549">
        <w:rPr>
          <w:rFonts w:cstheme="minorHAnsi"/>
        </w:rPr>
        <w:t xml:space="preserve">eliminado do </w:t>
      </w:r>
      <w:r w:rsidR="00B20ECB" w:rsidRPr="003B7549">
        <w:rPr>
          <w:rFonts w:cstheme="minorHAnsi"/>
          <w:spacing w:val="-2"/>
        </w:rPr>
        <w:t>c</w:t>
      </w:r>
      <w:r w:rsidR="00B20ECB" w:rsidRPr="003B7549">
        <w:rPr>
          <w:rFonts w:cstheme="minorHAnsi"/>
        </w:rPr>
        <w:t>oncu</w:t>
      </w:r>
      <w:r w:rsidR="00B20ECB" w:rsidRPr="003B7549">
        <w:rPr>
          <w:rFonts w:cstheme="minorHAnsi"/>
          <w:spacing w:val="-4"/>
        </w:rPr>
        <w:t>r</w:t>
      </w:r>
      <w:r w:rsidR="00B20ECB" w:rsidRPr="003B7549">
        <w:rPr>
          <w:rFonts w:cstheme="minorHAnsi"/>
        </w:rPr>
        <w:t>so</w:t>
      </w:r>
      <w:r w:rsidR="00B20ECB" w:rsidRPr="003B7549">
        <w:rPr>
          <w:rFonts w:cstheme="minorHAnsi"/>
          <w:spacing w:val="-1"/>
        </w:rPr>
        <w:t xml:space="preserve"> </w:t>
      </w:r>
      <w:r w:rsidR="00B20ECB" w:rsidRPr="003B7549">
        <w:rPr>
          <w:rFonts w:cstheme="minorHAnsi"/>
        </w:rPr>
        <w:t>públi</w:t>
      </w:r>
      <w:r w:rsidR="00B20ECB" w:rsidRPr="003B7549">
        <w:rPr>
          <w:rFonts w:cstheme="minorHAnsi"/>
          <w:spacing w:val="-2"/>
        </w:rPr>
        <w:t>c</w:t>
      </w:r>
      <w:r w:rsidR="00B20ECB" w:rsidRPr="003B7549">
        <w:rPr>
          <w:rFonts w:cstheme="minorHAnsi"/>
          <w:spacing w:val="-4"/>
        </w:rPr>
        <w:t>o</w:t>
      </w:r>
      <w:r w:rsidR="00B20ECB" w:rsidRPr="003B7549">
        <w:rPr>
          <w:rFonts w:cstheme="minorHAnsi"/>
        </w:rPr>
        <w:t>,</w:t>
      </w:r>
      <w:r w:rsidR="00B20ECB" w:rsidRPr="003B7549">
        <w:rPr>
          <w:rFonts w:cstheme="minorHAnsi"/>
          <w:spacing w:val="-1"/>
        </w:rPr>
        <w:t xml:space="preserve"> </w:t>
      </w:r>
      <w:r w:rsidR="00B20ECB" w:rsidRPr="003B7549">
        <w:rPr>
          <w:rFonts w:cstheme="minorHAnsi"/>
        </w:rPr>
        <w:t xml:space="preserve">o </w:t>
      </w:r>
      <w:r w:rsidR="00B20ECB" w:rsidRPr="003B7549">
        <w:rPr>
          <w:rFonts w:cstheme="minorHAnsi"/>
          <w:spacing w:val="-2"/>
        </w:rPr>
        <w:t>c</w:t>
      </w:r>
      <w:r w:rsidR="00B20ECB" w:rsidRPr="003B7549">
        <w:rPr>
          <w:rFonts w:cstheme="minorHAnsi"/>
        </w:rPr>
        <w:t>andid</w:t>
      </w:r>
      <w:r w:rsidR="00B20ECB" w:rsidRPr="003B7549">
        <w:rPr>
          <w:rFonts w:cstheme="minorHAnsi"/>
          <w:spacing w:val="-2"/>
        </w:rPr>
        <w:t>at</w:t>
      </w:r>
      <w:r w:rsidR="00B20ECB" w:rsidRPr="003B7549">
        <w:rPr>
          <w:rFonts w:cstheme="minorHAnsi"/>
        </w:rPr>
        <w:t>o</w:t>
      </w:r>
      <w:r w:rsidR="00B20ECB" w:rsidRPr="003B7549">
        <w:rPr>
          <w:rFonts w:cstheme="minorHAnsi"/>
          <w:spacing w:val="-2"/>
        </w:rPr>
        <w:t xml:space="preserve"> </w:t>
      </w:r>
      <w:r w:rsidR="00B20ECB" w:rsidRPr="003B7549">
        <w:rPr>
          <w:rFonts w:cstheme="minorHAnsi"/>
        </w:rPr>
        <w:t>que:</w:t>
      </w:r>
    </w:p>
    <w:p w14:paraId="2FFA7E74" w14:textId="4C0684E3" w:rsidR="00B20ECB" w:rsidRPr="003B7549" w:rsidRDefault="00B20ECB" w:rsidP="00D601FF">
      <w:pPr>
        <w:pStyle w:val="CEBRASPESUBITEM"/>
        <w:rPr>
          <w:rFonts w:cstheme="minorHAnsi"/>
        </w:rPr>
      </w:pPr>
      <w:r w:rsidRPr="003B7549">
        <w:rPr>
          <w:rFonts w:cstheme="minorHAnsi"/>
        </w:rPr>
        <w:t>a) não ap</w:t>
      </w:r>
      <w:r w:rsidRPr="003B7549">
        <w:rPr>
          <w:rFonts w:cstheme="minorHAnsi"/>
          <w:spacing w:val="-3"/>
        </w:rPr>
        <w:t>r</w:t>
      </w:r>
      <w:r w:rsidRPr="003B7549">
        <w:rPr>
          <w:rFonts w:cstheme="minorHAnsi"/>
        </w:rPr>
        <w:t>ese</w:t>
      </w:r>
      <w:r w:rsidRPr="003B7549">
        <w:rPr>
          <w:rFonts w:cstheme="minorHAnsi"/>
          <w:spacing w:val="-2"/>
        </w:rPr>
        <w:t>n</w:t>
      </w:r>
      <w:r w:rsidRPr="003B7549">
        <w:rPr>
          <w:rFonts w:cstheme="minorHAnsi"/>
          <w:spacing w:val="-3"/>
        </w:rPr>
        <w:t>t</w:t>
      </w:r>
      <w:r w:rsidRPr="003B7549">
        <w:rPr>
          <w:rFonts w:cstheme="minorHAnsi"/>
        </w:rPr>
        <w:t>ar</w:t>
      </w:r>
      <w:r w:rsidRPr="003B7549">
        <w:rPr>
          <w:rFonts w:cstheme="minorHAnsi"/>
          <w:spacing w:val="-7"/>
        </w:rPr>
        <w:t xml:space="preserve"> </w:t>
      </w:r>
      <w:r w:rsidRPr="003B7549">
        <w:rPr>
          <w:rFonts w:cstheme="minorHAnsi"/>
        </w:rPr>
        <w:t xml:space="preserve">o </w:t>
      </w:r>
      <w:r w:rsidRPr="003B7549">
        <w:rPr>
          <w:rFonts w:cstheme="minorHAnsi"/>
          <w:spacing w:val="-2"/>
        </w:rPr>
        <w:t>a</w:t>
      </w:r>
      <w:r w:rsidRPr="003B7549">
        <w:rPr>
          <w:rFonts w:cstheme="minorHAnsi"/>
          <w:spacing w:val="-3"/>
        </w:rPr>
        <w:t>t</w:t>
      </w:r>
      <w:r w:rsidRPr="003B7549">
        <w:rPr>
          <w:rFonts w:cstheme="minorHAnsi"/>
        </w:rPr>
        <w:t>e</w:t>
      </w:r>
      <w:r w:rsidRPr="003B7549">
        <w:rPr>
          <w:rFonts w:cstheme="minorHAnsi"/>
          <w:spacing w:val="-3"/>
        </w:rPr>
        <w:t>st</w:t>
      </w:r>
      <w:r w:rsidRPr="003B7549">
        <w:rPr>
          <w:rFonts w:cstheme="minorHAnsi"/>
        </w:rPr>
        <w:t>ado</w:t>
      </w:r>
      <w:r w:rsidRPr="003B7549">
        <w:rPr>
          <w:rFonts w:cstheme="minorHAnsi"/>
          <w:spacing w:val="-4"/>
        </w:rPr>
        <w:t xml:space="preserve"> </w:t>
      </w:r>
      <w:r w:rsidRPr="003B7549">
        <w:rPr>
          <w:rFonts w:cstheme="minorHAnsi"/>
        </w:rPr>
        <w:t>médi</w:t>
      </w:r>
      <w:r w:rsidRPr="003B7549">
        <w:rPr>
          <w:rFonts w:cstheme="minorHAnsi"/>
          <w:spacing w:val="-2"/>
        </w:rPr>
        <w:t>c</w:t>
      </w:r>
      <w:r w:rsidRPr="003B7549">
        <w:rPr>
          <w:rFonts w:cstheme="minorHAnsi"/>
        </w:rPr>
        <w:t xml:space="preserve">o </w:t>
      </w:r>
      <w:r w:rsidR="00D10CC7" w:rsidRPr="003B7549">
        <w:rPr>
          <w:rFonts w:cstheme="minorHAnsi"/>
        </w:rPr>
        <w:t>específico</w:t>
      </w:r>
      <w:r w:rsidR="00E91B81">
        <w:rPr>
          <w:rFonts w:cstheme="minorHAnsi"/>
        </w:rPr>
        <w:t xml:space="preserve">, </w:t>
      </w:r>
      <w:r w:rsidR="00E91B81" w:rsidRPr="003B7549">
        <w:rPr>
          <w:rFonts w:cstheme="minorHAnsi"/>
          <w:color w:val="000009"/>
        </w:rPr>
        <w:t>original o</w:t>
      </w:r>
      <w:r w:rsidR="00E91B81">
        <w:rPr>
          <w:rFonts w:cstheme="minorHAnsi"/>
          <w:color w:val="000009"/>
        </w:rPr>
        <w:t>u cópia autenticada em cartório</w:t>
      </w:r>
      <w:r w:rsidR="00E91B81">
        <w:rPr>
          <w:rFonts w:cstheme="minorHAnsi"/>
        </w:rPr>
        <w:t xml:space="preserve">, </w:t>
      </w:r>
      <w:r w:rsidR="00E91B81" w:rsidRPr="003B7549">
        <w:rPr>
          <w:rFonts w:cstheme="minorHAnsi"/>
          <w:color w:val="000009"/>
        </w:rPr>
        <w:t>conforme</w:t>
      </w:r>
      <w:r w:rsidR="00E91B81" w:rsidRPr="007174B3">
        <w:rPr>
          <w:color w:val="000009"/>
          <w:spacing w:val="54"/>
        </w:rPr>
        <w:t xml:space="preserve"> </w:t>
      </w:r>
      <w:r w:rsidR="00E91B81" w:rsidRPr="007174B3">
        <w:rPr>
          <w:color w:val="000009"/>
        </w:rPr>
        <w:t xml:space="preserve">modelo </w:t>
      </w:r>
      <w:r w:rsidR="00E91B81">
        <w:rPr>
          <w:rFonts w:cstheme="minorHAnsi"/>
          <w:color w:val="000009"/>
        </w:rPr>
        <w:t>constante do</w:t>
      </w:r>
      <w:r w:rsidR="006B7D2F" w:rsidRPr="003B7549">
        <w:rPr>
          <w:rFonts w:cstheme="minorHAnsi"/>
        </w:rPr>
        <w:t xml:space="preserve"> Anexo IV deste edital</w:t>
      </w:r>
      <w:r w:rsidRPr="003B7549">
        <w:rPr>
          <w:rFonts w:cstheme="minorHAnsi"/>
        </w:rPr>
        <w:t>;</w:t>
      </w:r>
    </w:p>
    <w:p w14:paraId="37D1E402" w14:textId="3124CF9C" w:rsidR="00B20ECB" w:rsidRPr="003B7549" w:rsidRDefault="00B20ECB" w:rsidP="00D601FF">
      <w:pPr>
        <w:pStyle w:val="CEBRASPESUBITEM"/>
        <w:rPr>
          <w:rFonts w:cstheme="minorHAnsi"/>
        </w:rPr>
      </w:pPr>
      <w:r w:rsidRPr="003B7549">
        <w:rPr>
          <w:rFonts w:cstheme="minorHAnsi"/>
        </w:rPr>
        <w:t>b) dei</w:t>
      </w:r>
      <w:r w:rsidRPr="003B7549">
        <w:rPr>
          <w:rFonts w:cstheme="minorHAnsi"/>
          <w:spacing w:val="-4"/>
        </w:rPr>
        <w:t>x</w:t>
      </w:r>
      <w:r w:rsidRPr="003B7549">
        <w:rPr>
          <w:rFonts w:cstheme="minorHAnsi"/>
        </w:rPr>
        <w:t>ar</w:t>
      </w:r>
      <w:r w:rsidRPr="003B7549">
        <w:rPr>
          <w:rFonts w:cstheme="minorHAnsi"/>
          <w:spacing w:val="-2"/>
        </w:rPr>
        <w:t xml:space="preserve"> </w:t>
      </w:r>
      <w:r w:rsidRPr="003B7549">
        <w:rPr>
          <w:rFonts w:cstheme="minorHAnsi"/>
        </w:rPr>
        <w:t>de</w:t>
      </w:r>
      <w:r w:rsidRPr="003B7549">
        <w:rPr>
          <w:rFonts w:cstheme="minorHAnsi"/>
          <w:spacing w:val="-2"/>
        </w:rPr>
        <w:t xml:space="preserve"> </w:t>
      </w:r>
      <w:r w:rsidRPr="003B7549">
        <w:rPr>
          <w:rFonts w:cstheme="minorHAnsi"/>
          <w:spacing w:val="-3"/>
        </w:rPr>
        <w:t>r</w:t>
      </w:r>
      <w:r w:rsidRPr="003B7549">
        <w:rPr>
          <w:rFonts w:cstheme="minorHAnsi"/>
        </w:rPr>
        <w:t>eali</w:t>
      </w:r>
      <w:r w:rsidRPr="003B7549">
        <w:rPr>
          <w:rFonts w:cstheme="minorHAnsi"/>
          <w:spacing w:val="-4"/>
        </w:rPr>
        <w:t>z</w:t>
      </w:r>
      <w:r w:rsidRPr="003B7549">
        <w:rPr>
          <w:rFonts w:cstheme="minorHAnsi"/>
        </w:rPr>
        <w:t>ar</w:t>
      </w:r>
      <w:r w:rsidRPr="003B7549">
        <w:rPr>
          <w:rFonts w:cstheme="minorHAnsi"/>
          <w:spacing w:val="-3"/>
        </w:rPr>
        <w:t xml:space="preserve"> </w:t>
      </w:r>
      <w:r w:rsidRPr="003B7549">
        <w:rPr>
          <w:rFonts w:cstheme="minorHAnsi"/>
        </w:rPr>
        <w:t>algum dos testes;</w:t>
      </w:r>
      <w:r w:rsidRPr="003B7549">
        <w:rPr>
          <w:rFonts w:cstheme="minorHAnsi"/>
          <w:spacing w:val="-2"/>
        </w:rPr>
        <w:t xml:space="preserve"> </w:t>
      </w:r>
      <w:r w:rsidRPr="003B7549">
        <w:rPr>
          <w:rFonts w:cstheme="minorHAnsi"/>
        </w:rPr>
        <w:t>ou</w:t>
      </w:r>
    </w:p>
    <w:p w14:paraId="0A24FF97" w14:textId="581B91A9" w:rsidR="00B20ECB" w:rsidRPr="003B7549" w:rsidRDefault="00B20ECB" w:rsidP="00D601FF">
      <w:pPr>
        <w:pStyle w:val="CEBRASPESUBITEM"/>
        <w:rPr>
          <w:rFonts w:cstheme="minorHAnsi"/>
        </w:rPr>
      </w:pPr>
      <w:r w:rsidRPr="003B7549">
        <w:rPr>
          <w:rFonts w:cstheme="minorHAnsi"/>
        </w:rPr>
        <w:t xml:space="preserve">c) não obtiver o desempenho estabelecido no subitem </w:t>
      </w:r>
      <w:r w:rsidR="00250E7B">
        <w:rPr>
          <w:rFonts w:cstheme="minorHAnsi"/>
        </w:rPr>
        <w:t>12.5</w:t>
      </w:r>
      <w:r w:rsidRPr="003B7549">
        <w:rPr>
          <w:rFonts w:cstheme="minorHAnsi"/>
        </w:rPr>
        <w:t xml:space="preserve"> deste edital.</w:t>
      </w:r>
    </w:p>
    <w:p w14:paraId="486DF5AF" w14:textId="53428460" w:rsidR="00B20ECB" w:rsidRPr="003B7549" w:rsidRDefault="00586B65" w:rsidP="00D601F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6B7D2F" w:rsidRPr="003B7549">
        <w:rPr>
          <w:rFonts w:cstheme="minorHAnsi"/>
        </w:rPr>
        <w:t>4</w:t>
      </w:r>
      <w:r w:rsidR="00B20ECB" w:rsidRPr="003B7549">
        <w:rPr>
          <w:rFonts w:cstheme="minorHAnsi"/>
        </w:rPr>
        <w:t>.</w:t>
      </w:r>
      <w:r w:rsidR="003164B7">
        <w:rPr>
          <w:rFonts w:cstheme="minorHAnsi"/>
        </w:rPr>
        <w:t>4</w:t>
      </w:r>
      <w:r w:rsidR="00B20ECB" w:rsidRPr="003B7549">
        <w:rPr>
          <w:rFonts w:cstheme="minorHAnsi"/>
        </w:rPr>
        <w:t xml:space="preserve"> O candidato que se recusar a realizar algum dos testes deverá assinar declaração de desistência do(s) teste(s) ainda não realizado(s) e, consequentemente, do </w:t>
      </w:r>
      <w:r w:rsidR="00B20ECB" w:rsidRPr="003B7549">
        <w:rPr>
          <w:rFonts w:eastAsia="Calibri" w:cstheme="minorHAnsi"/>
          <w:spacing w:val="-4"/>
        </w:rPr>
        <w:t>teste</w:t>
      </w:r>
      <w:r w:rsidR="00B20ECB" w:rsidRPr="003B7549">
        <w:rPr>
          <w:rFonts w:eastAsia="Calibri" w:cstheme="minorHAnsi"/>
        </w:rPr>
        <w:t xml:space="preserve"> de</w:t>
      </w:r>
      <w:r w:rsidR="00B20ECB" w:rsidRPr="003B7549">
        <w:rPr>
          <w:rFonts w:eastAsia="Calibri" w:cstheme="minorHAnsi"/>
          <w:spacing w:val="3"/>
        </w:rPr>
        <w:t xml:space="preserve"> </w:t>
      </w:r>
      <w:r w:rsidR="00B20ECB" w:rsidRPr="003B7549">
        <w:rPr>
          <w:rFonts w:cstheme="minorHAnsi"/>
        </w:rPr>
        <w:t>aptidão física, sendo, portanto, eliminado do concurso.</w:t>
      </w:r>
    </w:p>
    <w:p w14:paraId="3D770C65" w14:textId="621B35A2" w:rsidR="00B20ECB" w:rsidRPr="00C71B5F" w:rsidRDefault="00586B65" w:rsidP="00C71B5F">
      <w:pPr>
        <w:pStyle w:val="CEBRASPETITULO"/>
      </w:pPr>
      <w:r w:rsidRPr="00C71B5F">
        <w:t>1</w:t>
      </w:r>
      <w:r w:rsidR="00303B99" w:rsidRPr="00C71B5F">
        <w:t>2</w:t>
      </w:r>
      <w:r w:rsidRPr="00C71B5F">
        <w:t>.</w:t>
      </w:r>
      <w:r w:rsidR="006B7D2F" w:rsidRPr="00C71B5F">
        <w:t>5</w:t>
      </w:r>
      <w:r w:rsidR="00B20ECB" w:rsidRPr="003B7549">
        <w:t xml:space="preserve"> </w:t>
      </w:r>
      <w:r w:rsidR="00B20ECB" w:rsidRPr="00C71B5F">
        <w:t>DA DESCRIÇÃO DOS TESTES FÍSICOS</w:t>
      </w:r>
    </w:p>
    <w:p w14:paraId="2468D6DD" w14:textId="48E577A5" w:rsidR="00195E02" w:rsidRPr="00C71B5F" w:rsidRDefault="00195E02" w:rsidP="00C71B5F">
      <w:pPr>
        <w:pStyle w:val="CEBRASPETITULO"/>
      </w:pPr>
      <w:r w:rsidRPr="00C71B5F">
        <w:t>1</w:t>
      </w:r>
      <w:r w:rsidR="00303B99" w:rsidRPr="00C71B5F">
        <w:t>2</w:t>
      </w:r>
      <w:r w:rsidRPr="00C71B5F">
        <w:t>.5.1 DO TESTE DINÂMICO DE FLEXÃO EM BARRA FIXA (SEXO MASCULINO)</w:t>
      </w:r>
    </w:p>
    <w:p w14:paraId="65079C0C" w14:textId="6F1E49AF" w:rsidR="00195E02" w:rsidRPr="003B7549" w:rsidRDefault="00195E02" w:rsidP="00D601FF">
      <w:pPr>
        <w:pStyle w:val="CEBRASPESUBITEM"/>
        <w:rPr>
          <w:rFonts w:cstheme="minorHAnsi"/>
        </w:rPr>
      </w:pPr>
      <w:r w:rsidRPr="003B7549">
        <w:rPr>
          <w:rFonts w:cstheme="minorHAnsi"/>
        </w:rPr>
        <w:t>1</w:t>
      </w:r>
      <w:r w:rsidR="00303B99">
        <w:rPr>
          <w:rFonts w:cstheme="minorHAnsi"/>
        </w:rPr>
        <w:t>2</w:t>
      </w:r>
      <w:r w:rsidRPr="003B7549">
        <w:rPr>
          <w:rFonts w:cstheme="minorHAnsi"/>
        </w:rPr>
        <w:t>.5.1.1 A</w:t>
      </w:r>
      <w:r w:rsidRPr="003B7549">
        <w:rPr>
          <w:rFonts w:cstheme="minorHAnsi"/>
          <w:spacing w:val="13"/>
        </w:rPr>
        <w:t xml:space="preserve"> </w:t>
      </w:r>
      <w:r w:rsidRPr="003B7549">
        <w:rPr>
          <w:rFonts w:cstheme="minorHAnsi"/>
        </w:rPr>
        <w:t>m</w:t>
      </w:r>
      <w:r w:rsidRPr="003B7549">
        <w:rPr>
          <w:rFonts w:cstheme="minorHAnsi"/>
          <w:spacing w:val="-1"/>
        </w:rPr>
        <w:t>e</w:t>
      </w:r>
      <w:r w:rsidRPr="003B7549">
        <w:rPr>
          <w:rFonts w:cstheme="minorHAnsi"/>
          <w:spacing w:val="-2"/>
        </w:rPr>
        <w:t>t</w:t>
      </w:r>
      <w:r w:rsidRPr="003B7549">
        <w:rPr>
          <w:rFonts w:cstheme="minorHAnsi"/>
        </w:rPr>
        <w:t>odologia de p</w:t>
      </w:r>
      <w:r w:rsidRPr="003B7549">
        <w:rPr>
          <w:rFonts w:cstheme="minorHAnsi"/>
          <w:spacing w:val="-3"/>
        </w:rPr>
        <w:t>r</w:t>
      </w:r>
      <w:r w:rsidRPr="003B7549">
        <w:rPr>
          <w:rFonts w:cstheme="minorHAnsi"/>
        </w:rPr>
        <w:t>epa</w:t>
      </w:r>
      <w:r w:rsidRPr="003B7549">
        <w:rPr>
          <w:rFonts w:cstheme="minorHAnsi"/>
          <w:spacing w:val="-5"/>
        </w:rPr>
        <w:t>r</w:t>
      </w:r>
      <w:r w:rsidRPr="003B7549">
        <w:rPr>
          <w:rFonts w:cstheme="minorHAnsi"/>
        </w:rPr>
        <w:t>a</w:t>
      </w:r>
      <w:r w:rsidRPr="003B7549">
        <w:rPr>
          <w:rFonts w:cstheme="minorHAnsi"/>
          <w:spacing w:val="-2"/>
        </w:rPr>
        <w:t>ç</w:t>
      </w:r>
      <w:r w:rsidRPr="003B7549">
        <w:rPr>
          <w:rFonts w:cstheme="minorHAnsi"/>
        </w:rPr>
        <w:t xml:space="preserve">ão e </w:t>
      </w:r>
      <w:r w:rsidRPr="003B7549">
        <w:rPr>
          <w:rFonts w:cstheme="minorHAnsi"/>
          <w:spacing w:val="-4"/>
        </w:rPr>
        <w:t>e</w:t>
      </w:r>
      <w:r w:rsidRPr="003B7549">
        <w:rPr>
          <w:rFonts w:cstheme="minorHAnsi"/>
          <w:spacing w:val="-6"/>
        </w:rPr>
        <w:t>x</w:t>
      </w:r>
      <w:r w:rsidRPr="003B7549">
        <w:rPr>
          <w:rFonts w:cstheme="minorHAnsi"/>
        </w:rPr>
        <w:t>ecu</w:t>
      </w:r>
      <w:r w:rsidRPr="003B7549">
        <w:rPr>
          <w:rFonts w:cstheme="minorHAnsi"/>
          <w:spacing w:val="-2"/>
        </w:rPr>
        <w:t>ç</w:t>
      </w:r>
      <w:r w:rsidRPr="003B7549">
        <w:rPr>
          <w:rFonts w:cstheme="minorHAnsi"/>
        </w:rPr>
        <w:t xml:space="preserve">ão do </w:t>
      </w:r>
      <w:r w:rsidRPr="003B7549">
        <w:rPr>
          <w:rFonts w:cstheme="minorHAnsi"/>
          <w:spacing w:val="-3"/>
        </w:rPr>
        <w:t>t</w:t>
      </w:r>
      <w:r w:rsidRPr="003B7549">
        <w:rPr>
          <w:rFonts w:cstheme="minorHAnsi"/>
        </w:rPr>
        <w:t>e</w:t>
      </w:r>
      <w:r w:rsidRPr="003B7549">
        <w:rPr>
          <w:rFonts w:cstheme="minorHAnsi"/>
          <w:spacing w:val="-3"/>
        </w:rPr>
        <w:t>st</w:t>
      </w:r>
      <w:r w:rsidRPr="003B7549">
        <w:rPr>
          <w:rFonts w:cstheme="minorHAnsi"/>
        </w:rPr>
        <w:t xml:space="preserve">e dinâmico de </w:t>
      </w:r>
      <w:r w:rsidR="00625175">
        <w:rPr>
          <w:rFonts w:cstheme="minorHAnsi"/>
        </w:rPr>
        <w:t xml:space="preserve">flexão em </w:t>
      </w:r>
      <w:r w:rsidRPr="003B7549">
        <w:rPr>
          <w:rFonts w:cstheme="minorHAnsi"/>
        </w:rPr>
        <w:t>barra fixa obedece</w:t>
      </w:r>
      <w:r w:rsidRPr="003B7549">
        <w:rPr>
          <w:rFonts w:cstheme="minorHAnsi"/>
          <w:spacing w:val="-5"/>
        </w:rPr>
        <w:t>r</w:t>
      </w:r>
      <w:r w:rsidRPr="003B7549">
        <w:rPr>
          <w:rFonts w:cstheme="minorHAnsi"/>
        </w:rPr>
        <w:t>á</w:t>
      </w:r>
      <w:r w:rsidRPr="003B7549">
        <w:rPr>
          <w:rFonts w:cstheme="minorHAnsi"/>
          <w:spacing w:val="-9"/>
        </w:rPr>
        <w:t xml:space="preserve"> </w:t>
      </w:r>
      <w:r w:rsidRPr="003B7549">
        <w:rPr>
          <w:rFonts w:cstheme="minorHAnsi"/>
        </w:rPr>
        <w:t>aos segui</w:t>
      </w:r>
      <w:r w:rsidRPr="003B7549">
        <w:rPr>
          <w:rFonts w:cstheme="minorHAnsi"/>
          <w:spacing w:val="-2"/>
        </w:rPr>
        <w:t>n</w:t>
      </w:r>
      <w:r w:rsidRPr="003B7549">
        <w:rPr>
          <w:rFonts w:cstheme="minorHAnsi"/>
          <w:spacing w:val="-3"/>
        </w:rPr>
        <w:t>t</w:t>
      </w:r>
      <w:r w:rsidRPr="003B7549">
        <w:rPr>
          <w:rFonts w:cstheme="minorHAnsi"/>
        </w:rPr>
        <w:t>es</w:t>
      </w:r>
      <w:r w:rsidRPr="003B7549">
        <w:rPr>
          <w:rFonts w:cstheme="minorHAnsi"/>
          <w:spacing w:val="-3"/>
        </w:rPr>
        <w:t xml:space="preserve"> </w:t>
      </w:r>
      <w:r w:rsidRPr="003B7549">
        <w:rPr>
          <w:rFonts w:cstheme="minorHAnsi"/>
        </w:rPr>
        <w:t>cri</w:t>
      </w:r>
      <w:r w:rsidRPr="003B7549">
        <w:rPr>
          <w:rFonts w:cstheme="minorHAnsi"/>
          <w:spacing w:val="-3"/>
        </w:rPr>
        <w:t>t</w:t>
      </w:r>
      <w:r w:rsidRPr="003B7549">
        <w:rPr>
          <w:rFonts w:cstheme="minorHAnsi"/>
        </w:rPr>
        <w:t>érios:</w:t>
      </w:r>
    </w:p>
    <w:p w14:paraId="6FFA684D" w14:textId="77777777" w:rsidR="00195E02" w:rsidRPr="003B7549" w:rsidRDefault="00195E02" w:rsidP="00D601FF">
      <w:pPr>
        <w:pStyle w:val="CEBRASPESUBITEM"/>
        <w:rPr>
          <w:rFonts w:cstheme="minorHAnsi"/>
        </w:rPr>
      </w:pPr>
      <w:r w:rsidRPr="003B7549">
        <w:rPr>
          <w:rFonts w:cstheme="minorHAnsi"/>
        </w:rPr>
        <w:t>I</w:t>
      </w:r>
      <w:r w:rsidRPr="003B7549">
        <w:rPr>
          <w:rFonts w:cstheme="minorHAnsi"/>
          <w:spacing w:val="-1"/>
        </w:rPr>
        <w:t xml:space="preserve"> – </w:t>
      </w:r>
      <w:proofErr w:type="gramStart"/>
      <w:r w:rsidRPr="003B7549">
        <w:rPr>
          <w:rFonts w:cstheme="minorHAnsi"/>
          <w:b/>
        </w:rPr>
        <w:t>posi</w:t>
      </w:r>
      <w:r w:rsidRPr="003B7549">
        <w:rPr>
          <w:rFonts w:cstheme="minorHAnsi"/>
          <w:b/>
          <w:spacing w:val="-2"/>
        </w:rPr>
        <w:t>ç</w:t>
      </w:r>
      <w:r w:rsidRPr="003B7549">
        <w:rPr>
          <w:rFonts w:cstheme="minorHAnsi"/>
          <w:b/>
        </w:rPr>
        <w:t>ão</w:t>
      </w:r>
      <w:proofErr w:type="gramEnd"/>
      <w:r w:rsidRPr="003B7549">
        <w:rPr>
          <w:rFonts w:cstheme="minorHAnsi"/>
          <w:b/>
          <w:spacing w:val="28"/>
        </w:rPr>
        <w:t xml:space="preserve"> </w:t>
      </w:r>
      <w:r w:rsidRPr="003B7549">
        <w:rPr>
          <w:rFonts w:cstheme="minorHAnsi"/>
          <w:b/>
        </w:rPr>
        <w:t>inicial</w:t>
      </w:r>
      <w:r w:rsidRPr="003B7549">
        <w:rPr>
          <w:rFonts w:cstheme="minorHAnsi"/>
        </w:rPr>
        <w:t>:</w:t>
      </w:r>
      <w:r w:rsidRPr="003B7549">
        <w:rPr>
          <w:rFonts w:cstheme="minorHAnsi"/>
          <w:spacing w:val="28"/>
        </w:rPr>
        <w:t xml:space="preserve"> </w:t>
      </w:r>
      <w:r w:rsidRPr="003B7549">
        <w:rPr>
          <w:rFonts w:cstheme="minorHAnsi"/>
        </w:rPr>
        <w:t>ao comando “em posição”, o candidato deverá dependurar-se na barra, com pegada livre (</w:t>
      </w:r>
      <w:proofErr w:type="spellStart"/>
      <w:r w:rsidRPr="003B7549">
        <w:rPr>
          <w:rFonts w:cstheme="minorHAnsi"/>
        </w:rPr>
        <w:t>pronada</w:t>
      </w:r>
      <w:proofErr w:type="spellEnd"/>
      <w:r w:rsidRPr="003B7549">
        <w:rPr>
          <w:rFonts w:cstheme="minorHAnsi"/>
        </w:rPr>
        <w:t xml:space="preserve"> ou supinada), mantendo os cotovelos estendidos, podendo receber ajuda para atingir essa posição. O corpo deverá permanecer na vertical, sem contato com o solo e com as barras de sustentação lateral;</w:t>
      </w:r>
    </w:p>
    <w:p w14:paraId="74803A0C" w14:textId="0A0F78D6" w:rsidR="00195E02" w:rsidRPr="003B7549" w:rsidRDefault="00195E02" w:rsidP="00D601FF">
      <w:pPr>
        <w:pStyle w:val="CEBRASPESUBITEM"/>
        <w:rPr>
          <w:rFonts w:cstheme="minorHAnsi"/>
        </w:rPr>
      </w:pPr>
      <w:r w:rsidRPr="003B7549">
        <w:rPr>
          <w:rFonts w:cstheme="minorHAnsi"/>
        </w:rPr>
        <w:t>II</w:t>
      </w:r>
      <w:r w:rsidRPr="003B7549">
        <w:rPr>
          <w:rFonts w:cstheme="minorHAnsi"/>
          <w:spacing w:val="-1"/>
        </w:rPr>
        <w:t xml:space="preserve"> – </w:t>
      </w:r>
      <w:proofErr w:type="gramStart"/>
      <w:r w:rsidRPr="003B7549">
        <w:rPr>
          <w:rFonts w:cstheme="minorHAnsi"/>
          <w:b/>
          <w:spacing w:val="-4"/>
        </w:rPr>
        <w:t>e</w:t>
      </w:r>
      <w:r w:rsidRPr="003B7549">
        <w:rPr>
          <w:rFonts w:cstheme="minorHAnsi"/>
          <w:b/>
          <w:spacing w:val="-6"/>
        </w:rPr>
        <w:t>x</w:t>
      </w:r>
      <w:r w:rsidRPr="003B7549">
        <w:rPr>
          <w:rFonts w:cstheme="minorHAnsi"/>
          <w:b/>
        </w:rPr>
        <w:t>ecu</w:t>
      </w:r>
      <w:r w:rsidRPr="003B7549">
        <w:rPr>
          <w:rFonts w:cstheme="minorHAnsi"/>
          <w:b/>
          <w:spacing w:val="-2"/>
        </w:rPr>
        <w:t>ç</w:t>
      </w:r>
      <w:r w:rsidRPr="003B7549">
        <w:rPr>
          <w:rFonts w:cstheme="minorHAnsi"/>
          <w:b/>
        </w:rPr>
        <w:t>ão</w:t>
      </w:r>
      <w:proofErr w:type="gramEnd"/>
      <w:r w:rsidRPr="003B7549">
        <w:rPr>
          <w:rFonts w:cstheme="minorHAnsi"/>
        </w:rPr>
        <w:t>:</w:t>
      </w:r>
      <w:r w:rsidRPr="003B7549">
        <w:rPr>
          <w:rFonts w:cstheme="minorHAnsi"/>
          <w:spacing w:val="23"/>
        </w:rPr>
        <w:t xml:space="preserve"> </w:t>
      </w:r>
      <w:r w:rsidRPr="003B7549">
        <w:rPr>
          <w:rFonts w:cstheme="minorHAnsi"/>
        </w:rPr>
        <w:t xml:space="preserve">ao comando “iniciar”, o candidato deve iniciar o movimento com a flexão dos cotovelos até que o queixo ultrapasse a parte superior da barra, estendendo novamente </w:t>
      </w:r>
      <w:r w:rsidR="00CA2852">
        <w:rPr>
          <w:rFonts w:cstheme="minorHAnsi"/>
        </w:rPr>
        <w:t>os cotovelos</w:t>
      </w:r>
      <w:r w:rsidRPr="003B7549">
        <w:rPr>
          <w:rFonts w:cstheme="minorHAnsi"/>
        </w:rPr>
        <w:t xml:space="preserve"> e voltando à posição </w:t>
      </w:r>
      <w:r w:rsidRPr="003B7549">
        <w:rPr>
          <w:rFonts w:cstheme="minorHAnsi"/>
        </w:rPr>
        <w:lastRenderedPageBreak/>
        <w:t>inicial, sendo assim considerado um movimento completo (uma flexão). O movimento poderá ser repetido tantas vezes quanto possível, sem limite de tempo.</w:t>
      </w:r>
    </w:p>
    <w:p w14:paraId="763FC3BC" w14:textId="79B41FCF" w:rsidR="00195E02" w:rsidRPr="003B7549" w:rsidRDefault="00195E02" w:rsidP="00D601FF">
      <w:pPr>
        <w:pStyle w:val="CEBRASPESUBITEM"/>
        <w:rPr>
          <w:rFonts w:cstheme="minorHAnsi"/>
        </w:rPr>
      </w:pPr>
      <w:r w:rsidRPr="003B7549">
        <w:rPr>
          <w:rFonts w:cstheme="minorHAnsi"/>
        </w:rPr>
        <w:t>1</w:t>
      </w:r>
      <w:r w:rsidR="00303B99">
        <w:rPr>
          <w:rFonts w:cstheme="minorHAnsi"/>
        </w:rPr>
        <w:t>2</w:t>
      </w:r>
      <w:r w:rsidRPr="003B7549">
        <w:rPr>
          <w:rFonts w:cstheme="minorHAnsi"/>
        </w:rPr>
        <w:t>.5.1.2 O m</w:t>
      </w:r>
      <w:r w:rsidRPr="003B7549">
        <w:rPr>
          <w:rFonts w:cstheme="minorHAnsi"/>
          <w:spacing w:val="-1"/>
        </w:rPr>
        <w:t>o</w:t>
      </w:r>
      <w:r w:rsidRPr="003B7549">
        <w:rPr>
          <w:rFonts w:cstheme="minorHAnsi"/>
        </w:rPr>
        <w:t>vime</w:t>
      </w:r>
      <w:r w:rsidRPr="003B7549">
        <w:rPr>
          <w:rFonts w:cstheme="minorHAnsi"/>
          <w:spacing w:val="-2"/>
        </w:rPr>
        <w:t>nt</w:t>
      </w:r>
      <w:r w:rsidRPr="003B7549">
        <w:rPr>
          <w:rFonts w:cstheme="minorHAnsi"/>
        </w:rPr>
        <w:t xml:space="preserve">o de </w:t>
      </w:r>
      <w:r w:rsidRPr="003B7549">
        <w:rPr>
          <w:rFonts w:cstheme="minorHAnsi"/>
          <w:spacing w:val="-4"/>
        </w:rPr>
        <w:t>e</w:t>
      </w:r>
      <w:r w:rsidRPr="003B7549">
        <w:rPr>
          <w:rFonts w:cstheme="minorHAnsi"/>
          <w:spacing w:val="-6"/>
        </w:rPr>
        <w:t>x</w:t>
      </w:r>
      <w:r w:rsidRPr="003B7549">
        <w:rPr>
          <w:rFonts w:cstheme="minorHAnsi"/>
        </w:rPr>
        <w:t>ecu</w:t>
      </w:r>
      <w:r w:rsidRPr="003B7549">
        <w:rPr>
          <w:rFonts w:cstheme="minorHAnsi"/>
          <w:spacing w:val="-2"/>
        </w:rPr>
        <w:t>ç</w:t>
      </w:r>
      <w:r w:rsidRPr="003B7549">
        <w:rPr>
          <w:rFonts w:cstheme="minorHAnsi"/>
        </w:rPr>
        <w:t>ão só se</w:t>
      </w:r>
      <w:r w:rsidRPr="003B7549">
        <w:rPr>
          <w:rFonts w:cstheme="minorHAnsi"/>
          <w:spacing w:val="-5"/>
        </w:rPr>
        <w:t>r</w:t>
      </w:r>
      <w:r w:rsidRPr="003B7549">
        <w:rPr>
          <w:rFonts w:cstheme="minorHAnsi"/>
        </w:rPr>
        <w:t xml:space="preserve">á </w:t>
      </w:r>
      <w:r w:rsidRPr="003B7549">
        <w:rPr>
          <w:rFonts w:cstheme="minorHAnsi"/>
          <w:spacing w:val="-2"/>
        </w:rPr>
        <w:t>c</w:t>
      </w:r>
      <w:r w:rsidRPr="003B7549">
        <w:rPr>
          <w:rFonts w:cstheme="minorHAnsi"/>
        </w:rPr>
        <w:t>onside</w:t>
      </w:r>
      <w:r w:rsidRPr="003B7549">
        <w:rPr>
          <w:rFonts w:cstheme="minorHAnsi"/>
          <w:spacing w:val="-5"/>
        </w:rPr>
        <w:t>r</w:t>
      </w:r>
      <w:r w:rsidRPr="003B7549">
        <w:rPr>
          <w:rFonts w:cstheme="minorHAnsi"/>
        </w:rPr>
        <w:t xml:space="preserve">ado </w:t>
      </w:r>
      <w:r w:rsidRPr="003B7549">
        <w:rPr>
          <w:rFonts w:cstheme="minorHAnsi"/>
          <w:spacing w:val="-2"/>
        </w:rPr>
        <w:t>c</w:t>
      </w:r>
      <w:r w:rsidRPr="003B7549">
        <w:rPr>
          <w:rFonts w:cstheme="minorHAnsi"/>
        </w:rPr>
        <w:t>ompl</w:t>
      </w:r>
      <w:r w:rsidRPr="003B7549">
        <w:rPr>
          <w:rFonts w:cstheme="minorHAnsi"/>
          <w:spacing w:val="-1"/>
        </w:rPr>
        <w:t>e</w:t>
      </w:r>
      <w:r w:rsidRPr="003B7549">
        <w:rPr>
          <w:rFonts w:cstheme="minorHAnsi"/>
          <w:spacing w:val="-2"/>
        </w:rPr>
        <w:t>t</w:t>
      </w:r>
      <w:r w:rsidRPr="003B7549">
        <w:rPr>
          <w:rFonts w:cstheme="minorHAnsi"/>
        </w:rPr>
        <w:t xml:space="preserve">o </w:t>
      </w:r>
      <w:r w:rsidRPr="003B7549">
        <w:rPr>
          <w:rFonts w:cstheme="minorHAnsi"/>
          <w:spacing w:val="-2"/>
        </w:rPr>
        <w:t>c</w:t>
      </w:r>
      <w:r w:rsidRPr="003B7549">
        <w:rPr>
          <w:rFonts w:cstheme="minorHAnsi"/>
        </w:rPr>
        <w:t xml:space="preserve">om a </w:t>
      </w:r>
      <w:r w:rsidRPr="003B7549">
        <w:rPr>
          <w:rFonts w:cstheme="minorHAnsi"/>
          <w:spacing w:val="-2"/>
        </w:rPr>
        <w:t>t</w:t>
      </w:r>
      <w:r w:rsidRPr="003B7549">
        <w:rPr>
          <w:rFonts w:cstheme="minorHAnsi"/>
        </w:rPr>
        <w:t>o</w:t>
      </w:r>
      <w:r w:rsidRPr="003B7549">
        <w:rPr>
          <w:rFonts w:cstheme="minorHAnsi"/>
          <w:spacing w:val="-3"/>
        </w:rPr>
        <w:t>t</w:t>
      </w:r>
      <w:r w:rsidRPr="003B7549">
        <w:rPr>
          <w:rFonts w:cstheme="minorHAnsi"/>
        </w:rPr>
        <w:t xml:space="preserve">al </w:t>
      </w:r>
      <w:r w:rsidRPr="003B7549">
        <w:rPr>
          <w:rFonts w:cstheme="minorHAnsi"/>
          <w:spacing w:val="-4"/>
        </w:rPr>
        <w:t>e</w:t>
      </w:r>
      <w:r w:rsidRPr="003B7549">
        <w:rPr>
          <w:rFonts w:cstheme="minorHAnsi"/>
          <w:spacing w:val="1"/>
        </w:rPr>
        <w:t>x</w:t>
      </w:r>
      <w:r w:rsidRPr="003B7549">
        <w:rPr>
          <w:rFonts w:cstheme="minorHAnsi"/>
          <w:spacing w:val="-3"/>
        </w:rPr>
        <w:t>t</w:t>
      </w:r>
      <w:r w:rsidRPr="003B7549">
        <w:rPr>
          <w:rFonts w:cstheme="minorHAnsi"/>
        </w:rPr>
        <w:t xml:space="preserve">ensão dos </w:t>
      </w:r>
      <w:r w:rsidRPr="003B7549">
        <w:rPr>
          <w:rFonts w:cstheme="minorHAnsi"/>
          <w:spacing w:val="-2"/>
        </w:rPr>
        <w:t>c</w:t>
      </w:r>
      <w:r w:rsidRPr="003B7549">
        <w:rPr>
          <w:rFonts w:cstheme="minorHAnsi"/>
        </w:rPr>
        <w:t>o</w:t>
      </w:r>
      <w:r w:rsidRPr="003B7549">
        <w:rPr>
          <w:rFonts w:cstheme="minorHAnsi"/>
          <w:spacing w:val="-2"/>
        </w:rPr>
        <w:t>t</w:t>
      </w:r>
      <w:r w:rsidRPr="003B7549">
        <w:rPr>
          <w:rFonts w:cstheme="minorHAnsi"/>
          <w:spacing w:val="-1"/>
        </w:rPr>
        <w:t>o</w:t>
      </w:r>
      <w:r w:rsidRPr="003B7549">
        <w:rPr>
          <w:rFonts w:cstheme="minorHAnsi"/>
          <w:spacing w:val="-2"/>
        </w:rPr>
        <w:t>v</w:t>
      </w:r>
      <w:r w:rsidRPr="003B7549">
        <w:rPr>
          <w:rFonts w:cstheme="minorHAnsi"/>
        </w:rPr>
        <w:t>elos.</w:t>
      </w:r>
    </w:p>
    <w:p w14:paraId="0744FA5D" w14:textId="0E353779" w:rsidR="00195E02" w:rsidRPr="003B7549" w:rsidRDefault="00195E02" w:rsidP="00D601FF">
      <w:pPr>
        <w:pStyle w:val="CEBRASPESUBITEM"/>
        <w:rPr>
          <w:rFonts w:cstheme="minorHAnsi"/>
        </w:rPr>
      </w:pPr>
      <w:r w:rsidRPr="003B7549">
        <w:rPr>
          <w:rFonts w:cstheme="minorHAnsi"/>
        </w:rPr>
        <w:t>1</w:t>
      </w:r>
      <w:r w:rsidR="00303B99">
        <w:rPr>
          <w:rFonts w:cstheme="minorHAnsi"/>
        </w:rPr>
        <w:t>2</w:t>
      </w:r>
      <w:r w:rsidRPr="003B7549">
        <w:rPr>
          <w:rFonts w:cstheme="minorHAnsi"/>
        </w:rPr>
        <w:t xml:space="preserve">.5.1.3 </w:t>
      </w:r>
      <w:r w:rsidRPr="003B7549">
        <w:rPr>
          <w:rFonts w:cstheme="minorHAnsi"/>
          <w:caps/>
        </w:rPr>
        <w:t>A</w:t>
      </w:r>
      <w:r w:rsidRPr="003B7549">
        <w:rPr>
          <w:rFonts w:cstheme="minorHAnsi"/>
          <w:spacing w:val="29"/>
        </w:rPr>
        <w:t xml:space="preserve"> </w:t>
      </w:r>
      <w:r w:rsidRPr="003B7549">
        <w:rPr>
          <w:rFonts w:cstheme="minorHAnsi"/>
        </w:rPr>
        <w:t>não</w:t>
      </w:r>
      <w:r w:rsidRPr="003B7549">
        <w:rPr>
          <w:rFonts w:cstheme="minorHAnsi"/>
          <w:spacing w:val="30"/>
        </w:rPr>
        <w:t xml:space="preserve"> </w:t>
      </w:r>
      <w:r w:rsidRPr="003B7549">
        <w:rPr>
          <w:rFonts w:cstheme="minorHAnsi"/>
          <w:spacing w:val="-4"/>
        </w:rPr>
        <w:t>e</w:t>
      </w:r>
      <w:r w:rsidRPr="003B7549">
        <w:rPr>
          <w:rFonts w:cstheme="minorHAnsi"/>
          <w:spacing w:val="1"/>
        </w:rPr>
        <w:t>x</w:t>
      </w:r>
      <w:r w:rsidRPr="003B7549">
        <w:rPr>
          <w:rFonts w:cstheme="minorHAnsi"/>
          <w:spacing w:val="-3"/>
        </w:rPr>
        <w:t>t</w:t>
      </w:r>
      <w:r w:rsidRPr="003B7549">
        <w:rPr>
          <w:rFonts w:cstheme="minorHAnsi"/>
        </w:rPr>
        <w:t>ensão</w:t>
      </w:r>
      <w:r w:rsidRPr="003B7549">
        <w:rPr>
          <w:rFonts w:cstheme="minorHAnsi"/>
          <w:spacing w:val="28"/>
        </w:rPr>
        <w:t xml:space="preserve"> </w:t>
      </w:r>
      <w:r w:rsidRPr="003B7549">
        <w:rPr>
          <w:rFonts w:cstheme="minorHAnsi"/>
          <w:spacing w:val="-2"/>
        </w:rPr>
        <w:t>t</w:t>
      </w:r>
      <w:r w:rsidRPr="003B7549">
        <w:rPr>
          <w:rFonts w:cstheme="minorHAnsi"/>
        </w:rPr>
        <w:t>o</w:t>
      </w:r>
      <w:r w:rsidRPr="003B7549">
        <w:rPr>
          <w:rFonts w:cstheme="minorHAnsi"/>
          <w:spacing w:val="-3"/>
        </w:rPr>
        <w:t>t</w:t>
      </w:r>
      <w:r w:rsidRPr="003B7549">
        <w:rPr>
          <w:rFonts w:cstheme="minorHAnsi"/>
        </w:rPr>
        <w:t>al</w:t>
      </w:r>
      <w:r w:rsidRPr="003B7549">
        <w:rPr>
          <w:rFonts w:cstheme="minorHAnsi"/>
          <w:spacing w:val="29"/>
        </w:rPr>
        <w:t xml:space="preserve"> </w:t>
      </w:r>
      <w:r w:rsidRPr="003B7549">
        <w:rPr>
          <w:rFonts w:cstheme="minorHAnsi"/>
        </w:rPr>
        <w:t>dos</w:t>
      </w:r>
      <w:r w:rsidRPr="003B7549">
        <w:rPr>
          <w:rFonts w:cstheme="minorHAnsi"/>
          <w:spacing w:val="30"/>
        </w:rPr>
        <w:t xml:space="preserve"> </w:t>
      </w:r>
      <w:r w:rsidRPr="003B7549">
        <w:rPr>
          <w:rFonts w:cstheme="minorHAnsi"/>
          <w:spacing w:val="-2"/>
        </w:rPr>
        <w:t>c</w:t>
      </w:r>
      <w:r w:rsidRPr="003B7549">
        <w:rPr>
          <w:rFonts w:cstheme="minorHAnsi"/>
        </w:rPr>
        <w:t>o</w:t>
      </w:r>
      <w:r w:rsidRPr="003B7549">
        <w:rPr>
          <w:rFonts w:cstheme="minorHAnsi"/>
          <w:spacing w:val="-2"/>
        </w:rPr>
        <w:t>t</w:t>
      </w:r>
      <w:r w:rsidRPr="003B7549">
        <w:rPr>
          <w:rFonts w:cstheme="minorHAnsi"/>
          <w:spacing w:val="-1"/>
        </w:rPr>
        <w:t>o</w:t>
      </w:r>
      <w:r w:rsidRPr="003B7549">
        <w:rPr>
          <w:rFonts w:cstheme="minorHAnsi"/>
          <w:spacing w:val="-2"/>
        </w:rPr>
        <w:t>v</w:t>
      </w:r>
      <w:r w:rsidRPr="003B7549">
        <w:rPr>
          <w:rFonts w:cstheme="minorHAnsi"/>
        </w:rPr>
        <w:t>elos</w:t>
      </w:r>
      <w:r w:rsidRPr="003B7549">
        <w:rPr>
          <w:rFonts w:cstheme="minorHAnsi"/>
          <w:spacing w:val="28"/>
        </w:rPr>
        <w:t xml:space="preserve"> </w:t>
      </w:r>
      <w:r w:rsidRPr="003B7549">
        <w:rPr>
          <w:rFonts w:cstheme="minorHAnsi"/>
        </w:rPr>
        <w:t>a</w:t>
      </w:r>
      <w:r w:rsidRPr="003B7549">
        <w:rPr>
          <w:rFonts w:cstheme="minorHAnsi"/>
          <w:spacing w:val="-2"/>
        </w:rPr>
        <w:t>n</w:t>
      </w:r>
      <w:r w:rsidRPr="003B7549">
        <w:rPr>
          <w:rFonts w:cstheme="minorHAnsi"/>
          <w:spacing w:val="-3"/>
        </w:rPr>
        <w:t>t</w:t>
      </w:r>
      <w:r w:rsidRPr="003B7549">
        <w:rPr>
          <w:rFonts w:cstheme="minorHAnsi"/>
        </w:rPr>
        <w:t>es</w:t>
      </w:r>
      <w:r w:rsidRPr="003B7549">
        <w:rPr>
          <w:rFonts w:cstheme="minorHAnsi"/>
          <w:spacing w:val="27"/>
        </w:rPr>
        <w:t xml:space="preserve"> </w:t>
      </w:r>
      <w:r w:rsidRPr="003B7549">
        <w:rPr>
          <w:rFonts w:cstheme="minorHAnsi"/>
        </w:rPr>
        <w:t>do</w:t>
      </w:r>
      <w:r w:rsidRPr="003B7549">
        <w:rPr>
          <w:rFonts w:cstheme="minorHAnsi"/>
          <w:spacing w:val="30"/>
        </w:rPr>
        <w:t xml:space="preserve"> </w:t>
      </w:r>
      <w:r w:rsidRPr="003B7549">
        <w:rPr>
          <w:rFonts w:cstheme="minorHAnsi"/>
        </w:rPr>
        <w:t>início</w:t>
      </w:r>
      <w:r w:rsidRPr="003B7549">
        <w:rPr>
          <w:rFonts w:cstheme="minorHAnsi"/>
          <w:spacing w:val="30"/>
        </w:rPr>
        <w:t xml:space="preserve"> </w:t>
      </w:r>
      <w:r w:rsidRPr="003B7549">
        <w:rPr>
          <w:rFonts w:cstheme="minorHAnsi"/>
        </w:rPr>
        <w:t>de</w:t>
      </w:r>
      <w:r w:rsidRPr="003B7549">
        <w:rPr>
          <w:rFonts w:cstheme="minorHAnsi"/>
          <w:spacing w:val="28"/>
        </w:rPr>
        <w:t xml:space="preserve"> </w:t>
      </w:r>
      <w:r w:rsidRPr="003B7549">
        <w:rPr>
          <w:rFonts w:cstheme="minorHAnsi"/>
        </w:rPr>
        <w:t>n</w:t>
      </w:r>
      <w:r w:rsidRPr="003B7549">
        <w:rPr>
          <w:rFonts w:cstheme="minorHAnsi"/>
          <w:spacing w:val="-1"/>
        </w:rPr>
        <w:t>o</w:t>
      </w:r>
      <w:r w:rsidRPr="003B7549">
        <w:rPr>
          <w:rFonts w:cstheme="minorHAnsi"/>
          <w:spacing w:val="-4"/>
        </w:rPr>
        <w:t>v</w:t>
      </w:r>
      <w:r w:rsidRPr="003B7549">
        <w:rPr>
          <w:rFonts w:cstheme="minorHAnsi"/>
        </w:rPr>
        <w:t>a</w:t>
      </w:r>
      <w:r w:rsidRPr="003B7549">
        <w:rPr>
          <w:rFonts w:cstheme="minorHAnsi"/>
          <w:spacing w:val="29"/>
        </w:rPr>
        <w:t xml:space="preserve"> </w:t>
      </w:r>
      <w:r w:rsidRPr="003B7549">
        <w:rPr>
          <w:rFonts w:cstheme="minorHAnsi"/>
          <w:spacing w:val="-4"/>
        </w:rPr>
        <w:t>e</w:t>
      </w:r>
      <w:r w:rsidRPr="003B7549">
        <w:rPr>
          <w:rFonts w:cstheme="minorHAnsi"/>
          <w:spacing w:val="-6"/>
        </w:rPr>
        <w:t>x</w:t>
      </w:r>
      <w:r w:rsidRPr="003B7549">
        <w:rPr>
          <w:rFonts w:cstheme="minorHAnsi"/>
        </w:rPr>
        <w:t>ecu</w:t>
      </w:r>
      <w:r w:rsidRPr="003B7549">
        <w:rPr>
          <w:rFonts w:cstheme="minorHAnsi"/>
          <w:spacing w:val="-2"/>
        </w:rPr>
        <w:t>ç</w:t>
      </w:r>
      <w:r w:rsidRPr="003B7549">
        <w:rPr>
          <w:rFonts w:cstheme="minorHAnsi"/>
        </w:rPr>
        <w:t>ão</w:t>
      </w:r>
      <w:r w:rsidRPr="003B7549">
        <w:rPr>
          <w:rFonts w:cstheme="minorHAnsi"/>
          <w:spacing w:val="25"/>
        </w:rPr>
        <w:t xml:space="preserve"> </w:t>
      </w:r>
      <w:r w:rsidRPr="003B7549">
        <w:rPr>
          <w:rFonts w:cstheme="minorHAnsi"/>
        </w:rPr>
        <w:t>é</w:t>
      </w:r>
      <w:r w:rsidRPr="003B7549">
        <w:rPr>
          <w:rFonts w:cstheme="minorHAnsi"/>
          <w:spacing w:val="29"/>
        </w:rPr>
        <w:t xml:space="preserve"> </w:t>
      </w:r>
      <w:r w:rsidRPr="003B7549">
        <w:rPr>
          <w:rFonts w:cstheme="minorHAnsi"/>
          <w:spacing w:val="-2"/>
        </w:rPr>
        <w:t>c</w:t>
      </w:r>
      <w:r w:rsidRPr="003B7549">
        <w:rPr>
          <w:rFonts w:cstheme="minorHAnsi"/>
        </w:rPr>
        <w:t>onside</w:t>
      </w:r>
      <w:r w:rsidRPr="003B7549">
        <w:rPr>
          <w:rFonts w:cstheme="minorHAnsi"/>
          <w:spacing w:val="-5"/>
        </w:rPr>
        <w:t>r</w:t>
      </w:r>
      <w:r w:rsidRPr="003B7549">
        <w:rPr>
          <w:rFonts w:cstheme="minorHAnsi"/>
        </w:rPr>
        <w:t>ado</w:t>
      </w:r>
      <w:r w:rsidRPr="003B7549">
        <w:rPr>
          <w:rFonts w:cstheme="minorHAnsi"/>
          <w:spacing w:val="29"/>
        </w:rPr>
        <w:t xml:space="preserve"> </w:t>
      </w:r>
      <w:r w:rsidRPr="003B7549">
        <w:rPr>
          <w:rFonts w:cstheme="minorHAnsi"/>
        </w:rPr>
        <w:t>um m</w:t>
      </w:r>
      <w:r w:rsidRPr="003B7549">
        <w:rPr>
          <w:rFonts w:cstheme="minorHAnsi"/>
          <w:spacing w:val="-1"/>
        </w:rPr>
        <w:t>o</w:t>
      </w:r>
      <w:r w:rsidRPr="003B7549">
        <w:rPr>
          <w:rFonts w:cstheme="minorHAnsi"/>
        </w:rPr>
        <w:t>vime</w:t>
      </w:r>
      <w:r w:rsidRPr="003B7549">
        <w:rPr>
          <w:rFonts w:cstheme="minorHAnsi"/>
          <w:spacing w:val="-2"/>
        </w:rPr>
        <w:t>nt</w:t>
      </w:r>
      <w:r w:rsidRPr="003B7549">
        <w:rPr>
          <w:rFonts w:cstheme="minorHAnsi"/>
        </w:rPr>
        <w:t>o</w:t>
      </w:r>
      <w:r w:rsidRPr="003B7549">
        <w:rPr>
          <w:rFonts w:cstheme="minorHAnsi"/>
          <w:spacing w:val="-7"/>
        </w:rPr>
        <w:t xml:space="preserve"> </w:t>
      </w:r>
      <w:r w:rsidRPr="003B7549">
        <w:rPr>
          <w:rFonts w:cstheme="minorHAnsi"/>
        </w:rPr>
        <w:t>in</w:t>
      </w:r>
      <w:r w:rsidRPr="003B7549">
        <w:rPr>
          <w:rFonts w:cstheme="minorHAnsi"/>
          <w:spacing w:val="-2"/>
        </w:rPr>
        <w:t>c</w:t>
      </w:r>
      <w:r w:rsidRPr="003B7549">
        <w:rPr>
          <w:rFonts w:cstheme="minorHAnsi"/>
        </w:rPr>
        <w:t>or</w:t>
      </w:r>
      <w:r w:rsidRPr="003B7549">
        <w:rPr>
          <w:rFonts w:cstheme="minorHAnsi"/>
          <w:spacing w:val="-3"/>
        </w:rPr>
        <w:t>r</w:t>
      </w:r>
      <w:r w:rsidRPr="003B7549">
        <w:rPr>
          <w:rFonts w:cstheme="minorHAnsi"/>
          <w:spacing w:val="-1"/>
        </w:rPr>
        <w:t>e</w:t>
      </w:r>
      <w:r w:rsidRPr="003B7549">
        <w:rPr>
          <w:rFonts w:cstheme="minorHAnsi"/>
          <w:spacing w:val="-2"/>
        </w:rPr>
        <w:t>t</w:t>
      </w:r>
      <w:r w:rsidRPr="003B7549">
        <w:rPr>
          <w:rFonts w:cstheme="minorHAnsi"/>
          <w:spacing w:val="-4"/>
        </w:rPr>
        <w:t>o</w:t>
      </w:r>
      <w:r w:rsidRPr="003B7549">
        <w:rPr>
          <w:rFonts w:cstheme="minorHAnsi"/>
        </w:rPr>
        <w:t>,</w:t>
      </w:r>
      <w:r w:rsidRPr="003B7549">
        <w:rPr>
          <w:rFonts w:cstheme="minorHAnsi"/>
          <w:spacing w:val="-6"/>
        </w:rPr>
        <w:t xml:space="preserve"> </w:t>
      </w:r>
      <w:r w:rsidRPr="003B7549">
        <w:rPr>
          <w:rFonts w:cstheme="minorHAnsi"/>
        </w:rPr>
        <w:t>o qual não se</w:t>
      </w:r>
      <w:r w:rsidRPr="003B7549">
        <w:rPr>
          <w:rFonts w:cstheme="minorHAnsi"/>
          <w:spacing w:val="-5"/>
        </w:rPr>
        <w:t>r</w:t>
      </w:r>
      <w:r w:rsidRPr="003B7549">
        <w:rPr>
          <w:rFonts w:cstheme="minorHAnsi"/>
        </w:rPr>
        <w:t>á</w:t>
      </w:r>
      <w:r w:rsidRPr="003B7549">
        <w:rPr>
          <w:rFonts w:cstheme="minorHAnsi"/>
          <w:spacing w:val="-3"/>
        </w:rPr>
        <w:t xml:space="preserve"> </w:t>
      </w:r>
      <w:r w:rsidRPr="003B7549">
        <w:rPr>
          <w:rFonts w:cstheme="minorHAnsi"/>
          <w:spacing w:val="-2"/>
        </w:rPr>
        <w:t>c</w:t>
      </w:r>
      <w:r w:rsidRPr="003B7549">
        <w:rPr>
          <w:rFonts w:cstheme="minorHAnsi"/>
        </w:rPr>
        <w:t>ompu</w:t>
      </w:r>
      <w:r w:rsidRPr="003B7549">
        <w:rPr>
          <w:rFonts w:cstheme="minorHAnsi"/>
          <w:spacing w:val="-3"/>
        </w:rPr>
        <w:t>t</w:t>
      </w:r>
      <w:r w:rsidRPr="003B7549">
        <w:rPr>
          <w:rFonts w:cstheme="minorHAnsi"/>
        </w:rPr>
        <w:t>ado</w:t>
      </w:r>
      <w:r w:rsidRPr="003B7549">
        <w:rPr>
          <w:rFonts w:cstheme="minorHAnsi"/>
          <w:spacing w:val="-1"/>
        </w:rPr>
        <w:t xml:space="preserve"> </w:t>
      </w:r>
      <w:r w:rsidRPr="003B7549">
        <w:rPr>
          <w:rFonts w:cstheme="minorHAnsi"/>
        </w:rPr>
        <w:t xml:space="preserve">no desempenho do </w:t>
      </w:r>
      <w:r w:rsidRPr="003B7549">
        <w:rPr>
          <w:rFonts w:cstheme="minorHAnsi"/>
          <w:spacing w:val="-2"/>
        </w:rPr>
        <w:t>c</w:t>
      </w:r>
      <w:r w:rsidRPr="003B7549">
        <w:rPr>
          <w:rFonts w:cstheme="minorHAnsi"/>
        </w:rPr>
        <w:t>andid</w:t>
      </w:r>
      <w:r w:rsidRPr="003B7549">
        <w:rPr>
          <w:rFonts w:cstheme="minorHAnsi"/>
          <w:spacing w:val="-2"/>
        </w:rPr>
        <w:t>at</w:t>
      </w:r>
      <w:r w:rsidRPr="003B7549">
        <w:rPr>
          <w:rFonts w:cstheme="minorHAnsi"/>
        </w:rPr>
        <w:t>o.</w:t>
      </w:r>
    </w:p>
    <w:p w14:paraId="7C456705" w14:textId="0EF23A3D" w:rsidR="00195E02" w:rsidRPr="003B7549" w:rsidRDefault="00195E02" w:rsidP="00D601FF">
      <w:pPr>
        <w:pStyle w:val="CEBRASPESUBITEM"/>
        <w:rPr>
          <w:rFonts w:cstheme="minorHAnsi"/>
        </w:rPr>
      </w:pPr>
      <w:r w:rsidRPr="003B7549">
        <w:rPr>
          <w:rFonts w:cstheme="minorHAnsi"/>
        </w:rPr>
        <w:t>1</w:t>
      </w:r>
      <w:r w:rsidR="00303B99">
        <w:rPr>
          <w:rFonts w:cstheme="minorHAnsi"/>
        </w:rPr>
        <w:t>2</w:t>
      </w:r>
      <w:r w:rsidRPr="003B7549">
        <w:rPr>
          <w:rFonts w:cstheme="minorHAnsi"/>
        </w:rPr>
        <w:t xml:space="preserve">.5.1.4 Não será permitido ao candidato do sexo masculino, quando da realização do </w:t>
      </w:r>
      <w:r w:rsidRPr="003B7549">
        <w:rPr>
          <w:rFonts w:cstheme="minorHAnsi"/>
          <w:spacing w:val="-3"/>
        </w:rPr>
        <w:t>t</w:t>
      </w:r>
      <w:r w:rsidRPr="003B7549">
        <w:rPr>
          <w:rFonts w:cstheme="minorHAnsi"/>
        </w:rPr>
        <w:t>e</w:t>
      </w:r>
      <w:r w:rsidRPr="003B7549">
        <w:rPr>
          <w:rFonts w:cstheme="minorHAnsi"/>
          <w:spacing w:val="-3"/>
        </w:rPr>
        <w:t>st</w:t>
      </w:r>
      <w:r w:rsidRPr="003B7549">
        <w:rPr>
          <w:rFonts w:cstheme="minorHAnsi"/>
        </w:rPr>
        <w:t>e dinâmi</w:t>
      </w:r>
      <w:r w:rsidRPr="003B7549">
        <w:rPr>
          <w:rFonts w:cstheme="minorHAnsi"/>
          <w:spacing w:val="-2"/>
        </w:rPr>
        <w:t>c</w:t>
      </w:r>
      <w:r w:rsidRPr="003B7549">
        <w:rPr>
          <w:rFonts w:cstheme="minorHAnsi"/>
        </w:rPr>
        <w:t>o</w:t>
      </w:r>
      <w:r w:rsidRPr="003B7549">
        <w:rPr>
          <w:rFonts w:cstheme="minorHAnsi"/>
          <w:spacing w:val="4"/>
        </w:rPr>
        <w:t xml:space="preserve"> </w:t>
      </w:r>
      <w:r w:rsidRPr="003B7549">
        <w:rPr>
          <w:rFonts w:cstheme="minorHAnsi"/>
        </w:rPr>
        <w:t>de</w:t>
      </w:r>
      <w:r w:rsidRPr="003B7549">
        <w:rPr>
          <w:rFonts w:cstheme="minorHAnsi"/>
          <w:spacing w:val="2"/>
        </w:rPr>
        <w:t xml:space="preserve"> </w:t>
      </w:r>
      <w:r w:rsidR="00C36377">
        <w:rPr>
          <w:rFonts w:cstheme="minorHAnsi"/>
          <w:spacing w:val="2"/>
        </w:rPr>
        <w:t xml:space="preserve">flexão em </w:t>
      </w:r>
      <w:r w:rsidRPr="003B7549">
        <w:rPr>
          <w:rFonts w:cstheme="minorHAnsi"/>
        </w:rPr>
        <w:t>bar</w:t>
      </w:r>
      <w:r w:rsidRPr="003B7549">
        <w:rPr>
          <w:rFonts w:cstheme="minorHAnsi"/>
          <w:spacing w:val="-5"/>
        </w:rPr>
        <w:t>r</w:t>
      </w:r>
      <w:r w:rsidRPr="003B7549">
        <w:rPr>
          <w:rFonts w:cstheme="minorHAnsi"/>
        </w:rPr>
        <w:t>a fixa:</w:t>
      </w:r>
    </w:p>
    <w:p w14:paraId="0D8E3596" w14:textId="77777777" w:rsidR="00195E02" w:rsidRPr="003B7549" w:rsidRDefault="00195E02" w:rsidP="00D601FF">
      <w:pPr>
        <w:pStyle w:val="CEBRASPESUBITEM"/>
        <w:rPr>
          <w:rFonts w:cstheme="minorHAnsi"/>
        </w:rPr>
      </w:pPr>
      <w:r w:rsidRPr="003B7549">
        <w:rPr>
          <w:rFonts w:cstheme="minorHAnsi"/>
        </w:rPr>
        <w:t xml:space="preserve">I – </w:t>
      </w:r>
      <w:proofErr w:type="gramStart"/>
      <w:r w:rsidRPr="003B7549">
        <w:rPr>
          <w:rFonts w:cstheme="minorHAnsi"/>
        </w:rPr>
        <w:t>tocar</w:t>
      </w:r>
      <w:proofErr w:type="gramEnd"/>
      <w:r w:rsidRPr="003B7549">
        <w:rPr>
          <w:rFonts w:cstheme="minorHAnsi"/>
        </w:rPr>
        <w:t xml:space="preserve"> com o(s) pé(s) o solo ou qualquer parte de sustentação da barra após o início das execuções, sendo permitida, somente para os candidatos de alta estatura, a flexão de joelho para evitar o toque no solo;</w:t>
      </w:r>
    </w:p>
    <w:p w14:paraId="23AA7E41" w14:textId="4BCEB679" w:rsidR="00195E02" w:rsidRPr="003B7549" w:rsidRDefault="00195E02" w:rsidP="00D601FF">
      <w:pPr>
        <w:pStyle w:val="CEBRASPESUBITEM"/>
        <w:rPr>
          <w:rFonts w:cstheme="minorHAnsi"/>
        </w:rPr>
      </w:pPr>
      <w:r w:rsidRPr="003B7549">
        <w:rPr>
          <w:rFonts w:cstheme="minorHAnsi"/>
        </w:rPr>
        <w:t xml:space="preserve">II – </w:t>
      </w:r>
      <w:proofErr w:type="gramStart"/>
      <w:r w:rsidRPr="003B7549">
        <w:rPr>
          <w:rFonts w:cstheme="minorHAnsi"/>
        </w:rPr>
        <w:t>flexionar</w:t>
      </w:r>
      <w:proofErr w:type="gramEnd"/>
      <w:r w:rsidRPr="003B7549">
        <w:rPr>
          <w:rFonts w:cstheme="minorHAnsi"/>
        </w:rPr>
        <w:t xml:space="preserve"> os joelhos e</w:t>
      </w:r>
      <w:r w:rsidR="000B0CF9">
        <w:rPr>
          <w:rFonts w:cstheme="minorHAnsi"/>
        </w:rPr>
        <w:t>(ou)</w:t>
      </w:r>
      <w:r w:rsidRPr="003B7549">
        <w:rPr>
          <w:rFonts w:cstheme="minorHAnsi"/>
        </w:rPr>
        <w:t xml:space="preserve"> quadril;</w:t>
      </w:r>
    </w:p>
    <w:p w14:paraId="5EBA5762" w14:textId="77777777" w:rsidR="00195E02" w:rsidRPr="003B7549" w:rsidRDefault="00195E02" w:rsidP="00D601FF">
      <w:pPr>
        <w:pStyle w:val="CEBRASPESUBITEM"/>
        <w:rPr>
          <w:rFonts w:cstheme="minorHAnsi"/>
        </w:rPr>
      </w:pPr>
      <w:r w:rsidRPr="003B7549">
        <w:rPr>
          <w:rFonts w:cstheme="minorHAnsi"/>
        </w:rPr>
        <w:t xml:space="preserve">III – após a tomada de posição inicial, receber qualquer tipo de ajuda física; </w:t>
      </w:r>
    </w:p>
    <w:p w14:paraId="2DB7274A" w14:textId="77777777" w:rsidR="00195E02" w:rsidRPr="003B7549" w:rsidRDefault="00195E02" w:rsidP="00D601FF">
      <w:pPr>
        <w:pStyle w:val="CEBRASPESUBITEM"/>
        <w:rPr>
          <w:rFonts w:cstheme="minorHAnsi"/>
        </w:rPr>
      </w:pPr>
      <w:r w:rsidRPr="003B7549">
        <w:rPr>
          <w:rFonts w:cstheme="minorHAnsi"/>
        </w:rPr>
        <w:t xml:space="preserve">IV – </w:t>
      </w:r>
      <w:proofErr w:type="gramStart"/>
      <w:r w:rsidRPr="003B7549">
        <w:rPr>
          <w:rFonts w:cstheme="minorHAnsi"/>
        </w:rPr>
        <w:t>estender</w:t>
      </w:r>
      <w:proofErr w:type="gramEnd"/>
      <w:r w:rsidRPr="003B7549">
        <w:rPr>
          <w:rFonts w:cstheme="minorHAnsi"/>
        </w:rPr>
        <w:t xml:space="preserve"> o pescoço para ultrapassar a parte superior da barra</w:t>
      </w:r>
    </w:p>
    <w:p w14:paraId="666B0FCE" w14:textId="77777777" w:rsidR="00195E02" w:rsidRPr="003B7549" w:rsidRDefault="00195E02" w:rsidP="00D601FF">
      <w:pPr>
        <w:pStyle w:val="CEBRASPESUBITEM"/>
        <w:rPr>
          <w:rFonts w:cstheme="minorHAnsi"/>
        </w:rPr>
      </w:pPr>
      <w:r w:rsidRPr="003B7549">
        <w:rPr>
          <w:rFonts w:cstheme="minorHAnsi"/>
        </w:rPr>
        <w:t xml:space="preserve">V – </w:t>
      </w:r>
      <w:proofErr w:type="gramStart"/>
      <w:r w:rsidRPr="003B7549">
        <w:rPr>
          <w:rFonts w:cstheme="minorHAnsi"/>
        </w:rPr>
        <w:t>utilizar</w:t>
      </w:r>
      <w:proofErr w:type="gramEnd"/>
      <w:r w:rsidRPr="003B7549">
        <w:rPr>
          <w:rFonts w:cstheme="minorHAnsi"/>
        </w:rPr>
        <w:t xml:space="preserve"> luvas ou qualquer outro artifício para a proteção das mãos; </w:t>
      </w:r>
    </w:p>
    <w:p w14:paraId="344A4E71" w14:textId="45988CF6" w:rsidR="00195E02" w:rsidRPr="003B7549" w:rsidRDefault="00195E02" w:rsidP="00D601FF">
      <w:pPr>
        <w:pStyle w:val="CEBRASPESUBITEM"/>
        <w:rPr>
          <w:rFonts w:cstheme="minorHAnsi"/>
        </w:rPr>
      </w:pPr>
      <w:r w:rsidRPr="003B7549">
        <w:rPr>
          <w:rFonts w:cstheme="minorHAnsi"/>
        </w:rPr>
        <w:t xml:space="preserve">VI – </w:t>
      </w:r>
      <w:proofErr w:type="gramStart"/>
      <w:r w:rsidR="001F1B5E" w:rsidRPr="003B7549">
        <w:rPr>
          <w:rFonts w:cstheme="minorHAnsi"/>
        </w:rPr>
        <w:t xml:space="preserve">encostar ou </w:t>
      </w:r>
      <w:r w:rsidRPr="003B7549">
        <w:rPr>
          <w:rFonts w:cstheme="minorHAnsi"/>
        </w:rPr>
        <w:t>apoiar</w:t>
      </w:r>
      <w:proofErr w:type="gramEnd"/>
      <w:r w:rsidRPr="003B7549">
        <w:rPr>
          <w:rFonts w:cstheme="minorHAnsi"/>
        </w:rPr>
        <w:t xml:space="preserve"> o queixo na barra; </w:t>
      </w:r>
    </w:p>
    <w:p w14:paraId="21B02184" w14:textId="77777777" w:rsidR="00195E02" w:rsidRPr="003B7549" w:rsidRDefault="00195E02" w:rsidP="00D601FF">
      <w:pPr>
        <w:pStyle w:val="CEBRASPESUBITEM"/>
        <w:rPr>
          <w:rFonts w:cstheme="minorHAnsi"/>
        </w:rPr>
      </w:pPr>
      <w:r w:rsidRPr="003B7549">
        <w:rPr>
          <w:rFonts w:cstheme="minorHAnsi"/>
        </w:rPr>
        <w:t>VII – utilizar movimentos cíclicos de impulsão corporal (</w:t>
      </w:r>
      <w:proofErr w:type="spellStart"/>
      <w:r w:rsidRPr="003B7549">
        <w:rPr>
          <w:rFonts w:cstheme="minorHAnsi"/>
          <w:i/>
        </w:rPr>
        <w:t>kipping</w:t>
      </w:r>
      <w:proofErr w:type="spellEnd"/>
      <w:r w:rsidRPr="003B7549">
        <w:rPr>
          <w:rFonts w:cstheme="minorHAnsi"/>
        </w:rPr>
        <w:t xml:space="preserve"> ou barra estilo </w:t>
      </w:r>
      <w:proofErr w:type="spellStart"/>
      <w:r w:rsidRPr="003B7549">
        <w:rPr>
          <w:rFonts w:cstheme="minorHAnsi"/>
          <w:i/>
        </w:rPr>
        <w:t>butterfly</w:t>
      </w:r>
      <w:proofErr w:type="spellEnd"/>
      <w:r w:rsidRPr="003B7549">
        <w:rPr>
          <w:rFonts w:cstheme="minorHAnsi"/>
        </w:rPr>
        <w:t>); ou</w:t>
      </w:r>
    </w:p>
    <w:p w14:paraId="7D027DF8" w14:textId="2B6BB7C4" w:rsidR="00195E02" w:rsidRPr="003B7549" w:rsidRDefault="00195E02" w:rsidP="00D601FF">
      <w:pPr>
        <w:pStyle w:val="CEBRASPESUBITEM"/>
        <w:rPr>
          <w:rFonts w:cstheme="minorHAnsi"/>
        </w:rPr>
      </w:pPr>
      <w:r w:rsidRPr="003B7549">
        <w:rPr>
          <w:rFonts w:cstheme="minorHAnsi"/>
        </w:rPr>
        <w:t>VIII – não manter o corpo completamente na posição vertical, com exceção nos casos em que o auxiliar de banca examinadora permit</w:t>
      </w:r>
      <w:r w:rsidR="00D67443">
        <w:rPr>
          <w:rFonts w:cstheme="minorHAnsi"/>
        </w:rPr>
        <w:t>a</w:t>
      </w:r>
      <w:r w:rsidRPr="003B7549">
        <w:rPr>
          <w:rFonts w:cstheme="minorHAnsi"/>
        </w:rPr>
        <w:t xml:space="preserve"> expressamente a flexão de joelhos, para evitar que os candidatos mais altos toquem os pés no solo estando na posição inicial.</w:t>
      </w:r>
    </w:p>
    <w:p w14:paraId="63A79C10" w14:textId="2EE0CA96" w:rsidR="00195E02" w:rsidRPr="003B7549" w:rsidRDefault="00195E02" w:rsidP="00D601FF">
      <w:pPr>
        <w:pStyle w:val="CEBRASPESUBITEM"/>
        <w:rPr>
          <w:rFonts w:cstheme="minorHAnsi"/>
        </w:rPr>
      </w:pPr>
      <w:r w:rsidRPr="003B7549">
        <w:rPr>
          <w:rFonts w:cstheme="minorHAnsi"/>
        </w:rPr>
        <w:t>1</w:t>
      </w:r>
      <w:r w:rsidR="00303B99">
        <w:rPr>
          <w:rFonts w:cstheme="minorHAnsi"/>
        </w:rPr>
        <w:t>2</w:t>
      </w:r>
      <w:r w:rsidRPr="003B7549">
        <w:rPr>
          <w:rFonts w:cstheme="minorHAnsi"/>
        </w:rPr>
        <w:t xml:space="preserve">.5.1.5 O candidato que não executar, no mínimo, </w:t>
      </w:r>
      <w:r w:rsidR="001672BA">
        <w:rPr>
          <w:rFonts w:cstheme="minorHAnsi"/>
          <w:b/>
        </w:rPr>
        <w:t>duas</w:t>
      </w:r>
      <w:r w:rsidR="001672BA" w:rsidRPr="003B7549">
        <w:rPr>
          <w:rFonts w:cstheme="minorHAnsi"/>
        </w:rPr>
        <w:t xml:space="preserve"> </w:t>
      </w:r>
      <w:r w:rsidRPr="003B7549">
        <w:rPr>
          <w:rFonts w:cstheme="minorHAnsi"/>
          <w:b/>
        </w:rPr>
        <w:t>repetições</w:t>
      </w:r>
      <w:r w:rsidRPr="003B7549">
        <w:rPr>
          <w:rFonts w:cstheme="minorHAnsi"/>
        </w:rPr>
        <w:t xml:space="preserve"> será eliminado.</w:t>
      </w:r>
    </w:p>
    <w:p w14:paraId="301AED27" w14:textId="66C36594" w:rsidR="00195E02" w:rsidRPr="003B7549" w:rsidRDefault="00195E02" w:rsidP="00D601FF">
      <w:pPr>
        <w:pStyle w:val="CEBRASPESUBITEM"/>
        <w:rPr>
          <w:rFonts w:cstheme="minorHAnsi"/>
        </w:rPr>
      </w:pPr>
      <w:r w:rsidRPr="003B7549">
        <w:rPr>
          <w:rFonts w:cstheme="minorHAnsi"/>
        </w:rPr>
        <w:t>1</w:t>
      </w:r>
      <w:r w:rsidR="00303B99">
        <w:rPr>
          <w:rFonts w:cstheme="minorHAnsi"/>
        </w:rPr>
        <w:t>2</w:t>
      </w:r>
      <w:r w:rsidRPr="003B7549">
        <w:rPr>
          <w:rFonts w:cstheme="minorHAnsi"/>
        </w:rPr>
        <w:t xml:space="preserve">.5.1.6 Quando da </w:t>
      </w:r>
      <w:r w:rsidRPr="003B7549">
        <w:rPr>
          <w:rFonts w:cstheme="minorHAnsi"/>
          <w:spacing w:val="-3"/>
        </w:rPr>
        <w:t>r</w:t>
      </w:r>
      <w:r w:rsidRPr="003B7549">
        <w:rPr>
          <w:rFonts w:cstheme="minorHAnsi"/>
        </w:rPr>
        <w:t>eali</w:t>
      </w:r>
      <w:r w:rsidRPr="003B7549">
        <w:rPr>
          <w:rFonts w:cstheme="minorHAnsi"/>
          <w:spacing w:val="-4"/>
        </w:rPr>
        <w:t>z</w:t>
      </w:r>
      <w:r w:rsidRPr="003B7549">
        <w:rPr>
          <w:rFonts w:cstheme="minorHAnsi"/>
        </w:rPr>
        <w:t>a</w:t>
      </w:r>
      <w:r w:rsidRPr="003B7549">
        <w:rPr>
          <w:rFonts w:cstheme="minorHAnsi"/>
          <w:spacing w:val="-2"/>
        </w:rPr>
        <w:t>ç</w:t>
      </w:r>
      <w:r w:rsidRPr="003B7549">
        <w:rPr>
          <w:rFonts w:cstheme="minorHAnsi"/>
        </w:rPr>
        <w:t xml:space="preserve">ão do </w:t>
      </w:r>
      <w:r w:rsidRPr="003B7549">
        <w:rPr>
          <w:rFonts w:cstheme="minorHAnsi"/>
          <w:spacing w:val="-3"/>
        </w:rPr>
        <w:t>t</w:t>
      </w:r>
      <w:r w:rsidRPr="003B7549">
        <w:rPr>
          <w:rFonts w:cstheme="minorHAnsi"/>
        </w:rPr>
        <w:t>e</w:t>
      </w:r>
      <w:r w:rsidRPr="003B7549">
        <w:rPr>
          <w:rFonts w:cstheme="minorHAnsi"/>
          <w:spacing w:val="-3"/>
        </w:rPr>
        <w:t>st</w:t>
      </w:r>
      <w:r w:rsidRPr="003B7549">
        <w:rPr>
          <w:rFonts w:cstheme="minorHAnsi"/>
        </w:rPr>
        <w:t xml:space="preserve">e dinâmico de </w:t>
      </w:r>
      <w:r w:rsidR="002D693D">
        <w:rPr>
          <w:rFonts w:cstheme="minorHAnsi"/>
        </w:rPr>
        <w:t xml:space="preserve">flexão em </w:t>
      </w:r>
      <w:r w:rsidRPr="003B7549">
        <w:rPr>
          <w:rFonts w:cstheme="minorHAnsi"/>
        </w:rPr>
        <w:t>bar</w:t>
      </w:r>
      <w:r w:rsidRPr="003B7549">
        <w:rPr>
          <w:rFonts w:cstheme="minorHAnsi"/>
          <w:spacing w:val="-5"/>
        </w:rPr>
        <w:t>r</w:t>
      </w:r>
      <w:r w:rsidRPr="003B7549">
        <w:rPr>
          <w:rFonts w:cstheme="minorHAnsi"/>
        </w:rPr>
        <w:t>a</w:t>
      </w:r>
      <w:r w:rsidRPr="003B7549">
        <w:rPr>
          <w:rFonts w:cstheme="minorHAnsi"/>
          <w:spacing w:val="15"/>
        </w:rPr>
        <w:t xml:space="preserve"> </w:t>
      </w:r>
      <w:r w:rsidRPr="003B7549">
        <w:rPr>
          <w:rFonts w:cstheme="minorHAnsi"/>
        </w:rPr>
        <w:t xml:space="preserve">fixa, </w:t>
      </w:r>
      <w:r w:rsidRPr="003B7549">
        <w:rPr>
          <w:rFonts w:cstheme="minorHAnsi"/>
          <w:spacing w:val="-2"/>
        </w:rPr>
        <w:t>c</w:t>
      </w:r>
      <w:r w:rsidRPr="003B7549">
        <w:rPr>
          <w:rFonts w:cstheme="minorHAnsi"/>
        </w:rPr>
        <w:t xml:space="preserve">aso não </w:t>
      </w:r>
      <w:r w:rsidRPr="003B7549">
        <w:rPr>
          <w:rFonts w:cstheme="minorHAnsi"/>
          <w:spacing w:val="-2"/>
        </w:rPr>
        <w:t>c</w:t>
      </w:r>
      <w:r w:rsidRPr="003B7549">
        <w:rPr>
          <w:rFonts w:cstheme="minorHAnsi"/>
        </w:rPr>
        <w:t>onsi</w:t>
      </w:r>
      <w:r w:rsidRPr="003B7549">
        <w:rPr>
          <w:rFonts w:cstheme="minorHAnsi"/>
          <w:spacing w:val="-4"/>
        </w:rPr>
        <w:t>g</w:t>
      </w:r>
      <w:r w:rsidRPr="003B7549">
        <w:rPr>
          <w:rFonts w:cstheme="minorHAnsi"/>
        </w:rPr>
        <w:t>a</w:t>
      </w:r>
      <w:r w:rsidRPr="003B7549">
        <w:rPr>
          <w:rFonts w:cstheme="minorHAnsi"/>
          <w:spacing w:val="18"/>
        </w:rPr>
        <w:t xml:space="preserve"> </w:t>
      </w:r>
      <w:r w:rsidRPr="003B7549">
        <w:rPr>
          <w:rFonts w:cstheme="minorHAnsi"/>
          <w:spacing w:val="-2"/>
        </w:rPr>
        <w:t>atingir</w:t>
      </w:r>
      <w:r w:rsidRPr="003B7549">
        <w:rPr>
          <w:rFonts w:cstheme="minorHAnsi"/>
        </w:rPr>
        <w:t xml:space="preserve"> o desempenho</w:t>
      </w:r>
      <w:r w:rsidRPr="003B7549">
        <w:rPr>
          <w:rFonts w:cstheme="minorHAnsi"/>
          <w:spacing w:val="4"/>
        </w:rPr>
        <w:t xml:space="preserve"> </w:t>
      </w:r>
      <w:r w:rsidRPr="003B7549">
        <w:rPr>
          <w:rFonts w:cstheme="minorHAnsi"/>
        </w:rPr>
        <w:t>mínimo</w:t>
      </w:r>
      <w:r w:rsidRPr="003B7549">
        <w:rPr>
          <w:rFonts w:cstheme="minorHAnsi"/>
          <w:spacing w:val="4"/>
        </w:rPr>
        <w:t xml:space="preserve"> </w:t>
      </w:r>
      <w:r w:rsidRPr="003B7549">
        <w:rPr>
          <w:rFonts w:cstheme="minorHAnsi"/>
          <w:spacing w:val="-4"/>
        </w:rPr>
        <w:t>e</w:t>
      </w:r>
      <w:r w:rsidRPr="003B7549">
        <w:rPr>
          <w:rFonts w:cstheme="minorHAnsi"/>
        </w:rPr>
        <w:t>xigid</w:t>
      </w:r>
      <w:r w:rsidRPr="003B7549">
        <w:rPr>
          <w:rFonts w:cstheme="minorHAnsi"/>
          <w:spacing w:val="-4"/>
        </w:rPr>
        <w:t>o</w:t>
      </w:r>
      <w:r w:rsidRPr="003B7549">
        <w:rPr>
          <w:rFonts w:cstheme="minorHAnsi"/>
        </w:rPr>
        <w:t>,</w:t>
      </w:r>
      <w:r w:rsidRPr="003B7549">
        <w:rPr>
          <w:rFonts w:cstheme="minorHAnsi"/>
          <w:spacing w:val="2"/>
        </w:rPr>
        <w:t xml:space="preserve"> </w:t>
      </w:r>
      <w:r w:rsidRPr="003B7549">
        <w:rPr>
          <w:rFonts w:cstheme="minorHAnsi"/>
        </w:rPr>
        <w:t>se</w:t>
      </w:r>
      <w:r w:rsidRPr="003B7549">
        <w:rPr>
          <w:rFonts w:cstheme="minorHAnsi"/>
          <w:spacing w:val="-5"/>
        </w:rPr>
        <w:t>r</w:t>
      </w:r>
      <w:r w:rsidRPr="003B7549">
        <w:rPr>
          <w:rFonts w:cstheme="minorHAnsi"/>
        </w:rPr>
        <w:t>á</w:t>
      </w:r>
      <w:r w:rsidRPr="003B7549">
        <w:rPr>
          <w:rFonts w:cstheme="minorHAnsi"/>
          <w:spacing w:val="1"/>
        </w:rPr>
        <w:t xml:space="preserve"> </w:t>
      </w:r>
      <w:r w:rsidRPr="003B7549">
        <w:rPr>
          <w:rFonts w:cstheme="minorHAnsi"/>
          <w:spacing w:val="-2"/>
        </w:rPr>
        <w:t>c</w:t>
      </w:r>
      <w:r w:rsidRPr="003B7549">
        <w:rPr>
          <w:rFonts w:cstheme="minorHAnsi"/>
        </w:rPr>
        <w:t>oncedido</w:t>
      </w:r>
      <w:r w:rsidRPr="003B7549">
        <w:rPr>
          <w:rFonts w:cstheme="minorHAnsi"/>
          <w:spacing w:val="3"/>
        </w:rPr>
        <w:t xml:space="preserve"> </w:t>
      </w:r>
      <w:r w:rsidRPr="003B7549">
        <w:rPr>
          <w:rFonts w:cstheme="minorHAnsi"/>
        </w:rPr>
        <w:t>ao</w:t>
      </w:r>
      <w:r w:rsidRPr="003B7549">
        <w:rPr>
          <w:rFonts w:cstheme="minorHAnsi"/>
          <w:spacing w:val="4"/>
        </w:rPr>
        <w:t xml:space="preserve"> </w:t>
      </w:r>
      <w:r w:rsidRPr="003B7549">
        <w:rPr>
          <w:rFonts w:cstheme="minorHAnsi"/>
          <w:spacing w:val="-2"/>
        </w:rPr>
        <w:t>c</w:t>
      </w:r>
      <w:r w:rsidRPr="003B7549">
        <w:rPr>
          <w:rFonts w:cstheme="minorHAnsi"/>
        </w:rPr>
        <w:t>andid</w:t>
      </w:r>
      <w:r w:rsidRPr="003B7549">
        <w:rPr>
          <w:rFonts w:cstheme="minorHAnsi"/>
          <w:spacing w:val="-2"/>
        </w:rPr>
        <w:t>at</w:t>
      </w:r>
      <w:r w:rsidRPr="003B7549">
        <w:rPr>
          <w:rFonts w:cstheme="minorHAnsi"/>
        </w:rPr>
        <w:t>o</w:t>
      </w:r>
      <w:r w:rsidRPr="003B7549">
        <w:rPr>
          <w:rFonts w:cstheme="minorHAnsi"/>
          <w:spacing w:val="2"/>
        </w:rPr>
        <w:t xml:space="preserve"> </w:t>
      </w:r>
      <w:r w:rsidRPr="003B7549">
        <w:rPr>
          <w:rFonts w:cstheme="minorHAnsi"/>
        </w:rPr>
        <w:t>o</w:t>
      </w:r>
      <w:r w:rsidRPr="003B7549">
        <w:rPr>
          <w:rFonts w:cstheme="minorHAnsi"/>
          <w:spacing w:val="4"/>
        </w:rPr>
        <w:t xml:space="preserve"> </w:t>
      </w:r>
      <w:r w:rsidRPr="003B7549">
        <w:rPr>
          <w:rFonts w:cstheme="minorHAnsi"/>
        </w:rPr>
        <w:t>di</w:t>
      </w:r>
      <w:r w:rsidRPr="003B7549">
        <w:rPr>
          <w:rFonts w:cstheme="minorHAnsi"/>
          <w:spacing w:val="-3"/>
        </w:rPr>
        <w:t>r</w:t>
      </w:r>
      <w:r w:rsidRPr="003B7549">
        <w:rPr>
          <w:rFonts w:cstheme="minorHAnsi"/>
        </w:rPr>
        <w:t>ei</w:t>
      </w:r>
      <w:r w:rsidRPr="003B7549">
        <w:rPr>
          <w:rFonts w:cstheme="minorHAnsi"/>
          <w:spacing w:val="-2"/>
        </w:rPr>
        <w:t>t</w:t>
      </w:r>
      <w:r w:rsidRPr="003B7549">
        <w:rPr>
          <w:rFonts w:cstheme="minorHAnsi"/>
        </w:rPr>
        <w:t>o</w:t>
      </w:r>
      <w:r w:rsidRPr="003B7549">
        <w:rPr>
          <w:rFonts w:cstheme="minorHAnsi"/>
          <w:spacing w:val="4"/>
        </w:rPr>
        <w:t xml:space="preserve"> </w:t>
      </w:r>
      <w:r w:rsidRPr="003B7549">
        <w:rPr>
          <w:rFonts w:cstheme="minorHAnsi"/>
        </w:rPr>
        <w:t>a</w:t>
      </w:r>
      <w:r w:rsidRPr="003B7549">
        <w:rPr>
          <w:rFonts w:cstheme="minorHAnsi"/>
          <w:spacing w:val="4"/>
        </w:rPr>
        <w:t xml:space="preserve"> </w:t>
      </w:r>
      <w:r w:rsidRPr="003B7549">
        <w:rPr>
          <w:rFonts w:cstheme="minorHAnsi"/>
        </w:rPr>
        <w:t>uma</w:t>
      </w:r>
      <w:r w:rsidRPr="003B7549">
        <w:rPr>
          <w:rFonts w:cstheme="minorHAnsi"/>
          <w:spacing w:val="4"/>
        </w:rPr>
        <w:t xml:space="preserve"> </w:t>
      </w:r>
      <w:r w:rsidRPr="003B7549">
        <w:rPr>
          <w:rFonts w:cstheme="minorHAnsi"/>
        </w:rPr>
        <w:t>segunda</w:t>
      </w:r>
      <w:r w:rsidRPr="003B7549">
        <w:rPr>
          <w:rFonts w:cstheme="minorHAnsi"/>
          <w:spacing w:val="4"/>
        </w:rPr>
        <w:t xml:space="preserve"> </w:t>
      </w:r>
      <w:r w:rsidRPr="003B7549">
        <w:rPr>
          <w:rFonts w:cstheme="minorHAnsi"/>
          <w:spacing w:val="-3"/>
        </w:rPr>
        <w:t>tentativa</w:t>
      </w:r>
      <w:r w:rsidRPr="003B7549">
        <w:rPr>
          <w:rFonts w:cstheme="minorHAnsi"/>
        </w:rPr>
        <w:t>,</w:t>
      </w:r>
      <w:r w:rsidRPr="003B7549">
        <w:rPr>
          <w:rFonts w:cstheme="minorHAnsi"/>
          <w:spacing w:val="-3"/>
        </w:rPr>
        <w:t xml:space="preserve"> </w:t>
      </w:r>
      <w:r w:rsidRPr="003B7549">
        <w:rPr>
          <w:rFonts w:cstheme="minorHAnsi"/>
        </w:rPr>
        <w:t>no</w:t>
      </w:r>
      <w:r w:rsidRPr="003B7549">
        <w:rPr>
          <w:rFonts w:cstheme="minorHAnsi"/>
          <w:spacing w:val="4"/>
        </w:rPr>
        <w:t xml:space="preserve"> </w:t>
      </w:r>
      <w:r w:rsidRPr="003B7549">
        <w:rPr>
          <w:rFonts w:cstheme="minorHAnsi"/>
        </w:rPr>
        <w:t>mínimo</w:t>
      </w:r>
      <w:r w:rsidR="00A55BAD">
        <w:rPr>
          <w:rFonts w:cstheme="minorHAnsi"/>
        </w:rPr>
        <w:t>,</w:t>
      </w:r>
      <w:r w:rsidRPr="003B7549">
        <w:rPr>
          <w:rFonts w:cstheme="minorHAnsi"/>
        </w:rPr>
        <w:t xml:space="preserve"> </w:t>
      </w:r>
      <w:r w:rsidRPr="00E05AAF">
        <w:rPr>
          <w:b/>
        </w:rPr>
        <w:t>cin</w:t>
      </w:r>
      <w:r w:rsidRPr="00E05AAF">
        <w:rPr>
          <w:b/>
          <w:spacing w:val="-2"/>
        </w:rPr>
        <w:t>c</w:t>
      </w:r>
      <w:r w:rsidRPr="00E05AAF">
        <w:rPr>
          <w:b/>
        </w:rPr>
        <w:t>o minu</w:t>
      </w:r>
      <w:r w:rsidRPr="00E05AAF">
        <w:rPr>
          <w:b/>
          <w:spacing w:val="-2"/>
        </w:rPr>
        <w:t>t</w:t>
      </w:r>
      <w:r w:rsidRPr="00E05AAF">
        <w:rPr>
          <w:b/>
        </w:rPr>
        <w:t>os</w:t>
      </w:r>
      <w:r w:rsidRPr="003B7549">
        <w:rPr>
          <w:rFonts w:cstheme="minorHAnsi"/>
        </w:rPr>
        <w:t xml:space="preserve"> após a primei</w:t>
      </w:r>
      <w:r w:rsidRPr="003B7549">
        <w:rPr>
          <w:rFonts w:cstheme="minorHAnsi"/>
          <w:spacing w:val="-5"/>
        </w:rPr>
        <w:t>r</w:t>
      </w:r>
      <w:r w:rsidRPr="003B7549">
        <w:rPr>
          <w:rFonts w:cstheme="minorHAnsi"/>
        </w:rPr>
        <w:t xml:space="preserve">a </w:t>
      </w:r>
      <w:r w:rsidRPr="003B7549">
        <w:rPr>
          <w:rFonts w:cstheme="minorHAnsi"/>
          <w:spacing w:val="-3"/>
        </w:rPr>
        <w:t>tentativa</w:t>
      </w:r>
      <w:r w:rsidRPr="003B7549">
        <w:rPr>
          <w:rFonts w:cstheme="minorHAnsi"/>
        </w:rPr>
        <w:t>.</w:t>
      </w:r>
    </w:p>
    <w:p w14:paraId="1408B4C2" w14:textId="05154774" w:rsidR="00195E02" w:rsidRPr="00C71B5F" w:rsidRDefault="00195E02" w:rsidP="00C71B5F">
      <w:pPr>
        <w:pStyle w:val="CEBRASPETITULO"/>
      </w:pPr>
      <w:r w:rsidRPr="00C71B5F">
        <w:t>1</w:t>
      </w:r>
      <w:r w:rsidR="00303B99" w:rsidRPr="00C71B5F">
        <w:t>2</w:t>
      </w:r>
      <w:r w:rsidRPr="00C71B5F">
        <w:t xml:space="preserve">.5.2 DO TESTE ESTÁTICO </w:t>
      </w:r>
      <w:r w:rsidR="00112B7E" w:rsidRPr="00C71B5F">
        <w:t xml:space="preserve">DE </w:t>
      </w:r>
      <w:r w:rsidR="00420AFB" w:rsidRPr="00C71B5F">
        <w:t xml:space="preserve">FLEXÃO </w:t>
      </w:r>
      <w:r w:rsidRPr="00C71B5F">
        <w:t>BARRA</w:t>
      </w:r>
      <w:r w:rsidR="00112B7E" w:rsidRPr="00C71B5F">
        <w:t xml:space="preserve"> FIXA</w:t>
      </w:r>
      <w:r w:rsidRPr="00C71B5F">
        <w:t xml:space="preserve"> (SEXO FEMININO)</w:t>
      </w:r>
    </w:p>
    <w:p w14:paraId="2D0B23CF" w14:textId="4DC8021A" w:rsidR="00195E02" w:rsidRPr="003B7549" w:rsidRDefault="00195E02" w:rsidP="00D601FF">
      <w:pPr>
        <w:pStyle w:val="CEBRASPESUBITEM"/>
        <w:rPr>
          <w:rFonts w:cstheme="minorHAnsi"/>
        </w:rPr>
      </w:pPr>
      <w:r w:rsidRPr="003B7549">
        <w:rPr>
          <w:rFonts w:cstheme="minorHAnsi"/>
        </w:rPr>
        <w:t>1</w:t>
      </w:r>
      <w:r w:rsidR="00303B99">
        <w:rPr>
          <w:rFonts w:cstheme="minorHAnsi"/>
        </w:rPr>
        <w:t>2</w:t>
      </w:r>
      <w:r w:rsidRPr="003B7549">
        <w:rPr>
          <w:rFonts w:cstheme="minorHAnsi"/>
        </w:rPr>
        <w:t>.5.2.1 A m</w:t>
      </w:r>
      <w:r w:rsidRPr="003B7549">
        <w:rPr>
          <w:rFonts w:cstheme="minorHAnsi"/>
          <w:spacing w:val="-1"/>
        </w:rPr>
        <w:t>e</w:t>
      </w:r>
      <w:r w:rsidRPr="003B7549">
        <w:rPr>
          <w:rFonts w:cstheme="minorHAnsi"/>
          <w:spacing w:val="-2"/>
        </w:rPr>
        <w:t>t</w:t>
      </w:r>
      <w:r w:rsidRPr="003B7549">
        <w:rPr>
          <w:rFonts w:cstheme="minorHAnsi"/>
        </w:rPr>
        <w:t>odologia de p</w:t>
      </w:r>
      <w:r w:rsidRPr="003B7549">
        <w:rPr>
          <w:rFonts w:cstheme="minorHAnsi"/>
          <w:spacing w:val="-3"/>
        </w:rPr>
        <w:t>r</w:t>
      </w:r>
      <w:r w:rsidRPr="003B7549">
        <w:rPr>
          <w:rFonts w:cstheme="minorHAnsi"/>
        </w:rPr>
        <w:t>epa</w:t>
      </w:r>
      <w:r w:rsidRPr="003B7549">
        <w:rPr>
          <w:rFonts w:cstheme="minorHAnsi"/>
          <w:spacing w:val="-5"/>
        </w:rPr>
        <w:t>r</w:t>
      </w:r>
      <w:r w:rsidRPr="003B7549">
        <w:rPr>
          <w:rFonts w:cstheme="minorHAnsi"/>
        </w:rPr>
        <w:t>a</w:t>
      </w:r>
      <w:r w:rsidRPr="003B7549">
        <w:rPr>
          <w:rFonts w:cstheme="minorHAnsi"/>
          <w:spacing w:val="-2"/>
        </w:rPr>
        <w:t>ç</w:t>
      </w:r>
      <w:r w:rsidRPr="003B7549">
        <w:rPr>
          <w:rFonts w:cstheme="minorHAnsi"/>
        </w:rPr>
        <w:t xml:space="preserve">ão e </w:t>
      </w:r>
      <w:r w:rsidRPr="003B7549">
        <w:rPr>
          <w:rFonts w:cstheme="minorHAnsi"/>
          <w:spacing w:val="-4"/>
        </w:rPr>
        <w:t>e</w:t>
      </w:r>
      <w:r w:rsidRPr="003B7549">
        <w:rPr>
          <w:rFonts w:cstheme="minorHAnsi"/>
          <w:spacing w:val="-6"/>
        </w:rPr>
        <w:t>x</w:t>
      </w:r>
      <w:r w:rsidRPr="003B7549">
        <w:rPr>
          <w:rFonts w:cstheme="minorHAnsi"/>
        </w:rPr>
        <w:t>ecu</w:t>
      </w:r>
      <w:r w:rsidRPr="003B7549">
        <w:rPr>
          <w:rFonts w:cstheme="minorHAnsi"/>
          <w:spacing w:val="-2"/>
        </w:rPr>
        <w:t>ç</w:t>
      </w:r>
      <w:r w:rsidRPr="003B7549">
        <w:rPr>
          <w:rFonts w:cstheme="minorHAnsi"/>
        </w:rPr>
        <w:t>ão do teste estático de</w:t>
      </w:r>
      <w:r w:rsidR="00625175">
        <w:rPr>
          <w:rFonts w:cstheme="minorHAnsi"/>
        </w:rPr>
        <w:t xml:space="preserve"> </w:t>
      </w:r>
      <w:r w:rsidR="00420AFB">
        <w:rPr>
          <w:rFonts w:cstheme="minorHAnsi"/>
        </w:rPr>
        <w:t xml:space="preserve">flexão em </w:t>
      </w:r>
      <w:r w:rsidRPr="003B7549">
        <w:rPr>
          <w:rFonts w:cstheme="minorHAnsi"/>
        </w:rPr>
        <w:t>barra fixa obedece</w:t>
      </w:r>
      <w:r w:rsidRPr="003B7549">
        <w:rPr>
          <w:rFonts w:cstheme="minorHAnsi"/>
          <w:spacing w:val="-5"/>
        </w:rPr>
        <w:t>r</w:t>
      </w:r>
      <w:r w:rsidRPr="003B7549">
        <w:rPr>
          <w:rFonts w:cstheme="minorHAnsi"/>
        </w:rPr>
        <w:t>á</w:t>
      </w:r>
      <w:r w:rsidRPr="003B7549">
        <w:rPr>
          <w:rFonts w:cstheme="minorHAnsi"/>
          <w:spacing w:val="-9"/>
        </w:rPr>
        <w:t xml:space="preserve"> </w:t>
      </w:r>
      <w:r w:rsidRPr="003B7549">
        <w:rPr>
          <w:rFonts w:cstheme="minorHAnsi"/>
        </w:rPr>
        <w:t>aos segui</w:t>
      </w:r>
      <w:r w:rsidRPr="003B7549">
        <w:rPr>
          <w:rFonts w:cstheme="minorHAnsi"/>
          <w:spacing w:val="-2"/>
        </w:rPr>
        <w:t>n</w:t>
      </w:r>
      <w:r w:rsidRPr="003B7549">
        <w:rPr>
          <w:rFonts w:cstheme="minorHAnsi"/>
          <w:spacing w:val="-3"/>
        </w:rPr>
        <w:t>t</w:t>
      </w:r>
      <w:r w:rsidRPr="003B7549">
        <w:rPr>
          <w:rFonts w:cstheme="minorHAnsi"/>
        </w:rPr>
        <w:t>es</w:t>
      </w:r>
      <w:r w:rsidRPr="003B7549">
        <w:rPr>
          <w:rFonts w:cstheme="minorHAnsi"/>
          <w:spacing w:val="-3"/>
        </w:rPr>
        <w:t xml:space="preserve"> </w:t>
      </w:r>
      <w:r w:rsidRPr="003B7549">
        <w:rPr>
          <w:rFonts w:cstheme="minorHAnsi"/>
        </w:rPr>
        <w:t>cri</w:t>
      </w:r>
      <w:r w:rsidRPr="003B7549">
        <w:rPr>
          <w:rFonts w:cstheme="minorHAnsi"/>
          <w:spacing w:val="-3"/>
        </w:rPr>
        <w:t>t</w:t>
      </w:r>
      <w:r w:rsidRPr="003B7549">
        <w:rPr>
          <w:rFonts w:cstheme="minorHAnsi"/>
        </w:rPr>
        <w:t>érios:</w:t>
      </w:r>
    </w:p>
    <w:p w14:paraId="1F6991EB" w14:textId="77777777" w:rsidR="00195E02" w:rsidRPr="003B7549" w:rsidRDefault="00195E02" w:rsidP="00D601FF">
      <w:pPr>
        <w:pStyle w:val="CEBRASPESUBITEM"/>
        <w:rPr>
          <w:rFonts w:cstheme="minorHAnsi"/>
        </w:rPr>
      </w:pPr>
      <w:r w:rsidRPr="003B7549">
        <w:rPr>
          <w:rFonts w:cstheme="minorHAnsi"/>
        </w:rPr>
        <w:t>I</w:t>
      </w:r>
      <w:r w:rsidRPr="003B7549">
        <w:rPr>
          <w:rFonts w:cstheme="minorHAnsi"/>
          <w:spacing w:val="-1"/>
        </w:rPr>
        <w:t xml:space="preserve"> – </w:t>
      </w:r>
      <w:proofErr w:type="gramStart"/>
      <w:r w:rsidRPr="003B7549">
        <w:rPr>
          <w:rFonts w:cstheme="minorHAnsi"/>
          <w:b/>
        </w:rPr>
        <w:t>posi</w:t>
      </w:r>
      <w:r w:rsidRPr="003B7549">
        <w:rPr>
          <w:rFonts w:cstheme="minorHAnsi"/>
          <w:b/>
          <w:spacing w:val="-2"/>
        </w:rPr>
        <w:t>ç</w:t>
      </w:r>
      <w:r w:rsidRPr="003B7549">
        <w:rPr>
          <w:rFonts w:cstheme="minorHAnsi"/>
          <w:b/>
        </w:rPr>
        <w:t>ão</w:t>
      </w:r>
      <w:proofErr w:type="gramEnd"/>
      <w:r w:rsidRPr="003B7549">
        <w:rPr>
          <w:rFonts w:cstheme="minorHAnsi"/>
          <w:b/>
          <w:spacing w:val="36"/>
        </w:rPr>
        <w:t xml:space="preserve"> </w:t>
      </w:r>
      <w:r w:rsidRPr="003B7549">
        <w:rPr>
          <w:rFonts w:cstheme="minorHAnsi"/>
          <w:b/>
        </w:rPr>
        <w:t>inicial</w:t>
      </w:r>
      <w:r w:rsidRPr="003B7549">
        <w:rPr>
          <w:rFonts w:cstheme="minorHAnsi"/>
        </w:rPr>
        <w:t>:</w:t>
      </w:r>
      <w:r w:rsidRPr="003B7549">
        <w:rPr>
          <w:rFonts w:cstheme="minorHAnsi"/>
          <w:spacing w:val="36"/>
        </w:rPr>
        <w:t xml:space="preserve"> </w:t>
      </w:r>
      <w:r w:rsidRPr="003B7549">
        <w:rPr>
          <w:rFonts w:cstheme="minorHAnsi"/>
        </w:rPr>
        <w:t>ao comando “em posição”, a candidata deverá dependurar-se na barra com pegada livre (</w:t>
      </w:r>
      <w:proofErr w:type="spellStart"/>
      <w:r w:rsidRPr="003B7549">
        <w:rPr>
          <w:rFonts w:cstheme="minorHAnsi"/>
        </w:rPr>
        <w:t>pronada</w:t>
      </w:r>
      <w:proofErr w:type="spellEnd"/>
      <w:r w:rsidRPr="003B7549">
        <w:rPr>
          <w:rFonts w:cstheme="minorHAnsi"/>
        </w:rPr>
        <w:t xml:space="preserve"> ou supinada) mantendo os braços flexionados, o corpo na vertical e o queixo acima da parte superior da barra, sem nela apoiar-se, podendo receber ajuda para atingir essa posição;</w:t>
      </w:r>
    </w:p>
    <w:p w14:paraId="300FB66B" w14:textId="2C91BAF0" w:rsidR="00195E02" w:rsidRPr="003B7549" w:rsidRDefault="00195E02" w:rsidP="00D601FF">
      <w:pPr>
        <w:pStyle w:val="CEBRASPESUBITEM"/>
        <w:rPr>
          <w:rFonts w:cstheme="minorHAnsi"/>
        </w:rPr>
      </w:pPr>
      <w:r w:rsidRPr="003B7549">
        <w:rPr>
          <w:rFonts w:cstheme="minorHAnsi"/>
        </w:rPr>
        <w:t>II</w:t>
      </w:r>
      <w:r w:rsidRPr="003B7549">
        <w:rPr>
          <w:rFonts w:cstheme="minorHAnsi"/>
          <w:spacing w:val="-1"/>
        </w:rPr>
        <w:t xml:space="preserve"> – </w:t>
      </w:r>
      <w:proofErr w:type="gramStart"/>
      <w:r w:rsidRPr="003B7549">
        <w:rPr>
          <w:rFonts w:cstheme="minorHAnsi"/>
          <w:b/>
          <w:spacing w:val="-4"/>
        </w:rPr>
        <w:t>e</w:t>
      </w:r>
      <w:r w:rsidRPr="003B7549">
        <w:rPr>
          <w:rFonts w:cstheme="minorHAnsi"/>
          <w:b/>
          <w:spacing w:val="-6"/>
        </w:rPr>
        <w:t>x</w:t>
      </w:r>
      <w:r w:rsidRPr="003B7549">
        <w:rPr>
          <w:rFonts w:cstheme="minorHAnsi"/>
          <w:b/>
        </w:rPr>
        <w:t>ecu</w:t>
      </w:r>
      <w:r w:rsidRPr="003B7549">
        <w:rPr>
          <w:rFonts w:cstheme="minorHAnsi"/>
          <w:b/>
          <w:spacing w:val="-2"/>
        </w:rPr>
        <w:t>ç</w:t>
      </w:r>
      <w:r w:rsidRPr="003B7549">
        <w:rPr>
          <w:rFonts w:cstheme="minorHAnsi"/>
          <w:b/>
        </w:rPr>
        <w:t>ão</w:t>
      </w:r>
      <w:proofErr w:type="gramEnd"/>
      <w:r w:rsidRPr="003B7549">
        <w:rPr>
          <w:rFonts w:cstheme="minorHAnsi"/>
        </w:rPr>
        <w:t>:</w:t>
      </w:r>
      <w:r w:rsidRPr="003B7549">
        <w:rPr>
          <w:rFonts w:cstheme="minorHAnsi"/>
          <w:spacing w:val="10"/>
        </w:rPr>
        <w:t xml:space="preserve"> </w:t>
      </w:r>
      <w:r w:rsidRPr="003B7549">
        <w:rPr>
          <w:rFonts w:cstheme="minorHAnsi"/>
        </w:rPr>
        <w:t>ao comando “iniciar”, o ponto de apoio é retirado e será iniciada a cronometragem do tempo de permanência da candidata na posição, devendo a candidata permanecer sustentada apenas com o esforço de seus membros superiores, com os dois braços completamente flexionados e queixo acima da parte superior da barra, mas sem tocar a barra com o queixo, corpo na posição vertical, pernas estendidas</w:t>
      </w:r>
      <w:r w:rsidR="00E72FD0">
        <w:rPr>
          <w:rFonts w:cstheme="minorHAnsi"/>
        </w:rPr>
        <w:t>.</w:t>
      </w:r>
    </w:p>
    <w:p w14:paraId="65D5FCBD" w14:textId="2EE4E29A" w:rsidR="00195E02" w:rsidRPr="003B7549" w:rsidRDefault="00195E02"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.5.2.2 Ao final da execução, o fiscal avisará o tempo decorrido.</w:t>
      </w:r>
    </w:p>
    <w:p w14:paraId="5D4DBEA4" w14:textId="1DD5FAD3" w:rsidR="00195E02" w:rsidRPr="003B7549" w:rsidRDefault="00195E02" w:rsidP="0023456F">
      <w:pPr>
        <w:pStyle w:val="CEBRASPESUBITEM"/>
        <w:rPr>
          <w:rFonts w:eastAsia="Calibri" w:cstheme="minorHAnsi"/>
        </w:rPr>
      </w:pPr>
      <w:r w:rsidRPr="003B7549">
        <w:rPr>
          <w:rFonts w:cstheme="minorHAnsi"/>
        </w:rPr>
        <w:t>1</w:t>
      </w:r>
      <w:r w:rsidR="00303B99">
        <w:rPr>
          <w:rFonts w:cstheme="minorHAnsi"/>
        </w:rPr>
        <w:t>2</w:t>
      </w:r>
      <w:r w:rsidRPr="003B7549">
        <w:rPr>
          <w:rFonts w:cstheme="minorHAnsi"/>
        </w:rPr>
        <w:t xml:space="preserve">.5.2.3 </w:t>
      </w:r>
      <w:r w:rsidRPr="003B7549">
        <w:rPr>
          <w:rFonts w:eastAsia="Calibri" w:cstheme="minorHAnsi"/>
        </w:rPr>
        <w:t xml:space="preserve">A cronometragem será encerrada quando: </w:t>
      </w:r>
    </w:p>
    <w:p w14:paraId="0A978D92" w14:textId="193CAC96" w:rsidR="00195E02" w:rsidRPr="003B7549" w:rsidRDefault="00195E02" w:rsidP="0023456F">
      <w:pPr>
        <w:pStyle w:val="CEBRASPESUBITEM"/>
        <w:rPr>
          <w:rFonts w:cstheme="minorHAnsi"/>
        </w:rPr>
      </w:pPr>
      <w:r w:rsidRPr="003B7549">
        <w:rPr>
          <w:rFonts w:cstheme="minorHAnsi"/>
        </w:rPr>
        <w:t xml:space="preserve">I – </w:t>
      </w:r>
      <w:proofErr w:type="gramStart"/>
      <w:r w:rsidRPr="003B7549">
        <w:rPr>
          <w:rFonts w:eastAsia="Calibri" w:cstheme="minorHAnsi"/>
        </w:rPr>
        <w:t>a</w:t>
      </w:r>
      <w:proofErr w:type="gramEnd"/>
      <w:r w:rsidRPr="003B7549">
        <w:rPr>
          <w:rFonts w:eastAsia="Calibri" w:cstheme="minorHAnsi"/>
        </w:rPr>
        <w:t xml:space="preserve"> candidata permanecer pelo tempo mínimo</w:t>
      </w:r>
      <w:r w:rsidR="001F1B5E" w:rsidRPr="003B7549">
        <w:rPr>
          <w:rFonts w:eastAsia="Calibri" w:cstheme="minorHAnsi"/>
        </w:rPr>
        <w:t xml:space="preserve"> exigido</w:t>
      </w:r>
      <w:r w:rsidRPr="003B7549">
        <w:rPr>
          <w:rFonts w:eastAsia="Calibri" w:cstheme="minorHAnsi"/>
        </w:rPr>
        <w:t xml:space="preserve">; </w:t>
      </w:r>
    </w:p>
    <w:p w14:paraId="731ED468" w14:textId="77777777" w:rsidR="00195E02" w:rsidRPr="003B7549" w:rsidRDefault="00195E02" w:rsidP="0023456F">
      <w:pPr>
        <w:pStyle w:val="CEBRASPESUBITEM"/>
        <w:rPr>
          <w:rFonts w:cstheme="minorHAnsi"/>
        </w:rPr>
      </w:pPr>
      <w:r w:rsidRPr="003B7549">
        <w:rPr>
          <w:rFonts w:cstheme="minorHAnsi"/>
        </w:rPr>
        <w:t>II</w:t>
      </w:r>
      <w:r w:rsidRPr="003B7549">
        <w:rPr>
          <w:rFonts w:eastAsia="Calibri" w:cstheme="minorHAnsi"/>
        </w:rPr>
        <w:t xml:space="preserve"> – </w:t>
      </w:r>
      <w:proofErr w:type="gramStart"/>
      <w:r w:rsidRPr="003B7549">
        <w:rPr>
          <w:rFonts w:eastAsia="Calibri" w:cstheme="minorHAnsi"/>
        </w:rPr>
        <w:t>a</w:t>
      </w:r>
      <w:proofErr w:type="gramEnd"/>
      <w:r w:rsidRPr="003B7549">
        <w:rPr>
          <w:rFonts w:eastAsia="Calibri" w:cstheme="minorHAnsi"/>
        </w:rPr>
        <w:t xml:space="preserve"> candidata ceder à sustentação, deixando o queixo ficar abaixo da parte superior da barra, ou tocar a barra com o queixo; </w:t>
      </w:r>
    </w:p>
    <w:p w14:paraId="00C786BB" w14:textId="270C2551" w:rsidR="00195E02" w:rsidRPr="003B7549" w:rsidRDefault="00195E02" w:rsidP="0023456F">
      <w:pPr>
        <w:pStyle w:val="CEBRASPESUBITEM"/>
        <w:rPr>
          <w:rFonts w:eastAsia="Calibri" w:cstheme="minorHAnsi"/>
        </w:rPr>
      </w:pPr>
      <w:r w:rsidRPr="003B7549">
        <w:rPr>
          <w:rFonts w:cstheme="minorHAnsi"/>
        </w:rPr>
        <w:lastRenderedPageBreak/>
        <w:t>III</w:t>
      </w:r>
      <w:r w:rsidRPr="003B7549">
        <w:rPr>
          <w:rFonts w:eastAsia="Calibri" w:cstheme="minorHAnsi"/>
        </w:rPr>
        <w:t xml:space="preserve"> – flexionar joelhos </w:t>
      </w:r>
      <w:r w:rsidR="006A3051">
        <w:rPr>
          <w:rFonts w:eastAsia="Calibri" w:cstheme="minorHAnsi"/>
        </w:rPr>
        <w:t>e(</w:t>
      </w:r>
      <w:r w:rsidRPr="003B7549">
        <w:rPr>
          <w:rFonts w:eastAsia="Calibri" w:cstheme="minorHAnsi"/>
        </w:rPr>
        <w:t>ou</w:t>
      </w:r>
      <w:r w:rsidR="006A3051">
        <w:rPr>
          <w:rFonts w:eastAsia="Calibri" w:cstheme="minorHAnsi"/>
        </w:rPr>
        <w:t>)</w:t>
      </w:r>
      <w:r w:rsidRPr="003B7549">
        <w:rPr>
          <w:rFonts w:eastAsia="Calibri" w:cstheme="minorHAnsi"/>
        </w:rPr>
        <w:t xml:space="preserve"> quadril;</w:t>
      </w:r>
    </w:p>
    <w:p w14:paraId="01886B9C" w14:textId="77777777" w:rsidR="00195E02" w:rsidRPr="003B7549" w:rsidRDefault="00195E02" w:rsidP="0023456F">
      <w:pPr>
        <w:pStyle w:val="CEBRASPESUBITEM"/>
        <w:rPr>
          <w:rFonts w:cstheme="minorHAnsi"/>
        </w:rPr>
      </w:pPr>
      <w:r w:rsidRPr="003B7549">
        <w:rPr>
          <w:rFonts w:cstheme="minorHAnsi"/>
        </w:rPr>
        <w:t xml:space="preserve">IV – </w:t>
      </w:r>
      <w:proofErr w:type="gramStart"/>
      <w:r w:rsidRPr="003B7549">
        <w:rPr>
          <w:rFonts w:eastAsia="Calibri" w:cstheme="minorHAnsi"/>
        </w:rPr>
        <w:t>descumprir</w:t>
      </w:r>
      <w:proofErr w:type="gramEnd"/>
      <w:r w:rsidRPr="003B7549">
        <w:rPr>
          <w:rFonts w:eastAsia="Calibri" w:cstheme="minorHAnsi"/>
        </w:rPr>
        <w:t xml:space="preserve"> qualquer exigência para a realização deste teste.</w:t>
      </w:r>
    </w:p>
    <w:p w14:paraId="6994F193" w14:textId="4A60DE91" w:rsidR="00195E02" w:rsidRPr="003B7549" w:rsidRDefault="00195E02"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.5.2.4 Não</w:t>
      </w:r>
      <w:r w:rsidRPr="003B7549">
        <w:rPr>
          <w:rFonts w:cstheme="minorHAnsi"/>
          <w:spacing w:val="-4"/>
        </w:rPr>
        <w:t xml:space="preserve"> </w:t>
      </w:r>
      <w:r w:rsidRPr="003B7549">
        <w:rPr>
          <w:rFonts w:cstheme="minorHAnsi"/>
        </w:rPr>
        <w:t>se</w:t>
      </w:r>
      <w:r w:rsidRPr="003B7549">
        <w:rPr>
          <w:rFonts w:cstheme="minorHAnsi"/>
          <w:spacing w:val="-5"/>
        </w:rPr>
        <w:t>r</w:t>
      </w:r>
      <w:r w:rsidRPr="003B7549">
        <w:rPr>
          <w:rFonts w:cstheme="minorHAnsi"/>
        </w:rPr>
        <w:t>á</w:t>
      </w:r>
      <w:r w:rsidRPr="003B7549">
        <w:rPr>
          <w:rFonts w:cstheme="minorHAnsi"/>
          <w:spacing w:val="-3"/>
        </w:rPr>
        <w:t xml:space="preserve"> </w:t>
      </w:r>
      <w:r w:rsidRPr="003B7549">
        <w:rPr>
          <w:rFonts w:cstheme="minorHAnsi"/>
        </w:rPr>
        <w:t xml:space="preserve">permitido à </w:t>
      </w:r>
      <w:r w:rsidRPr="003B7549">
        <w:rPr>
          <w:rFonts w:cstheme="minorHAnsi"/>
          <w:spacing w:val="-2"/>
        </w:rPr>
        <w:t>c</w:t>
      </w:r>
      <w:r w:rsidRPr="003B7549">
        <w:rPr>
          <w:rFonts w:cstheme="minorHAnsi"/>
        </w:rPr>
        <w:t>andid</w:t>
      </w:r>
      <w:r w:rsidRPr="003B7549">
        <w:rPr>
          <w:rFonts w:cstheme="minorHAnsi"/>
          <w:spacing w:val="-2"/>
        </w:rPr>
        <w:t>a</w:t>
      </w:r>
      <w:r w:rsidRPr="003B7549">
        <w:rPr>
          <w:rFonts w:cstheme="minorHAnsi"/>
          <w:spacing w:val="-3"/>
        </w:rPr>
        <w:t>t</w:t>
      </w:r>
      <w:r w:rsidRPr="003B7549">
        <w:rPr>
          <w:rFonts w:cstheme="minorHAnsi"/>
        </w:rPr>
        <w:t>a,</w:t>
      </w:r>
      <w:r w:rsidRPr="003B7549">
        <w:rPr>
          <w:rFonts w:cstheme="minorHAnsi"/>
          <w:spacing w:val="-4"/>
        </w:rPr>
        <w:t xml:space="preserve"> </w:t>
      </w:r>
      <w:r w:rsidRPr="003B7549">
        <w:rPr>
          <w:rFonts w:cstheme="minorHAnsi"/>
        </w:rPr>
        <w:t xml:space="preserve">quando da </w:t>
      </w:r>
      <w:r w:rsidRPr="003B7549">
        <w:rPr>
          <w:rFonts w:cstheme="minorHAnsi"/>
          <w:spacing w:val="-3"/>
        </w:rPr>
        <w:t>r</w:t>
      </w:r>
      <w:r w:rsidRPr="003B7549">
        <w:rPr>
          <w:rFonts w:cstheme="minorHAnsi"/>
        </w:rPr>
        <w:t>eali</w:t>
      </w:r>
      <w:r w:rsidRPr="003B7549">
        <w:rPr>
          <w:rFonts w:cstheme="minorHAnsi"/>
          <w:spacing w:val="-4"/>
        </w:rPr>
        <w:t>z</w:t>
      </w:r>
      <w:r w:rsidRPr="003B7549">
        <w:rPr>
          <w:rFonts w:cstheme="minorHAnsi"/>
        </w:rPr>
        <w:t>a</w:t>
      </w:r>
      <w:r w:rsidRPr="003B7549">
        <w:rPr>
          <w:rFonts w:cstheme="minorHAnsi"/>
          <w:spacing w:val="-2"/>
        </w:rPr>
        <w:t>ç</w:t>
      </w:r>
      <w:r w:rsidRPr="003B7549">
        <w:rPr>
          <w:rFonts w:cstheme="minorHAnsi"/>
        </w:rPr>
        <w:t>ão</w:t>
      </w:r>
      <w:r w:rsidRPr="003B7549">
        <w:rPr>
          <w:rFonts w:cstheme="minorHAnsi"/>
          <w:spacing w:val="-3"/>
        </w:rPr>
        <w:t xml:space="preserve"> </w:t>
      </w:r>
      <w:r w:rsidRPr="003B7549">
        <w:rPr>
          <w:rFonts w:cstheme="minorHAnsi"/>
        </w:rPr>
        <w:t xml:space="preserve">do teste estático de </w:t>
      </w:r>
      <w:r w:rsidR="00420AFB">
        <w:rPr>
          <w:rFonts w:cstheme="minorHAnsi"/>
        </w:rPr>
        <w:t xml:space="preserve">flexão em </w:t>
      </w:r>
      <w:r w:rsidRPr="003B7549">
        <w:rPr>
          <w:rFonts w:cstheme="minorHAnsi"/>
        </w:rPr>
        <w:t>barra fixa:</w:t>
      </w:r>
    </w:p>
    <w:p w14:paraId="120478B2" w14:textId="77777777" w:rsidR="00195E02" w:rsidRPr="003B7549" w:rsidRDefault="00195E02" w:rsidP="0023456F">
      <w:pPr>
        <w:pStyle w:val="CEBRASPESUBITEM"/>
        <w:rPr>
          <w:rFonts w:cstheme="minorHAnsi"/>
        </w:rPr>
      </w:pPr>
      <w:r w:rsidRPr="0023456F">
        <w:rPr>
          <w:rFonts w:cstheme="minorHAnsi"/>
        </w:rPr>
        <w:t xml:space="preserve">I – </w:t>
      </w:r>
      <w:proofErr w:type="gramStart"/>
      <w:r w:rsidRPr="0023456F">
        <w:rPr>
          <w:rFonts w:cstheme="minorHAnsi"/>
        </w:rPr>
        <w:t>tocar</w:t>
      </w:r>
      <w:proofErr w:type="gramEnd"/>
      <w:r w:rsidRPr="0023456F">
        <w:rPr>
          <w:rFonts w:cstheme="minorHAnsi"/>
        </w:rPr>
        <w:t xml:space="preserve"> com o(s) pé(s) o solo ou qualquer parte de sustentação da barra após o início das execuções, sendo</w:t>
      </w:r>
      <w:r w:rsidRPr="003B7549">
        <w:rPr>
          <w:rFonts w:cstheme="minorHAnsi"/>
        </w:rPr>
        <w:t xml:space="preserve"> permitida a flexão</w:t>
      </w:r>
      <w:r w:rsidRPr="003B7549">
        <w:rPr>
          <w:rFonts w:cstheme="minorHAnsi"/>
          <w:spacing w:val="-2"/>
        </w:rPr>
        <w:t xml:space="preserve"> </w:t>
      </w:r>
      <w:r w:rsidRPr="003B7549">
        <w:rPr>
          <w:rFonts w:cstheme="minorHAnsi"/>
        </w:rPr>
        <w:t>de</w:t>
      </w:r>
      <w:r w:rsidRPr="003B7549">
        <w:rPr>
          <w:rFonts w:cstheme="minorHAnsi"/>
          <w:spacing w:val="-2"/>
        </w:rPr>
        <w:t xml:space="preserve"> </w:t>
      </w:r>
      <w:r w:rsidRPr="003B7549">
        <w:rPr>
          <w:rFonts w:cstheme="minorHAnsi"/>
        </w:rPr>
        <w:t>joelhos pa</w:t>
      </w:r>
      <w:r w:rsidRPr="003B7549">
        <w:rPr>
          <w:rFonts w:cstheme="minorHAnsi"/>
          <w:spacing w:val="-5"/>
        </w:rPr>
        <w:t>r</w:t>
      </w:r>
      <w:r w:rsidRPr="003B7549">
        <w:rPr>
          <w:rFonts w:cstheme="minorHAnsi"/>
        </w:rPr>
        <w:t xml:space="preserve">a </w:t>
      </w:r>
      <w:r w:rsidRPr="003B7549">
        <w:rPr>
          <w:rFonts w:cstheme="minorHAnsi"/>
          <w:spacing w:val="-1"/>
        </w:rPr>
        <w:t>e</w:t>
      </w:r>
      <w:r w:rsidRPr="003B7549">
        <w:rPr>
          <w:rFonts w:cstheme="minorHAnsi"/>
        </w:rPr>
        <w:t>vi</w:t>
      </w:r>
      <w:r w:rsidRPr="003B7549">
        <w:rPr>
          <w:rFonts w:cstheme="minorHAnsi"/>
          <w:spacing w:val="-3"/>
        </w:rPr>
        <w:t>t</w:t>
      </w:r>
      <w:r w:rsidRPr="003B7549">
        <w:rPr>
          <w:rFonts w:cstheme="minorHAnsi"/>
        </w:rPr>
        <w:t>ar</w:t>
      </w:r>
      <w:r w:rsidRPr="003B7549">
        <w:rPr>
          <w:rFonts w:cstheme="minorHAnsi"/>
          <w:spacing w:val="-3"/>
        </w:rPr>
        <w:t xml:space="preserve"> </w:t>
      </w:r>
      <w:r w:rsidRPr="003B7549">
        <w:rPr>
          <w:rFonts w:cstheme="minorHAnsi"/>
        </w:rPr>
        <w:t xml:space="preserve">o </w:t>
      </w:r>
      <w:r w:rsidRPr="003B7549">
        <w:rPr>
          <w:rFonts w:cstheme="minorHAnsi"/>
          <w:spacing w:val="-2"/>
        </w:rPr>
        <w:t>t</w:t>
      </w:r>
      <w:r w:rsidRPr="003B7549">
        <w:rPr>
          <w:rFonts w:cstheme="minorHAnsi"/>
        </w:rPr>
        <w:t>oque</w:t>
      </w:r>
      <w:r w:rsidRPr="003B7549">
        <w:rPr>
          <w:rFonts w:cstheme="minorHAnsi"/>
          <w:spacing w:val="-1"/>
        </w:rPr>
        <w:t xml:space="preserve"> </w:t>
      </w:r>
      <w:r w:rsidRPr="003B7549">
        <w:rPr>
          <w:rFonts w:cstheme="minorHAnsi"/>
        </w:rPr>
        <w:t>no solo;</w:t>
      </w:r>
    </w:p>
    <w:p w14:paraId="5096F930" w14:textId="77777777" w:rsidR="00195E02" w:rsidRPr="003B7549" w:rsidRDefault="00195E02" w:rsidP="0023456F">
      <w:pPr>
        <w:pStyle w:val="CEBRASPESUBITEM"/>
        <w:rPr>
          <w:rFonts w:cstheme="minorHAnsi"/>
        </w:rPr>
      </w:pPr>
      <w:r w:rsidRPr="003B7549">
        <w:rPr>
          <w:rFonts w:cstheme="minorHAnsi"/>
        </w:rPr>
        <w:t>II</w:t>
      </w:r>
      <w:r w:rsidRPr="003B7549">
        <w:rPr>
          <w:rFonts w:cstheme="minorHAnsi"/>
          <w:spacing w:val="-1"/>
        </w:rPr>
        <w:t xml:space="preserve"> – </w:t>
      </w:r>
      <w:proofErr w:type="gramStart"/>
      <w:r w:rsidRPr="003B7549">
        <w:rPr>
          <w:rFonts w:cstheme="minorHAnsi"/>
        </w:rPr>
        <w:t>após</w:t>
      </w:r>
      <w:proofErr w:type="gramEnd"/>
      <w:r w:rsidRPr="003B7549">
        <w:rPr>
          <w:rFonts w:cstheme="minorHAnsi"/>
        </w:rPr>
        <w:t xml:space="preserve"> a </w:t>
      </w:r>
      <w:r w:rsidRPr="003B7549">
        <w:rPr>
          <w:rFonts w:cstheme="minorHAnsi"/>
          <w:spacing w:val="-2"/>
        </w:rPr>
        <w:t>t</w:t>
      </w:r>
      <w:r w:rsidRPr="003B7549">
        <w:rPr>
          <w:rFonts w:cstheme="minorHAnsi"/>
        </w:rPr>
        <w:t>omada</w:t>
      </w:r>
      <w:r w:rsidRPr="003B7549">
        <w:rPr>
          <w:rFonts w:cstheme="minorHAnsi"/>
          <w:spacing w:val="-1"/>
        </w:rPr>
        <w:t xml:space="preserve"> </w:t>
      </w:r>
      <w:r w:rsidRPr="003B7549">
        <w:rPr>
          <w:rFonts w:cstheme="minorHAnsi"/>
        </w:rPr>
        <w:t>da posi</w:t>
      </w:r>
      <w:r w:rsidRPr="003B7549">
        <w:rPr>
          <w:rFonts w:cstheme="minorHAnsi"/>
          <w:spacing w:val="-2"/>
        </w:rPr>
        <w:t>ç</w:t>
      </w:r>
      <w:r w:rsidRPr="003B7549">
        <w:rPr>
          <w:rFonts w:cstheme="minorHAnsi"/>
        </w:rPr>
        <w:t xml:space="preserve">ão inicial, </w:t>
      </w:r>
      <w:r w:rsidRPr="003B7549">
        <w:rPr>
          <w:rFonts w:cstheme="minorHAnsi"/>
          <w:spacing w:val="-3"/>
        </w:rPr>
        <w:t>r</w:t>
      </w:r>
      <w:r w:rsidRPr="003B7549">
        <w:rPr>
          <w:rFonts w:cstheme="minorHAnsi"/>
        </w:rPr>
        <w:t>eceber</w:t>
      </w:r>
      <w:r w:rsidRPr="003B7549">
        <w:rPr>
          <w:rFonts w:cstheme="minorHAnsi"/>
          <w:spacing w:val="-8"/>
        </w:rPr>
        <w:t xml:space="preserve"> </w:t>
      </w:r>
      <w:r w:rsidRPr="003B7549">
        <w:rPr>
          <w:rFonts w:cstheme="minorHAnsi"/>
        </w:rPr>
        <w:t>qualquer tipo de</w:t>
      </w:r>
      <w:r w:rsidRPr="003B7549">
        <w:rPr>
          <w:rFonts w:cstheme="minorHAnsi"/>
          <w:spacing w:val="-2"/>
        </w:rPr>
        <w:t xml:space="preserve"> </w:t>
      </w:r>
      <w:r w:rsidRPr="003B7549">
        <w:rPr>
          <w:rFonts w:cstheme="minorHAnsi"/>
        </w:rPr>
        <w:t>ajuda física;</w:t>
      </w:r>
    </w:p>
    <w:p w14:paraId="4AE28CF0" w14:textId="77777777" w:rsidR="00195E02" w:rsidRPr="003B7549" w:rsidRDefault="00195E02" w:rsidP="0023456F">
      <w:pPr>
        <w:pStyle w:val="CEBRASPESUBITEM"/>
        <w:rPr>
          <w:rFonts w:cstheme="minorHAnsi"/>
        </w:rPr>
      </w:pPr>
      <w:r w:rsidRPr="003B7549">
        <w:rPr>
          <w:rFonts w:cstheme="minorHAnsi"/>
        </w:rPr>
        <w:t>III – utili</w:t>
      </w:r>
      <w:r w:rsidRPr="003B7549">
        <w:rPr>
          <w:rFonts w:cstheme="minorHAnsi"/>
          <w:spacing w:val="-4"/>
        </w:rPr>
        <w:t>z</w:t>
      </w:r>
      <w:r w:rsidRPr="003B7549">
        <w:rPr>
          <w:rFonts w:cstheme="minorHAnsi"/>
        </w:rPr>
        <w:t>ar</w:t>
      </w:r>
      <w:r w:rsidRPr="003B7549">
        <w:rPr>
          <w:rFonts w:cstheme="minorHAnsi"/>
          <w:spacing w:val="-2"/>
        </w:rPr>
        <w:t xml:space="preserve"> </w:t>
      </w:r>
      <w:r w:rsidRPr="003B7549">
        <w:rPr>
          <w:rFonts w:cstheme="minorHAnsi"/>
        </w:rPr>
        <w:t>lu</w:t>
      </w:r>
      <w:r w:rsidRPr="003B7549">
        <w:rPr>
          <w:rFonts w:cstheme="minorHAnsi"/>
          <w:spacing w:val="-4"/>
        </w:rPr>
        <w:t>v</w:t>
      </w:r>
      <w:r w:rsidRPr="003B7549">
        <w:rPr>
          <w:rFonts w:cstheme="minorHAnsi"/>
        </w:rPr>
        <w:t>a(s) ou qualquer out</w:t>
      </w:r>
      <w:r w:rsidRPr="003B7549">
        <w:rPr>
          <w:rFonts w:cstheme="minorHAnsi"/>
          <w:spacing w:val="-4"/>
        </w:rPr>
        <w:t>r</w:t>
      </w:r>
      <w:r w:rsidRPr="003B7549">
        <w:rPr>
          <w:rFonts w:cstheme="minorHAnsi"/>
        </w:rPr>
        <w:t>o artifício pa</w:t>
      </w:r>
      <w:r w:rsidRPr="003B7549">
        <w:rPr>
          <w:rFonts w:cstheme="minorHAnsi"/>
          <w:spacing w:val="-5"/>
        </w:rPr>
        <w:t>r</w:t>
      </w:r>
      <w:r w:rsidRPr="003B7549">
        <w:rPr>
          <w:rFonts w:cstheme="minorHAnsi"/>
        </w:rPr>
        <w:t>a a p</w:t>
      </w:r>
      <w:r w:rsidRPr="003B7549">
        <w:rPr>
          <w:rFonts w:cstheme="minorHAnsi"/>
          <w:spacing w:val="-4"/>
        </w:rPr>
        <w:t>r</w:t>
      </w:r>
      <w:r w:rsidRPr="003B7549">
        <w:rPr>
          <w:rFonts w:cstheme="minorHAnsi"/>
        </w:rPr>
        <w:t>o</w:t>
      </w:r>
      <w:r w:rsidRPr="003B7549">
        <w:rPr>
          <w:rFonts w:cstheme="minorHAnsi"/>
          <w:spacing w:val="-3"/>
        </w:rPr>
        <w:t>t</w:t>
      </w:r>
      <w:r w:rsidRPr="003B7549">
        <w:rPr>
          <w:rFonts w:cstheme="minorHAnsi"/>
        </w:rPr>
        <w:t>e</w:t>
      </w:r>
      <w:r w:rsidRPr="003B7549">
        <w:rPr>
          <w:rFonts w:cstheme="minorHAnsi"/>
          <w:spacing w:val="-2"/>
        </w:rPr>
        <w:t>ç</w:t>
      </w:r>
      <w:r w:rsidRPr="003B7549">
        <w:rPr>
          <w:rFonts w:cstheme="minorHAnsi"/>
        </w:rPr>
        <w:t>ão</w:t>
      </w:r>
      <w:r w:rsidRPr="003B7549">
        <w:rPr>
          <w:rFonts w:cstheme="minorHAnsi"/>
          <w:spacing w:val="-2"/>
        </w:rPr>
        <w:t xml:space="preserve"> </w:t>
      </w:r>
      <w:r w:rsidRPr="003B7549">
        <w:rPr>
          <w:rFonts w:cstheme="minorHAnsi"/>
        </w:rPr>
        <w:t>das mãos;</w:t>
      </w:r>
    </w:p>
    <w:p w14:paraId="7045BF9B" w14:textId="77777777" w:rsidR="00195E02" w:rsidRPr="003B7549" w:rsidRDefault="00195E02" w:rsidP="0023456F">
      <w:pPr>
        <w:pStyle w:val="CEBRASPESUBITEM"/>
        <w:rPr>
          <w:rFonts w:cstheme="minorHAnsi"/>
        </w:rPr>
      </w:pPr>
      <w:r w:rsidRPr="003B7549">
        <w:rPr>
          <w:rFonts w:cstheme="minorHAnsi"/>
        </w:rPr>
        <w:t xml:space="preserve">IV – </w:t>
      </w:r>
      <w:proofErr w:type="gramStart"/>
      <w:r w:rsidRPr="003B7549">
        <w:rPr>
          <w:rFonts w:cstheme="minorHAnsi"/>
        </w:rPr>
        <w:t>permitir</w:t>
      </w:r>
      <w:proofErr w:type="gramEnd"/>
      <w:r w:rsidRPr="003B7549">
        <w:rPr>
          <w:rFonts w:cstheme="minorHAnsi"/>
          <w:spacing w:val="-7"/>
        </w:rPr>
        <w:t xml:space="preserve"> </w:t>
      </w:r>
      <w:r w:rsidRPr="003B7549">
        <w:rPr>
          <w:rFonts w:cstheme="minorHAnsi"/>
        </w:rPr>
        <w:t>que o quei</w:t>
      </w:r>
      <w:r w:rsidRPr="003B7549">
        <w:rPr>
          <w:rFonts w:cstheme="minorHAnsi"/>
          <w:spacing w:val="-6"/>
        </w:rPr>
        <w:t>x</w:t>
      </w:r>
      <w:r w:rsidRPr="003B7549">
        <w:rPr>
          <w:rFonts w:cstheme="minorHAnsi"/>
        </w:rPr>
        <w:t>o fique abai</w:t>
      </w:r>
      <w:r w:rsidRPr="003B7549">
        <w:rPr>
          <w:rFonts w:cstheme="minorHAnsi"/>
          <w:spacing w:val="-6"/>
        </w:rPr>
        <w:t>x</w:t>
      </w:r>
      <w:r w:rsidRPr="003B7549">
        <w:rPr>
          <w:rFonts w:cstheme="minorHAnsi"/>
        </w:rPr>
        <w:t>o da par</w:t>
      </w:r>
      <w:r w:rsidRPr="003B7549">
        <w:rPr>
          <w:rFonts w:cstheme="minorHAnsi"/>
          <w:spacing w:val="-3"/>
        </w:rPr>
        <w:t>t</w:t>
      </w:r>
      <w:r w:rsidRPr="003B7549">
        <w:rPr>
          <w:rFonts w:cstheme="minorHAnsi"/>
        </w:rPr>
        <w:t>e</w:t>
      </w:r>
      <w:r w:rsidRPr="003B7549">
        <w:rPr>
          <w:rFonts w:cstheme="minorHAnsi"/>
          <w:spacing w:val="-5"/>
        </w:rPr>
        <w:t xml:space="preserve"> </w:t>
      </w:r>
      <w:r w:rsidRPr="003B7549">
        <w:rPr>
          <w:rFonts w:cstheme="minorHAnsi"/>
        </w:rPr>
        <w:t>superior da bar</w:t>
      </w:r>
      <w:r w:rsidRPr="003B7549">
        <w:rPr>
          <w:rFonts w:cstheme="minorHAnsi"/>
          <w:spacing w:val="-5"/>
        </w:rPr>
        <w:t>r</w:t>
      </w:r>
      <w:r w:rsidRPr="003B7549">
        <w:rPr>
          <w:rFonts w:cstheme="minorHAnsi"/>
        </w:rPr>
        <w:t>a;</w:t>
      </w:r>
    </w:p>
    <w:p w14:paraId="3ED49724" w14:textId="77777777" w:rsidR="00195E02" w:rsidRPr="003B7549" w:rsidRDefault="00195E02" w:rsidP="0023456F">
      <w:pPr>
        <w:pStyle w:val="CEBRASPESUBITEM"/>
        <w:rPr>
          <w:rFonts w:cstheme="minorHAnsi"/>
        </w:rPr>
      </w:pPr>
      <w:r w:rsidRPr="003B7549">
        <w:rPr>
          <w:rFonts w:cstheme="minorHAnsi"/>
        </w:rPr>
        <w:t xml:space="preserve">V – </w:t>
      </w:r>
      <w:proofErr w:type="gramStart"/>
      <w:r w:rsidRPr="003B7549">
        <w:rPr>
          <w:rFonts w:cstheme="minorHAnsi"/>
        </w:rPr>
        <w:t>apoiar</w:t>
      </w:r>
      <w:proofErr w:type="gramEnd"/>
      <w:r w:rsidRPr="003B7549">
        <w:rPr>
          <w:rFonts w:cstheme="minorHAnsi"/>
        </w:rPr>
        <w:t xml:space="preserve"> o quei</w:t>
      </w:r>
      <w:r w:rsidRPr="003B7549">
        <w:rPr>
          <w:rFonts w:cstheme="minorHAnsi"/>
          <w:spacing w:val="-6"/>
        </w:rPr>
        <w:t>x</w:t>
      </w:r>
      <w:r w:rsidRPr="003B7549">
        <w:rPr>
          <w:rFonts w:cstheme="minorHAnsi"/>
        </w:rPr>
        <w:t>o na bar</w:t>
      </w:r>
      <w:r w:rsidRPr="003B7549">
        <w:rPr>
          <w:rFonts w:cstheme="minorHAnsi"/>
          <w:spacing w:val="-5"/>
        </w:rPr>
        <w:t>r</w:t>
      </w:r>
      <w:r w:rsidRPr="003B7549">
        <w:rPr>
          <w:rFonts w:cstheme="minorHAnsi"/>
        </w:rPr>
        <w:t>a;</w:t>
      </w:r>
    </w:p>
    <w:p w14:paraId="7CB72767" w14:textId="77777777" w:rsidR="00195E02" w:rsidRPr="003B7549" w:rsidRDefault="00195E02" w:rsidP="0023456F">
      <w:pPr>
        <w:pStyle w:val="CEBRASPESUBITEM"/>
        <w:rPr>
          <w:rFonts w:cstheme="minorHAnsi"/>
        </w:rPr>
      </w:pPr>
      <w:r w:rsidRPr="003B7549">
        <w:rPr>
          <w:rFonts w:cstheme="minorHAnsi"/>
        </w:rPr>
        <w:t xml:space="preserve">VI – </w:t>
      </w:r>
      <w:proofErr w:type="gramStart"/>
      <w:r w:rsidRPr="003B7549">
        <w:rPr>
          <w:rFonts w:cstheme="minorHAnsi"/>
        </w:rPr>
        <w:t>realizar</w:t>
      </w:r>
      <w:proofErr w:type="gramEnd"/>
      <w:r w:rsidRPr="003B7549">
        <w:rPr>
          <w:rFonts w:cstheme="minorHAnsi"/>
        </w:rPr>
        <w:t xml:space="preserve"> a “pedalada”;</w:t>
      </w:r>
    </w:p>
    <w:p w14:paraId="196F86C4" w14:textId="77777777" w:rsidR="00195E02" w:rsidRPr="003B7549" w:rsidRDefault="00195E02" w:rsidP="0023456F">
      <w:pPr>
        <w:pStyle w:val="CEBRASPESUBITEM"/>
        <w:rPr>
          <w:rFonts w:cstheme="minorHAnsi"/>
        </w:rPr>
      </w:pPr>
      <w:r w:rsidRPr="003B7549">
        <w:rPr>
          <w:rFonts w:cstheme="minorHAnsi"/>
        </w:rPr>
        <w:t>VII – realizar o “chute”;</w:t>
      </w:r>
    </w:p>
    <w:p w14:paraId="6691D9DA" w14:textId="77777777" w:rsidR="00195E02" w:rsidRPr="003B7549" w:rsidRDefault="00195E02" w:rsidP="0023456F">
      <w:pPr>
        <w:pStyle w:val="CEBRASPESUBITEM"/>
        <w:rPr>
          <w:rFonts w:cstheme="minorHAnsi"/>
        </w:rPr>
      </w:pPr>
      <w:r w:rsidRPr="003B7549">
        <w:rPr>
          <w:rFonts w:cstheme="minorHAnsi"/>
        </w:rPr>
        <w:t>VIII – estender o pescoço; ou</w:t>
      </w:r>
    </w:p>
    <w:p w14:paraId="045F796F" w14:textId="4AEB36BF" w:rsidR="00195E02" w:rsidRPr="003B7549" w:rsidRDefault="00195E02" w:rsidP="0023456F">
      <w:pPr>
        <w:pStyle w:val="CEBRASPESUBITEM"/>
        <w:rPr>
          <w:rFonts w:cstheme="minorHAnsi"/>
        </w:rPr>
      </w:pPr>
      <w:r w:rsidRPr="003B7549">
        <w:rPr>
          <w:rFonts w:cstheme="minorHAnsi"/>
        </w:rPr>
        <w:t xml:space="preserve">IX – </w:t>
      </w:r>
      <w:proofErr w:type="gramStart"/>
      <w:r w:rsidRPr="003B7549">
        <w:rPr>
          <w:rFonts w:cstheme="minorHAnsi"/>
        </w:rPr>
        <w:t>não</w:t>
      </w:r>
      <w:proofErr w:type="gramEnd"/>
      <w:r w:rsidRPr="003B7549">
        <w:rPr>
          <w:rFonts w:cstheme="minorHAnsi"/>
        </w:rPr>
        <w:t xml:space="preserve"> manter o corpo completamente na posição vertical, com exceção nos casos em que o auxiliar de banca examinadora </w:t>
      </w:r>
      <w:r w:rsidR="007975E0">
        <w:rPr>
          <w:rFonts w:cstheme="minorHAnsi"/>
        </w:rPr>
        <w:t>permita</w:t>
      </w:r>
      <w:r w:rsidRPr="003B7549">
        <w:rPr>
          <w:rFonts w:cstheme="minorHAnsi"/>
        </w:rPr>
        <w:t xml:space="preserve"> expressamente a flexão de joelhos, para evitar que as candidatas mais altas toquem os pés no solo estando na posição inicial.</w:t>
      </w:r>
    </w:p>
    <w:p w14:paraId="5DC246C1" w14:textId="5132605E" w:rsidR="00195E02" w:rsidRPr="003B7549" w:rsidRDefault="00195E02"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 xml:space="preserve">.5.2.5 A candidata que não permanecer em suspensão isométrica por, no mínimo, </w:t>
      </w:r>
      <w:r w:rsidR="00A55BAD">
        <w:rPr>
          <w:rFonts w:cstheme="minorHAnsi"/>
          <w:b/>
        </w:rPr>
        <w:t>oito</w:t>
      </w:r>
      <w:r w:rsidR="00A55BAD" w:rsidRPr="003B7549">
        <w:rPr>
          <w:rFonts w:cstheme="minorHAnsi"/>
          <w:b/>
        </w:rPr>
        <w:t xml:space="preserve"> </w:t>
      </w:r>
      <w:r w:rsidRPr="003B7549">
        <w:rPr>
          <w:rFonts w:cstheme="minorHAnsi"/>
          <w:b/>
        </w:rPr>
        <w:t>segundos</w:t>
      </w:r>
      <w:r w:rsidRPr="003B7549">
        <w:rPr>
          <w:rFonts w:cstheme="minorHAnsi"/>
        </w:rPr>
        <w:t xml:space="preserve"> será eliminada.</w:t>
      </w:r>
    </w:p>
    <w:p w14:paraId="01213322" w14:textId="19322C5C" w:rsidR="00195E02" w:rsidRPr="003B7549" w:rsidRDefault="00195E02"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 xml:space="preserve">.5.2.6 Quando da </w:t>
      </w:r>
      <w:r w:rsidRPr="003B7549">
        <w:rPr>
          <w:rFonts w:cstheme="minorHAnsi"/>
          <w:spacing w:val="-3"/>
        </w:rPr>
        <w:t>r</w:t>
      </w:r>
      <w:r w:rsidRPr="003B7549">
        <w:rPr>
          <w:rFonts w:cstheme="minorHAnsi"/>
        </w:rPr>
        <w:t>eali</w:t>
      </w:r>
      <w:r w:rsidRPr="003B7549">
        <w:rPr>
          <w:rFonts w:cstheme="minorHAnsi"/>
          <w:spacing w:val="-4"/>
        </w:rPr>
        <w:t>z</w:t>
      </w:r>
      <w:r w:rsidRPr="003B7549">
        <w:rPr>
          <w:rFonts w:cstheme="minorHAnsi"/>
        </w:rPr>
        <w:t>a</w:t>
      </w:r>
      <w:r w:rsidRPr="003B7549">
        <w:rPr>
          <w:rFonts w:cstheme="minorHAnsi"/>
          <w:spacing w:val="-2"/>
        </w:rPr>
        <w:t>ç</w:t>
      </w:r>
      <w:r w:rsidRPr="003B7549">
        <w:rPr>
          <w:rFonts w:cstheme="minorHAnsi"/>
        </w:rPr>
        <w:t>ão do teste estático de</w:t>
      </w:r>
      <w:r w:rsidR="00420AFB">
        <w:rPr>
          <w:rFonts w:cstheme="minorHAnsi"/>
        </w:rPr>
        <w:t xml:space="preserve"> flexão em </w:t>
      </w:r>
      <w:r w:rsidRPr="003B7549">
        <w:rPr>
          <w:rFonts w:cstheme="minorHAnsi"/>
        </w:rPr>
        <w:t xml:space="preserve">barra fixa, </w:t>
      </w:r>
      <w:r w:rsidRPr="003B7549">
        <w:rPr>
          <w:rFonts w:cstheme="minorHAnsi"/>
          <w:spacing w:val="-2"/>
        </w:rPr>
        <w:t>c</w:t>
      </w:r>
      <w:r w:rsidRPr="003B7549">
        <w:rPr>
          <w:rFonts w:cstheme="minorHAnsi"/>
        </w:rPr>
        <w:t>aso não</w:t>
      </w:r>
      <w:r w:rsidRPr="003B7549">
        <w:rPr>
          <w:rFonts w:cstheme="minorHAnsi"/>
          <w:spacing w:val="19"/>
        </w:rPr>
        <w:t xml:space="preserve"> </w:t>
      </w:r>
      <w:r w:rsidRPr="003B7549">
        <w:rPr>
          <w:rFonts w:cstheme="minorHAnsi"/>
          <w:spacing w:val="-2"/>
        </w:rPr>
        <w:t>c</w:t>
      </w:r>
      <w:r w:rsidRPr="003B7549">
        <w:rPr>
          <w:rFonts w:cstheme="minorHAnsi"/>
        </w:rPr>
        <w:t>onsi</w:t>
      </w:r>
      <w:r w:rsidRPr="003B7549">
        <w:rPr>
          <w:rFonts w:cstheme="minorHAnsi"/>
          <w:spacing w:val="-4"/>
        </w:rPr>
        <w:t>g</w:t>
      </w:r>
      <w:r w:rsidRPr="003B7549">
        <w:rPr>
          <w:rFonts w:cstheme="minorHAnsi"/>
        </w:rPr>
        <w:t xml:space="preserve">a </w:t>
      </w:r>
      <w:r w:rsidRPr="003B7549">
        <w:rPr>
          <w:rFonts w:cstheme="minorHAnsi"/>
          <w:spacing w:val="-2"/>
        </w:rPr>
        <w:t>ati</w:t>
      </w:r>
      <w:r w:rsidRPr="003B7549">
        <w:rPr>
          <w:rFonts w:cstheme="minorHAnsi"/>
        </w:rPr>
        <w:t>ngir o desempenho</w:t>
      </w:r>
      <w:r w:rsidRPr="003B7549">
        <w:rPr>
          <w:rFonts w:cstheme="minorHAnsi"/>
          <w:spacing w:val="7"/>
        </w:rPr>
        <w:t xml:space="preserve"> </w:t>
      </w:r>
      <w:r w:rsidRPr="003B7549">
        <w:rPr>
          <w:rFonts w:cstheme="minorHAnsi"/>
        </w:rPr>
        <w:t>mínimo</w:t>
      </w:r>
      <w:r w:rsidRPr="003B7549">
        <w:rPr>
          <w:rFonts w:cstheme="minorHAnsi"/>
          <w:spacing w:val="7"/>
        </w:rPr>
        <w:t xml:space="preserve"> </w:t>
      </w:r>
      <w:r w:rsidRPr="003B7549">
        <w:rPr>
          <w:rFonts w:cstheme="minorHAnsi"/>
          <w:spacing w:val="-4"/>
        </w:rPr>
        <w:t>e</w:t>
      </w:r>
      <w:r w:rsidRPr="003B7549">
        <w:rPr>
          <w:rFonts w:cstheme="minorHAnsi"/>
        </w:rPr>
        <w:t>xigid</w:t>
      </w:r>
      <w:r w:rsidRPr="003B7549">
        <w:rPr>
          <w:rFonts w:cstheme="minorHAnsi"/>
          <w:spacing w:val="-4"/>
        </w:rPr>
        <w:t>o</w:t>
      </w:r>
      <w:r w:rsidRPr="003B7549">
        <w:rPr>
          <w:rFonts w:cstheme="minorHAnsi"/>
        </w:rPr>
        <w:t>,</w:t>
      </w:r>
      <w:r w:rsidRPr="003B7549">
        <w:rPr>
          <w:rFonts w:cstheme="minorHAnsi"/>
          <w:spacing w:val="5"/>
        </w:rPr>
        <w:t xml:space="preserve"> </w:t>
      </w:r>
      <w:r w:rsidRPr="003B7549">
        <w:rPr>
          <w:rFonts w:cstheme="minorHAnsi"/>
        </w:rPr>
        <w:t>se</w:t>
      </w:r>
      <w:r w:rsidRPr="003B7549">
        <w:rPr>
          <w:rFonts w:cstheme="minorHAnsi"/>
          <w:spacing w:val="-5"/>
        </w:rPr>
        <w:t>r</w:t>
      </w:r>
      <w:r w:rsidRPr="003B7549">
        <w:rPr>
          <w:rFonts w:cstheme="minorHAnsi"/>
        </w:rPr>
        <w:t>á</w:t>
      </w:r>
      <w:r w:rsidRPr="003B7549">
        <w:rPr>
          <w:rFonts w:cstheme="minorHAnsi"/>
          <w:spacing w:val="4"/>
        </w:rPr>
        <w:t xml:space="preserve"> </w:t>
      </w:r>
      <w:r w:rsidRPr="003B7549">
        <w:rPr>
          <w:rFonts w:cstheme="minorHAnsi"/>
          <w:spacing w:val="-2"/>
        </w:rPr>
        <w:t>c</w:t>
      </w:r>
      <w:r w:rsidRPr="003B7549">
        <w:rPr>
          <w:rFonts w:cstheme="minorHAnsi"/>
        </w:rPr>
        <w:t>oncedido</w:t>
      </w:r>
      <w:r w:rsidRPr="003B7549">
        <w:rPr>
          <w:rFonts w:cstheme="minorHAnsi"/>
          <w:spacing w:val="6"/>
        </w:rPr>
        <w:t xml:space="preserve"> </w:t>
      </w:r>
      <w:r w:rsidRPr="003B7549">
        <w:rPr>
          <w:rFonts w:cstheme="minorHAnsi"/>
        </w:rPr>
        <w:t>à</w:t>
      </w:r>
      <w:r w:rsidRPr="003B7549">
        <w:rPr>
          <w:rFonts w:cstheme="minorHAnsi"/>
          <w:spacing w:val="7"/>
        </w:rPr>
        <w:t xml:space="preserve"> </w:t>
      </w:r>
      <w:r w:rsidRPr="003B7549">
        <w:rPr>
          <w:rFonts w:cstheme="minorHAnsi"/>
          <w:spacing w:val="-2"/>
        </w:rPr>
        <w:t>c</w:t>
      </w:r>
      <w:r w:rsidRPr="003B7549">
        <w:rPr>
          <w:rFonts w:cstheme="minorHAnsi"/>
        </w:rPr>
        <w:t>andid</w:t>
      </w:r>
      <w:r w:rsidRPr="003B7549">
        <w:rPr>
          <w:rFonts w:cstheme="minorHAnsi"/>
          <w:spacing w:val="-2"/>
        </w:rPr>
        <w:t>a</w:t>
      </w:r>
      <w:r w:rsidRPr="003B7549">
        <w:rPr>
          <w:rFonts w:cstheme="minorHAnsi"/>
          <w:spacing w:val="-3"/>
        </w:rPr>
        <w:t>t</w:t>
      </w:r>
      <w:r w:rsidRPr="003B7549">
        <w:rPr>
          <w:rFonts w:cstheme="minorHAnsi"/>
        </w:rPr>
        <w:t>a</w:t>
      </w:r>
      <w:r w:rsidRPr="003B7549">
        <w:rPr>
          <w:rFonts w:cstheme="minorHAnsi"/>
          <w:spacing w:val="5"/>
        </w:rPr>
        <w:t xml:space="preserve"> </w:t>
      </w:r>
      <w:r w:rsidRPr="003B7549">
        <w:rPr>
          <w:rFonts w:cstheme="minorHAnsi"/>
        </w:rPr>
        <w:t>o</w:t>
      </w:r>
      <w:r w:rsidRPr="003B7549">
        <w:rPr>
          <w:rFonts w:cstheme="minorHAnsi"/>
          <w:spacing w:val="7"/>
        </w:rPr>
        <w:t xml:space="preserve"> </w:t>
      </w:r>
      <w:r w:rsidRPr="003B7549">
        <w:rPr>
          <w:rFonts w:cstheme="minorHAnsi"/>
        </w:rPr>
        <w:t>di</w:t>
      </w:r>
      <w:r w:rsidRPr="003B7549">
        <w:rPr>
          <w:rFonts w:cstheme="minorHAnsi"/>
          <w:spacing w:val="-3"/>
        </w:rPr>
        <w:t>r</w:t>
      </w:r>
      <w:r w:rsidRPr="003B7549">
        <w:rPr>
          <w:rFonts w:cstheme="minorHAnsi"/>
        </w:rPr>
        <w:t>ei</w:t>
      </w:r>
      <w:r w:rsidRPr="003B7549">
        <w:rPr>
          <w:rFonts w:cstheme="minorHAnsi"/>
          <w:spacing w:val="-2"/>
        </w:rPr>
        <w:t>t</w:t>
      </w:r>
      <w:r w:rsidRPr="003B7549">
        <w:rPr>
          <w:rFonts w:cstheme="minorHAnsi"/>
        </w:rPr>
        <w:t>o</w:t>
      </w:r>
      <w:r w:rsidRPr="003B7549">
        <w:rPr>
          <w:rFonts w:cstheme="minorHAnsi"/>
          <w:spacing w:val="7"/>
        </w:rPr>
        <w:t xml:space="preserve"> </w:t>
      </w:r>
      <w:r w:rsidRPr="003B7549">
        <w:rPr>
          <w:rFonts w:cstheme="minorHAnsi"/>
        </w:rPr>
        <w:t>a</w:t>
      </w:r>
      <w:r w:rsidRPr="003B7549">
        <w:rPr>
          <w:rFonts w:cstheme="minorHAnsi"/>
          <w:spacing w:val="7"/>
        </w:rPr>
        <w:t xml:space="preserve"> </w:t>
      </w:r>
      <w:r w:rsidRPr="003B7549">
        <w:rPr>
          <w:rFonts w:cstheme="minorHAnsi"/>
        </w:rPr>
        <w:t>uma</w:t>
      </w:r>
      <w:r w:rsidRPr="003B7549">
        <w:rPr>
          <w:rFonts w:cstheme="minorHAnsi"/>
          <w:spacing w:val="7"/>
        </w:rPr>
        <w:t xml:space="preserve"> </w:t>
      </w:r>
      <w:r w:rsidRPr="003B7549">
        <w:rPr>
          <w:rFonts w:cstheme="minorHAnsi"/>
        </w:rPr>
        <w:t>segunda</w:t>
      </w:r>
      <w:r w:rsidRPr="003B7549">
        <w:rPr>
          <w:rFonts w:cstheme="minorHAnsi"/>
          <w:spacing w:val="2"/>
        </w:rPr>
        <w:t xml:space="preserve"> </w:t>
      </w:r>
      <w:r w:rsidRPr="003B7549">
        <w:rPr>
          <w:rFonts w:cstheme="minorHAnsi"/>
          <w:spacing w:val="-3"/>
        </w:rPr>
        <w:t>t</w:t>
      </w:r>
      <w:r w:rsidRPr="003B7549">
        <w:rPr>
          <w:rFonts w:cstheme="minorHAnsi"/>
        </w:rPr>
        <w:t>e</w:t>
      </w:r>
      <w:r w:rsidRPr="003B7549">
        <w:rPr>
          <w:rFonts w:cstheme="minorHAnsi"/>
          <w:spacing w:val="-2"/>
        </w:rPr>
        <w:t>n</w:t>
      </w:r>
      <w:r w:rsidRPr="003B7549">
        <w:rPr>
          <w:rFonts w:cstheme="minorHAnsi"/>
          <w:spacing w:val="-3"/>
        </w:rPr>
        <w:t>t</w:t>
      </w:r>
      <w:r w:rsidRPr="003B7549">
        <w:rPr>
          <w:rFonts w:cstheme="minorHAnsi"/>
          <w:spacing w:val="-2"/>
        </w:rPr>
        <w:t>ati</w:t>
      </w:r>
      <w:r w:rsidRPr="003B7549">
        <w:rPr>
          <w:rFonts w:cstheme="minorHAnsi"/>
          <w:spacing w:val="-4"/>
        </w:rPr>
        <w:t>v</w:t>
      </w:r>
      <w:r w:rsidRPr="003B7549">
        <w:rPr>
          <w:rFonts w:cstheme="minorHAnsi"/>
        </w:rPr>
        <w:t>a, no</w:t>
      </w:r>
      <w:r w:rsidRPr="003B7549">
        <w:rPr>
          <w:rFonts w:cstheme="minorHAnsi"/>
          <w:spacing w:val="7"/>
        </w:rPr>
        <w:t xml:space="preserve"> </w:t>
      </w:r>
      <w:r w:rsidRPr="003B7549">
        <w:rPr>
          <w:rFonts w:cstheme="minorHAnsi"/>
        </w:rPr>
        <w:t xml:space="preserve">mínimo </w:t>
      </w:r>
      <w:r w:rsidRPr="004C1AC6">
        <w:rPr>
          <w:b/>
        </w:rPr>
        <w:t>cin</w:t>
      </w:r>
      <w:r w:rsidRPr="004C1AC6">
        <w:rPr>
          <w:b/>
          <w:spacing w:val="-2"/>
        </w:rPr>
        <w:t>c</w:t>
      </w:r>
      <w:r w:rsidRPr="004C1AC6">
        <w:rPr>
          <w:b/>
        </w:rPr>
        <w:t>o minu</w:t>
      </w:r>
      <w:r w:rsidRPr="004C1AC6">
        <w:rPr>
          <w:b/>
          <w:spacing w:val="-2"/>
        </w:rPr>
        <w:t>t</w:t>
      </w:r>
      <w:r w:rsidRPr="004C1AC6">
        <w:rPr>
          <w:b/>
        </w:rPr>
        <w:t>os</w:t>
      </w:r>
      <w:r w:rsidRPr="003B7549">
        <w:rPr>
          <w:rFonts w:cstheme="minorHAnsi"/>
        </w:rPr>
        <w:t xml:space="preserve"> após a primei</w:t>
      </w:r>
      <w:r w:rsidRPr="003B7549">
        <w:rPr>
          <w:rFonts w:cstheme="minorHAnsi"/>
          <w:spacing w:val="-5"/>
        </w:rPr>
        <w:t>r</w:t>
      </w:r>
      <w:r w:rsidRPr="003B7549">
        <w:rPr>
          <w:rFonts w:cstheme="minorHAnsi"/>
        </w:rPr>
        <w:t xml:space="preserve">a </w:t>
      </w:r>
      <w:r w:rsidRPr="003B7549">
        <w:rPr>
          <w:rFonts w:cstheme="minorHAnsi"/>
          <w:spacing w:val="-3"/>
        </w:rPr>
        <w:t>tentativa</w:t>
      </w:r>
      <w:r w:rsidRPr="003B7549">
        <w:rPr>
          <w:rFonts w:cstheme="minorHAnsi"/>
        </w:rPr>
        <w:t>.</w:t>
      </w:r>
    </w:p>
    <w:p w14:paraId="71B34ABB" w14:textId="5420FE09" w:rsidR="00195E02" w:rsidRPr="00C71B5F" w:rsidRDefault="00195E02" w:rsidP="00C71B5F">
      <w:pPr>
        <w:pStyle w:val="CEBRASPETITULO"/>
      </w:pPr>
      <w:r w:rsidRPr="00C71B5F">
        <w:t>1</w:t>
      </w:r>
      <w:r w:rsidR="00303B99" w:rsidRPr="00C71B5F">
        <w:t>2</w:t>
      </w:r>
      <w:r w:rsidRPr="00C71B5F">
        <w:t>.5.3 DO TESTE DE FLEXÃO DE BRAÇO</w:t>
      </w:r>
      <w:r w:rsidR="00AC7853" w:rsidRPr="00C71B5F">
        <w:t>S NO SOLO (CANDIDATOS DOS SEXOS MASCULINO E FEMININO)</w:t>
      </w:r>
      <w:r w:rsidRPr="00C71B5F">
        <w:t xml:space="preserve"> </w:t>
      </w:r>
    </w:p>
    <w:p w14:paraId="30FE2670" w14:textId="7DE561AA" w:rsidR="00AC7853" w:rsidRPr="003B7549" w:rsidRDefault="00AC7853"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26709C">
        <w:rPr>
          <w:rFonts w:cstheme="minorHAnsi"/>
        </w:rPr>
        <w:t>5</w:t>
      </w:r>
      <w:r w:rsidRPr="003B7549">
        <w:rPr>
          <w:rFonts w:cstheme="minorHAnsi"/>
        </w:rPr>
        <w:t>.3.1 A m</w:t>
      </w:r>
      <w:r w:rsidRPr="003B7549">
        <w:rPr>
          <w:rFonts w:cstheme="minorHAnsi"/>
          <w:spacing w:val="-1"/>
        </w:rPr>
        <w:t>e</w:t>
      </w:r>
      <w:r w:rsidRPr="003B7549">
        <w:rPr>
          <w:rFonts w:cstheme="minorHAnsi"/>
          <w:spacing w:val="-2"/>
        </w:rPr>
        <w:t>t</w:t>
      </w:r>
      <w:r w:rsidRPr="003B7549">
        <w:rPr>
          <w:rFonts w:cstheme="minorHAnsi"/>
        </w:rPr>
        <w:t>odologia</w:t>
      </w:r>
      <w:r w:rsidRPr="003B7549">
        <w:rPr>
          <w:rFonts w:cstheme="minorHAnsi"/>
          <w:spacing w:val="25"/>
        </w:rPr>
        <w:t xml:space="preserve"> </w:t>
      </w:r>
      <w:r w:rsidRPr="003B7549">
        <w:rPr>
          <w:rFonts w:cstheme="minorHAnsi"/>
        </w:rPr>
        <w:t>pa</w:t>
      </w:r>
      <w:r w:rsidRPr="003B7549">
        <w:rPr>
          <w:rFonts w:cstheme="minorHAnsi"/>
          <w:spacing w:val="-5"/>
        </w:rPr>
        <w:t>r</w:t>
      </w:r>
      <w:r w:rsidRPr="003B7549">
        <w:rPr>
          <w:rFonts w:cstheme="minorHAnsi"/>
        </w:rPr>
        <w:t xml:space="preserve">a </w:t>
      </w:r>
      <w:r w:rsidRPr="003B7549">
        <w:rPr>
          <w:rFonts w:cstheme="minorHAnsi"/>
          <w:spacing w:val="-4"/>
        </w:rPr>
        <w:t>e</w:t>
      </w:r>
      <w:r w:rsidRPr="003B7549">
        <w:rPr>
          <w:rFonts w:cstheme="minorHAnsi"/>
          <w:spacing w:val="-6"/>
        </w:rPr>
        <w:t>x</w:t>
      </w:r>
      <w:r w:rsidRPr="003B7549">
        <w:rPr>
          <w:rFonts w:cstheme="minorHAnsi"/>
        </w:rPr>
        <w:t>ecu</w:t>
      </w:r>
      <w:r w:rsidRPr="003B7549">
        <w:rPr>
          <w:rFonts w:cstheme="minorHAnsi"/>
          <w:spacing w:val="-2"/>
        </w:rPr>
        <w:t>ç</w:t>
      </w:r>
      <w:r w:rsidRPr="003B7549">
        <w:rPr>
          <w:rFonts w:cstheme="minorHAnsi"/>
        </w:rPr>
        <w:t xml:space="preserve">ão do </w:t>
      </w:r>
      <w:r w:rsidRPr="003B7549">
        <w:rPr>
          <w:rFonts w:cstheme="minorHAnsi"/>
          <w:spacing w:val="-3"/>
        </w:rPr>
        <w:t>t</w:t>
      </w:r>
      <w:r w:rsidRPr="003B7549">
        <w:rPr>
          <w:rFonts w:cstheme="minorHAnsi"/>
        </w:rPr>
        <w:t>e</w:t>
      </w:r>
      <w:r w:rsidRPr="003B7549">
        <w:rPr>
          <w:rFonts w:cstheme="minorHAnsi"/>
          <w:spacing w:val="-3"/>
        </w:rPr>
        <w:t>st</w:t>
      </w:r>
      <w:r w:rsidRPr="003B7549">
        <w:rPr>
          <w:rFonts w:cstheme="minorHAnsi"/>
        </w:rPr>
        <w:t>e de</w:t>
      </w:r>
      <w:r w:rsidRPr="003B7549">
        <w:rPr>
          <w:rFonts w:cstheme="minorHAnsi"/>
          <w:spacing w:val="27"/>
        </w:rPr>
        <w:t xml:space="preserve"> </w:t>
      </w:r>
      <w:r w:rsidRPr="003B7549">
        <w:rPr>
          <w:rFonts w:cstheme="minorHAnsi"/>
        </w:rPr>
        <w:t>flexão de braços no solo pa</w:t>
      </w:r>
      <w:r w:rsidRPr="003B7549">
        <w:rPr>
          <w:rFonts w:cstheme="minorHAnsi"/>
          <w:spacing w:val="-5"/>
        </w:rPr>
        <w:t>r</w:t>
      </w:r>
      <w:r w:rsidRPr="003B7549">
        <w:rPr>
          <w:rFonts w:cstheme="minorHAnsi"/>
        </w:rPr>
        <w:t xml:space="preserve">a os </w:t>
      </w:r>
      <w:r w:rsidRPr="003B7549">
        <w:rPr>
          <w:rFonts w:cstheme="minorHAnsi"/>
          <w:spacing w:val="-2"/>
        </w:rPr>
        <w:t>c</w:t>
      </w:r>
      <w:r w:rsidRPr="003B7549">
        <w:rPr>
          <w:rFonts w:cstheme="minorHAnsi"/>
        </w:rPr>
        <w:t>andid</w:t>
      </w:r>
      <w:r w:rsidRPr="003B7549">
        <w:rPr>
          <w:rFonts w:cstheme="minorHAnsi"/>
          <w:spacing w:val="-2"/>
        </w:rPr>
        <w:t>at</w:t>
      </w:r>
      <w:r w:rsidRPr="003B7549">
        <w:rPr>
          <w:rFonts w:cstheme="minorHAnsi"/>
        </w:rPr>
        <w:t>os</w:t>
      </w:r>
      <w:r w:rsidRPr="003B7549">
        <w:rPr>
          <w:rFonts w:cstheme="minorHAnsi"/>
          <w:spacing w:val="-2"/>
        </w:rPr>
        <w:t xml:space="preserve"> </w:t>
      </w:r>
      <w:r w:rsidRPr="003B7549">
        <w:rPr>
          <w:rFonts w:cstheme="minorHAnsi"/>
        </w:rPr>
        <w:t>do s</w:t>
      </w:r>
      <w:r w:rsidRPr="003B7549">
        <w:rPr>
          <w:rFonts w:cstheme="minorHAnsi"/>
          <w:spacing w:val="-4"/>
        </w:rPr>
        <w:t>e</w:t>
      </w:r>
      <w:r w:rsidRPr="003B7549">
        <w:rPr>
          <w:rFonts w:cstheme="minorHAnsi"/>
          <w:spacing w:val="-6"/>
        </w:rPr>
        <w:t>x</w:t>
      </w:r>
      <w:r w:rsidRPr="003B7549">
        <w:rPr>
          <w:rFonts w:cstheme="minorHAnsi"/>
        </w:rPr>
        <w:t>o</w:t>
      </w:r>
      <w:r w:rsidRPr="003B7549">
        <w:rPr>
          <w:rFonts w:cstheme="minorHAnsi"/>
          <w:spacing w:val="-2"/>
        </w:rPr>
        <w:t xml:space="preserve"> </w:t>
      </w:r>
      <w:r w:rsidRPr="003B7549">
        <w:rPr>
          <w:rFonts w:cstheme="minorHAnsi"/>
        </w:rPr>
        <w:t>masculino e</w:t>
      </w:r>
      <w:r w:rsidRPr="003B7549">
        <w:rPr>
          <w:rFonts w:cstheme="minorHAnsi"/>
          <w:spacing w:val="-1"/>
        </w:rPr>
        <w:t xml:space="preserve"> </w:t>
      </w:r>
      <w:r w:rsidRPr="003B7549">
        <w:rPr>
          <w:rFonts w:cstheme="minorHAnsi"/>
        </w:rPr>
        <w:t>pa</w:t>
      </w:r>
      <w:r w:rsidRPr="003B7549">
        <w:rPr>
          <w:rFonts w:cstheme="minorHAnsi"/>
          <w:spacing w:val="-5"/>
        </w:rPr>
        <w:t>r</w:t>
      </w:r>
      <w:r w:rsidRPr="003B7549">
        <w:rPr>
          <w:rFonts w:cstheme="minorHAnsi"/>
        </w:rPr>
        <w:t xml:space="preserve">a as </w:t>
      </w:r>
      <w:r w:rsidRPr="003B7549">
        <w:rPr>
          <w:rFonts w:cstheme="minorHAnsi"/>
          <w:spacing w:val="-2"/>
        </w:rPr>
        <w:t>c</w:t>
      </w:r>
      <w:r w:rsidRPr="003B7549">
        <w:rPr>
          <w:rFonts w:cstheme="minorHAnsi"/>
        </w:rPr>
        <w:t>andid</w:t>
      </w:r>
      <w:r w:rsidRPr="003B7549">
        <w:rPr>
          <w:rFonts w:cstheme="minorHAnsi"/>
          <w:spacing w:val="-2"/>
        </w:rPr>
        <w:t>a</w:t>
      </w:r>
      <w:r w:rsidRPr="003B7549">
        <w:rPr>
          <w:rFonts w:cstheme="minorHAnsi"/>
          <w:spacing w:val="-3"/>
        </w:rPr>
        <w:t>t</w:t>
      </w:r>
      <w:r w:rsidRPr="003B7549">
        <w:rPr>
          <w:rFonts w:cstheme="minorHAnsi"/>
        </w:rPr>
        <w:t>as</w:t>
      </w:r>
      <w:r w:rsidRPr="003B7549">
        <w:rPr>
          <w:rFonts w:cstheme="minorHAnsi"/>
          <w:spacing w:val="-2"/>
        </w:rPr>
        <w:t xml:space="preserve"> </w:t>
      </w:r>
      <w:r w:rsidRPr="003B7549">
        <w:rPr>
          <w:rFonts w:cstheme="minorHAnsi"/>
        </w:rPr>
        <w:t>do s</w:t>
      </w:r>
      <w:r w:rsidRPr="003B7549">
        <w:rPr>
          <w:rFonts w:cstheme="minorHAnsi"/>
          <w:spacing w:val="-4"/>
        </w:rPr>
        <w:t>e</w:t>
      </w:r>
      <w:r w:rsidRPr="003B7549">
        <w:rPr>
          <w:rFonts w:cstheme="minorHAnsi"/>
          <w:spacing w:val="-6"/>
        </w:rPr>
        <w:t>x</w:t>
      </w:r>
      <w:r w:rsidRPr="003B7549">
        <w:rPr>
          <w:rFonts w:cstheme="minorHAnsi"/>
        </w:rPr>
        <w:t>o</w:t>
      </w:r>
      <w:r w:rsidRPr="003B7549">
        <w:rPr>
          <w:rFonts w:cstheme="minorHAnsi"/>
          <w:spacing w:val="-2"/>
        </w:rPr>
        <w:t xml:space="preserve"> </w:t>
      </w:r>
      <w:r w:rsidRPr="003B7549">
        <w:rPr>
          <w:rFonts w:cstheme="minorHAnsi"/>
          <w:spacing w:val="-6"/>
        </w:rPr>
        <w:t>f</w:t>
      </w:r>
      <w:r w:rsidRPr="003B7549">
        <w:rPr>
          <w:rFonts w:cstheme="minorHAnsi"/>
        </w:rPr>
        <w:t>eminino obedece</w:t>
      </w:r>
      <w:r w:rsidRPr="003B7549">
        <w:rPr>
          <w:rFonts w:cstheme="minorHAnsi"/>
          <w:spacing w:val="-5"/>
        </w:rPr>
        <w:t>r</w:t>
      </w:r>
      <w:r w:rsidRPr="003B7549">
        <w:rPr>
          <w:rFonts w:cstheme="minorHAnsi"/>
        </w:rPr>
        <w:t>á</w:t>
      </w:r>
      <w:r w:rsidRPr="003B7549">
        <w:rPr>
          <w:rFonts w:cstheme="minorHAnsi"/>
          <w:spacing w:val="-9"/>
        </w:rPr>
        <w:t xml:space="preserve"> </w:t>
      </w:r>
      <w:r w:rsidRPr="003B7549">
        <w:rPr>
          <w:rFonts w:cstheme="minorHAnsi"/>
        </w:rPr>
        <w:t>aos segui</w:t>
      </w:r>
      <w:r w:rsidRPr="003B7549">
        <w:rPr>
          <w:rFonts w:cstheme="minorHAnsi"/>
          <w:spacing w:val="-2"/>
        </w:rPr>
        <w:t>n</w:t>
      </w:r>
      <w:r w:rsidRPr="003B7549">
        <w:rPr>
          <w:rFonts w:cstheme="minorHAnsi"/>
          <w:spacing w:val="-3"/>
        </w:rPr>
        <w:t>t</w:t>
      </w:r>
      <w:r w:rsidRPr="003B7549">
        <w:rPr>
          <w:rFonts w:cstheme="minorHAnsi"/>
        </w:rPr>
        <w:t>es</w:t>
      </w:r>
      <w:r w:rsidRPr="003B7549">
        <w:rPr>
          <w:rFonts w:cstheme="minorHAnsi"/>
          <w:spacing w:val="-3"/>
        </w:rPr>
        <w:t xml:space="preserve"> </w:t>
      </w:r>
      <w:r w:rsidRPr="003B7549">
        <w:rPr>
          <w:rFonts w:cstheme="minorHAnsi"/>
        </w:rPr>
        <w:t>cri</w:t>
      </w:r>
      <w:r w:rsidRPr="003B7549">
        <w:rPr>
          <w:rFonts w:cstheme="minorHAnsi"/>
          <w:spacing w:val="-3"/>
        </w:rPr>
        <w:t>t</w:t>
      </w:r>
      <w:r w:rsidRPr="003B7549">
        <w:rPr>
          <w:rFonts w:cstheme="minorHAnsi"/>
        </w:rPr>
        <w:t>érios:</w:t>
      </w:r>
    </w:p>
    <w:p w14:paraId="2CD7A25C" w14:textId="77777777" w:rsidR="005B5BBA" w:rsidRPr="005B5BBA" w:rsidRDefault="005B5BBA" w:rsidP="0023456F">
      <w:pPr>
        <w:pStyle w:val="CEBRASPESUBITEM"/>
        <w:rPr>
          <w:rFonts w:cstheme="minorHAnsi"/>
          <w:lang w:eastAsia="pt-BR"/>
        </w:rPr>
      </w:pPr>
      <w:r w:rsidRPr="005B5BBA">
        <w:rPr>
          <w:rFonts w:cstheme="minorHAnsi"/>
          <w:lang w:eastAsia="pt-BR"/>
        </w:rPr>
        <w:t xml:space="preserve">I – </w:t>
      </w:r>
      <w:proofErr w:type="gramStart"/>
      <w:r w:rsidRPr="005B5BBA">
        <w:rPr>
          <w:rFonts w:cstheme="minorHAnsi"/>
          <w:b/>
          <w:bCs/>
          <w:lang w:eastAsia="pt-BR"/>
        </w:rPr>
        <w:t>posição</w:t>
      </w:r>
      <w:proofErr w:type="gramEnd"/>
      <w:r w:rsidRPr="005B5BBA">
        <w:rPr>
          <w:rFonts w:cstheme="minorHAnsi"/>
          <w:b/>
          <w:bCs/>
          <w:lang w:eastAsia="pt-BR"/>
        </w:rPr>
        <w:t xml:space="preserve"> inicial</w:t>
      </w:r>
      <w:r w:rsidRPr="005B5BBA">
        <w:rPr>
          <w:rFonts w:cstheme="minorHAnsi"/>
          <w:lang w:eastAsia="pt-BR"/>
        </w:rPr>
        <w:t>: o(a) candidato(a) deverá se posicionar em decúbito ventral, apoiando as mãos no solo, braços totalmente estendidos, na largura dos ombros, em quatro apoios para o sexo masculino (mãos e pés) e em seis apoios para o sexo feminino (mãos, joelhos e pés); após tomar essa posição o candidato deverá encontrar-se em uma posição horizontal em relação ao solo.</w:t>
      </w:r>
    </w:p>
    <w:p w14:paraId="677C7312" w14:textId="46E6CD28" w:rsidR="005B5BBA" w:rsidRDefault="005B5BBA" w:rsidP="0023456F">
      <w:pPr>
        <w:pStyle w:val="CEBRASPESUBITEM"/>
        <w:rPr>
          <w:rFonts w:cstheme="minorHAnsi"/>
          <w:lang w:eastAsia="pt-BR"/>
        </w:rPr>
      </w:pPr>
      <w:r w:rsidRPr="005B5BBA">
        <w:rPr>
          <w:rFonts w:cstheme="minorHAnsi"/>
          <w:lang w:eastAsia="pt-BR"/>
        </w:rPr>
        <w:t xml:space="preserve">II – </w:t>
      </w:r>
      <w:proofErr w:type="gramStart"/>
      <w:r w:rsidRPr="005B5BBA">
        <w:rPr>
          <w:rFonts w:cstheme="minorHAnsi"/>
          <w:b/>
          <w:bCs/>
          <w:lang w:eastAsia="pt-BR"/>
        </w:rPr>
        <w:t>execução</w:t>
      </w:r>
      <w:proofErr w:type="gramEnd"/>
      <w:r w:rsidRPr="005B5BBA">
        <w:rPr>
          <w:rFonts w:cstheme="minorHAnsi"/>
          <w:lang w:eastAsia="pt-BR"/>
        </w:rPr>
        <w:t>: após o comando do avaliador, o candidato flexionará os braços sobre os antebraços alinhando os cotovelos com os ombros, retornando em seguida à posição inicial, finalizando assim um movimento completo a ser contado pelo avaliador; o exercício será repetido quantas vezes o candidato conseguir, sem qualquer limite de tempo.</w:t>
      </w:r>
    </w:p>
    <w:p w14:paraId="1F595B1D" w14:textId="307AE033" w:rsidR="005B5BBA" w:rsidRPr="005B5BBA" w:rsidRDefault="005B5BBA" w:rsidP="0023456F">
      <w:pPr>
        <w:pStyle w:val="CEBRASPESUBITEM"/>
        <w:rPr>
          <w:rFonts w:cstheme="minorHAnsi"/>
          <w:lang w:eastAsia="pt-BR"/>
        </w:rPr>
      </w:pPr>
      <w:r w:rsidRPr="005B5BBA">
        <w:rPr>
          <w:rFonts w:cstheme="minorHAnsi"/>
          <w:lang w:eastAsia="pt-BR"/>
        </w:rPr>
        <w:t>12.5.3.</w:t>
      </w:r>
      <w:r>
        <w:rPr>
          <w:rFonts w:cstheme="minorHAnsi"/>
          <w:lang w:eastAsia="pt-BR"/>
        </w:rPr>
        <w:t>1.1</w:t>
      </w:r>
      <w:r w:rsidRPr="005B5BBA">
        <w:rPr>
          <w:rFonts w:cstheme="minorHAnsi"/>
          <w:lang w:eastAsia="pt-BR"/>
        </w:rPr>
        <w:t xml:space="preserve"> </w:t>
      </w:r>
      <w:r w:rsidRPr="005B5BBA">
        <w:rPr>
          <w:rStyle w:val="ui-provider"/>
          <w:rFonts w:cstheme="minorHAnsi"/>
        </w:rPr>
        <w:t>O candidato deverá executar o maior número de repetições corretas, sendo permitido o repouso entre os movimentos, na posição inicial, porém sem retirar as mãos e(ou) pés do solo.</w:t>
      </w:r>
    </w:p>
    <w:p w14:paraId="4C8833DD" w14:textId="72D7AEF7" w:rsidR="00AC7853" w:rsidRPr="0026709C" w:rsidRDefault="0026709C" w:rsidP="0023456F">
      <w:pPr>
        <w:pStyle w:val="CEBRASPESUBITEM"/>
        <w:rPr>
          <w:rFonts w:cstheme="minorHAnsi"/>
        </w:rPr>
      </w:pPr>
      <w:r w:rsidRPr="0026709C">
        <w:rPr>
          <w:rFonts w:cstheme="minorHAnsi"/>
        </w:rPr>
        <w:t xml:space="preserve">12.5.3.2 Não serão permitidos ao candidato, quando da realização do teste de flexão de braços no solo, </w:t>
      </w:r>
      <w:r w:rsidR="00AC7853" w:rsidRPr="0026709C">
        <w:rPr>
          <w:rFonts w:cstheme="minorHAnsi"/>
        </w:rPr>
        <w:t>movimentos de quadris, tronco ou pernas, como formas de auxiliar a execução da prova.</w:t>
      </w:r>
    </w:p>
    <w:p w14:paraId="006AD1F2" w14:textId="43DF8564" w:rsidR="00AC7853" w:rsidRPr="003B7549" w:rsidRDefault="00AC7853"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26709C">
        <w:rPr>
          <w:rFonts w:cstheme="minorHAnsi"/>
        </w:rPr>
        <w:t>5</w:t>
      </w:r>
      <w:r w:rsidRPr="003B7549">
        <w:rPr>
          <w:rFonts w:cstheme="minorHAnsi"/>
        </w:rPr>
        <w:t>.</w:t>
      </w:r>
      <w:r w:rsidR="0026709C">
        <w:rPr>
          <w:rFonts w:cstheme="minorHAnsi"/>
        </w:rPr>
        <w:t>3.</w:t>
      </w:r>
      <w:r w:rsidR="00FC4782">
        <w:rPr>
          <w:rFonts w:cstheme="minorHAnsi"/>
        </w:rPr>
        <w:t>3</w:t>
      </w:r>
      <w:r w:rsidRPr="003B7549">
        <w:rPr>
          <w:rFonts w:cstheme="minorHAnsi"/>
        </w:rPr>
        <w:t xml:space="preserve"> Será eliminado(a):</w:t>
      </w:r>
    </w:p>
    <w:p w14:paraId="1D04E6DD" w14:textId="3C5FE9F2" w:rsidR="00AC7853" w:rsidRPr="003B7549" w:rsidRDefault="00AC7853" w:rsidP="0023456F">
      <w:pPr>
        <w:pStyle w:val="CEBRASPESUBITEM"/>
        <w:rPr>
          <w:rFonts w:cstheme="minorHAnsi"/>
          <w:b/>
        </w:rPr>
      </w:pPr>
      <w:r w:rsidRPr="003B7549">
        <w:rPr>
          <w:rFonts w:cstheme="minorHAnsi"/>
        </w:rPr>
        <w:t xml:space="preserve">a) o candidato do sexo masculino que não atingir, no mínimo, </w:t>
      </w:r>
      <w:r w:rsidR="001B6893" w:rsidRPr="003B7549">
        <w:rPr>
          <w:rFonts w:cstheme="minorHAnsi"/>
          <w:b/>
        </w:rPr>
        <w:t>15</w:t>
      </w:r>
      <w:r w:rsidRPr="003B7549">
        <w:rPr>
          <w:rFonts w:cstheme="minorHAnsi"/>
          <w:b/>
        </w:rPr>
        <w:t xml:space="preserve"> repetições</w:t>
      </w:r>
      <w:r w:rsidRPr="00015543">
        <w:t>;</w:t>
      </w:r>
    </w:p>
    <w:p w14:paraId="60197DBB" w14:textId="2DBA4EBD" w:rsidR="00AC7853" w:rsidRDefault="00AC7853" w:rsidP="0023456F">
      <w:pPr>
        <w:pStyle w:val="CEBRASPESUBITEM"/>
        <w:rPr>
          <w:rFonts w:cstheme="minorHAnsi"/>
        </w:rPr>
      </w:pPr>
      <w:r w:rsidRPr="003B7549">
        <w:rPr>
          <w:rFonts w:cstheme="minorHAnsi"/>
        </w:rPr>
        <w:lastRenderedPageBreak/>
        <w:t xml:space="preserve">b) a candidata do sexo feminino que não atingir, no mínimo, </w:t>
      </w:r>
      <w:r w:rsidR="001B6893" w:rsidRPr="003B7549">
        <w:rPr>
          <w:rFonts w:cstheme="minorHAnsi"/>
          <w:b/>
        </w:rPr>
        <w:t>10</w:t>
      </w:r>
      <w:r w:rsidRPr="003B7549">
        <w:rPr>
          <w:rFonts w:cstheme="minorHAnsi"/>
          <w:b/>
        </w:rPr>
        <w:t xml:space="preserve"> repetições</w:t>
      </w:r>
      <w:r w:rsidRPr="003B7549">
        <w:rPr>
          <w:rFonts w:cstheme="minorHAnsi"/>
        </w:rPr>
        <w:t>.</w:t>
      </w:r>
    </w:p>
    <w:p w14:paraId="0DB66631" w14:textId="2C3AA845" w:rsidR="00FC4782" w:rsidRPr="00FC4782" w:rsidRDefault="00FC4782" w:rsidP="0023456F">
      <w:pPr>
        <w:pStyle w:val="CEBRASPESUBITEM"/>
        <w:rPr>
          <w:rFonts w:cstheme="minorHAnsi"/>
          <w:iCs/>
          <w:color w:val="1F497D"/>
          <w:sz w:val="22"/>
          <w:szCs w:val="22"/>
        </w:rPr>
      </w:pPr>
      <w:r w:rsidRPr="00FC4782">
        <w:rPr>
          <w:rFonts w:cstheme="minorHAnsi"/>
        </w:rPr>
        <w:t xml:space="preserve">12.5.3.4 </w:t>
      </w:r>
      <w:r w:rsidRPr="00FC4782">
        <w:rPr>
          <w:rFonts w:cstheme="minorHAnsi"/>
          <w:iCs/>
        </w:rPr>
        <w:t xml:space="preserve">Quando da </w:t>
      </w:r>
      <w:r w:rsidRPr="00FC4782">
        <w:rPr>
          <w:rFonts w:cstheme="minorHAnsi"/>
          <w:iCs/>
          <w:spacing w:val="-3"/>
        </w:rPr>
        <w:t>r</w:t>
      </w:r>
      <w:r w:rsidRPr="00FC4782">
        <w:rPr>
          <w:rFonts w:cstheme="minorHAnsi"/>
          <w:iCs/>
        </w:rPr>
        <w:t>eali</w:t>
      </w:r>
      <w:r w:rsidRPr="00FC4782">
        <w:rPr>
          <w:rFonts w:cstheme="minorHAnsi"/>
          <w:iCs/>
          <w:spacing w:val="-4"/>
        </w:rPr>
        <w:t>z</w:t>
      </w:r>
      <w:r w:rsidRPr="00FC4782">
        <w:rPr>
          <w:rFonts w:cstheme="minorHAnsi"/>
          <w:iCs/>
        </w:rPr>
        <w:t>a</w:t>
      </w:r>
      <w:r w:rsidRPr="00FC4782">
        <w:rPr>
          <w:rFonts w:cstheme="minorHAnsi"/>
          <w:iCs/>
          <w:spacing w:val="-2"/>
        </w:rPr>
        <w:t>ç</w:t>
      </w:r>
      <w:r w:rsidRPr="00FC4782">
        <w:rPr>
          <w:rFonts w:cstheme="minorHAnsi"/>
          <w:iCs/>
        </w:rPr>
        <w:t xml:space="preserve">ão do teste de flexão de braços no solo, </w:t>
      </w:r>
      <w:r w:rsidRPr="00FC4782">
        <w:rPr>
          <w:rFonts w:cstheme="minorHAnsi"/>
          <w:iCs/>
          <w:spacing w:val="-2"/>
        </w:rPr>
        <w:t>c</w:t>
      </w:r>
      <w:r w:rsidRPr="00FC4782">
        <w:rPr>
          <w:rFonts w:cstheme="minorHAnsi"/>
          <w:iCs/>
        </w:rPr>
        <w:t>aso não</w:t>
      </w:r>
      <w:r w:rsidRPr="00FC4782">
        <w:rPr>
          <w:rFonts w:cstheme="minorHAnsi"/>
          <w:iCs/>
          <w:spacing w:val="19"/>
        </w:rPr>
        <w:t xml:space="preserve"> </w:t>
      </w:r>
      <w:r w:rsidRPr="00FC4782">
        <w:rPr>
          <w:rFonts w:cstheme="minorHAnsi"/>
          <w:iCs/>
          <w:spacing w:val="-2"/>
        </w:rPr>
        <w:t>c</w:t>
      </w:r>
      <w:r w:rsidRPr="00FC4782">
        <w:rPr>
          <w:rFonts w:cstheme="minorHAnsi"/>
          <w:iCs/>
        </w:rPr>
        <w:t>onsi</w:t>
      </w:r>
      <w:r w:rsidRPr="00FC4782">
        <w:rPr>
          <w:rFonts w:cstheme="minorHAnsi"/>
          <w:iCs/>
          <w:spacing w:val="-4"/>
        </w:rPr>
        <w:t>g</w:t>
      </w:r>
      <w:r w:rsidRPr="00FC4782">
        <w:rPr>
          <w:rFonts w:cstheme="minorHAnsi"/>
          <w:iCs/>
        </w:rPr>
        <w:t xml:space="preserve">a </w:t>
      </w:r>
      <w:r w:rsidRPr="00FC4782">
        <w:rPr>
          <w:rFonts w:cstheme="minorHAnsi"/>
          <w:iCs/>
          <w:spacing w:val="-2"/>
        </w:rPr>
        <w:t>ati</w:t>
      </w:r>
      <w:r w:rsidRPr="00FC4782">
        <w:rPr>
          <w:rFonts w:cstheme="minorHAnsi"/>
          <w:iCs/>
        </w:rPr>
        <w:t>ngir o desempenho</w:t>
      </w:r>
      <w:r w:rsidRPr="00FC4782">
        <w:rPr>
          <w:rFonts w:cstheme="minorHAnsi"/>
          <w:iCs/>
          <w:spacing w:val="7"/>
        </w:rPr>
        <w:t xml:space="preserve"> </w:t>
      </w:r>
      <w:r w:rsidRPr="00FC4782">
        <w:rPr>
          <w:rFonts w:cstheme="minorHAnsi"/>
          <w:iCs/>
        </w:rPr>
        <w:t>mínimo</w:t>
      </w:r>
      <w:r w:rsidRPr="00FC4782">
        <w:rPr>
          <w:rFonts w:cstheme="minorHAnsi"/>
          <w:iCs/>
          <w:spacing w:val="7"/>
        </w:rPr>
        <w:t xml:space="preserve"> </w:t>
      </w:r>
      <w:r w:rsidRPr="00FC4782">
        <w:rPr>
          <w:rFonts w:cstheme="minorHAnsi"/>
          <w:iCs/>
          <w:spacing w:val="-4"/>
        </w:rPr>
        <w:t>e</w:t>
      </w:r>
      <w:r w:rsidRPr="00FC4782">
        <w:rPr>
          <w:rFonts w:cstheme="minorHAnsi"/>
          <w:iCs/>
        </w:rPr>
        <w:t>xigid</w:t>
      </w:r>
      <w:r w:rsidRPr="00FC4782">
        <w:rPr>
          <w:rFonts w:cstheme="minorHAnsi"/>
          <w:iCs/>
          <w:spacing w:val="-4"/>
        </w:rPr>
        <w:t>o</w:t>
      </w:r>
      <w:r w:rsidRPr="00FC4782">
        <w:rPr>
          <w:rFonts w:cstheme="minorHAnsi"/>
          <w:iCs/>
        </w:rPr>
        <w:t>,</w:t>
      </w:r>
      <w:r w:rsidRPr="00FC4782">
        <w:rPr>
          <w:rFonts w:cstheme="minorHAnsi"/>
          <w:iCs/>
          <w:spacing w:val="5"/>
        </w:rPr>
        <w:t xml:space="preserve"> </w:t>
      </w:r>
      <w:r w:rsidRPr="00FC4782">
        <w:rPr>
          <w:rFonts w:cstheme="minorHAnsi"/>
          <w:iCs/>
        </w:rPr>
        <w:t>se</w:t>
      </w:r>
      <w:r w:rsidRPr="00FC4782">
        <w:rPr>
          <w:rFonts w:cstheme="minorHAnsi"/>
          <w:iCs/>
          <w:spacing w:val="-5"/>
        </w:rPr>
        <w:t>r</w:t>
      </w:r>
      <w:r w:rsidRPr="00FC4782">
        <w:rPr>
          <w:rFonts w:cstheme="minorHAnsi"/>
          <w:iCs/>
        </w:rPr>
        <w:t>á</w:t>
      </w:r>
      <w:r w:rsidRPr="00FC4782">
        <w:rPr>
          <w:rFonts w:cstheme="minorHAnsi"/>
          <w:iCs/>
          <w:spacing w:val="4"/>
        </w:rPr>
        <w:t xml:space="preserve"> </w:t>
      </w:r>
      <w:r w:rsidRPr="00FC4782">
        <w:rPr>
          <w:rFonts w:cstheme="minorHAnsi"/>
          <w:iCs/>
          <w:spacing w:val="-2"/>
        </w:rPr>
        <w:t>c</w:t>
      </w:r>
      <w:r w:rsidRPr="00FC4782">
        <w:rPr>
          <w:rFonts w:cstheme="minorHAnsi"/>
          <w:iCs/>
        </w:rPr>
        <w:t>oncedido</w:t>
      </w:r>
      <w:r w:rsidRPr="00FC4782">
        <w:rPr>
          <w:rFonts w:cstheme="minorHAnsi"/>
          <w:iCs/>
          <w:spacing w:val="6"/>
        </w:rPr>
        <w:t xml:space="preserve"> </w:t>
      </w:r>
      <w:r w:rsidRPr="00FC4782">
        <w:rPr>
          <w:rFonts w:cstheme="minorHAnsi"/>
          <w:iCs/>
        </w:rPr>
        <w:t>o</w:t>
      </w:r>
      <w:r w:rsidRPr="00FC4782">
        <w:rPr>
          <w:rFonts w:cstheme="minorHAnsi"/>
          <w:iCs/>
          <w:spacing w:val="7"/>
        </w:rPr>
        <w:t xml:space="preserve"> </w:t>
      </w:r>
      <w:r w:rsidRPr="00FC4782">
        <w:rPr>
          <w:rFonts w:cstheme="minorHAnsi"/>
          <w:iCs/>
        </w:rPr>
        <w:t>di</w:t>
      </w:r>
      <w:r w:rsidRPr="00FC4782">
        <w:rPr>
          <w:rFonts w:cstheme="minorHAnsi"/>
          <w:iCs/>
          <w:spacing w:val="-3"/>
        </w:rPr>
        <w:t>r</w:t>
      </w:r>
      <w:r w:rsidRPr="00FC4782">
        <w:rPr>
          <w:rFonts w:cstheme="minorHAnsi"/>
          <w:iCs/>
        </w:rPr>
        <w:t>ei</w:t>
      </w:r>
      <w:r w:rsidRPr="00FC4782">
        <w:rPr>
          <w:rFonts w:cstheme="minorHAnsi"/>
          <w:iCs/>
          <w:spacing w:val="-2"/>
        </w:rPr>
        <w:t>t</w:t>
      </w:r>
      <w:r w:rsidRPr="00FC4782">
        <w:rPr>
          <w:rFonts w:cstheme="minorHAnsi"/>
          <w:iCs/>
        </w:rPr>
        <w:t>o</w:t>
      </w:r>
      <w:r w:rsidRPr="00FC4782">
        <w:rPr>
          <w:rFonts w:cstheme="minorHAnsi"/>
          <w:iCs/>
          <w:spacing w:val="7"/>
        </w:rPr>
        <w:t xml:space="preserve"> </w:t>
      </w:r>
      <w:r w:rsidRPr="00FC4782">
        <w:rPr>
          <w:rFonts w:cstheme="minorHAnsi"/>
          <w:iCs/>
        </w:rPr>
        <w:t>a</w:t>
      </w:r>
      <w:r w:rsidRPr="00FC4782">
        <w:rPr>
          <w:rFonts w:cstheme="minorHAnsi"/>
          <w:iCs/>
          <w:spacing w:val="7"/>
        </w:rPr>
        <w:t xml:space="preserve"> </w:t>
      </w:r>
      <w:r w:rsidRPr="00FC4782">
        <w:rPr>
          <w:rFonts w:cstheme="minorHAnsi"/>
          <w:iCs/>
        </w:rPr>
        <w:t>uma</w:t>
      </w:r>
      <w:r w:rsidRPr="00FC4782">
        <w:rPr>
          <w:rFonts w:cstheme="minorHAnsi"/>
          <w:iCs/>
          <w:spacing w:val="7"/>
        </w:rPr>
        <w:t xml:space="preserve"> </w:t>
      </w:r>
      <w:r w:rsidRPr="00FC4782">
        <w:rPr>
          <w:rFonts w:cstheme="minorHAnsi"/>
          <w:iCs/>
        </w:rPr>
        <w:t>segunda</w:t>
      </w:r>
      <w:r w:rsidRPr="00FC4782">
        <w:rPr>
          <w:rFonts w:cstheme="minorHAnsi"/>
          <w:iCs/>
          <w:spacing w:val="2"/>
        </w:rPr>
        <w:t xml:space="preserve"> </w:t>
      </w:r>
      <w:r w:rsidRPr="00FC4782">
        <w:rPr>
          <w:rFonts w:cstheme="minorHAnsi"/>
          <w:iCs/>
          <w:spacing w:val="-3"/>
        </w:rPr>
        <w:t>t</w:t>
      </w:r>
      <w:r w:rsidRPr="00FC4782">
        <w:rPr>
          <w:rFonts w:cstheme="minorHAnsi"/>
          <w:iCs/>
        </w:rPr>
        <w:t>e</w:t>
      </w:r>
      <w:r w:rsidRPr="00FC4782">
        <w:rPr>
          <w:rFonts w:cstheme="minorHAnsi"/>
          <w:iCs/>
          <w:spacing w:val="-2"/>
        </w:rPr>
        <w:t>n</w:t>
      </w:r>
      <w:r w:rsidRPr="00FC4782">
        <w:rPr>
          <w:rFonts w:cstheme="minorHAnsi"/>
          <w:iCs/>
          <w:spacing w:val="-3"/>
        </w:rPr>
        <w:t>t</w:t>
      </w:r>
      <w:r w:rsidRPr="00FC4782">
        <w:rPr>
          <w:rFonts w:cstheme="minorHAnsi"/>
          <w:iCs/>
          <w:spacing w:val="-2"/>
        </w:rPr>
        <w:t>ati</w:t>
      </w:r>
      <w:r w:rsidRPr="00FC4782">
        <w:rPr>
          <w:rFonts w:cstheme="minorHAnsi"/>
          <w:iCs/>
          <w:spacing w:val="-4"/>
        </w:rPr>
        <w:t>v</w:t>
      </w:r>
      <w:r w:rsidRPr="00FC4782">
        <w:rPr>
          <w:rFonts w:cstheme="minorHAnsi"/>
          <w:iCs/>
        </w:rPr>
        <w:t>a, no</w:t>
      </w:r>
      <w:r w:rsidRPr="00FC4782">
        <w:rPr>
          <w:rFonts w:cstheme="minorHAnsi"/>
          <w:iCs/>
          <w:spacing w:val="7"/>
        </w:rPr>
        <w:t xml:space="preserve"> </w:t>
      </w:r>
      <w:r w:rsidRPr="00FC4782">
        <w:rPr>
          <w:rFonts w:cstheme="minorHAnsi"/>
          <w:iCs/>
        </w:rPr>
        <w:t>mínimo cin</w:t>
      </w:r>
      <w:r w:rsidRPr="00FC4782">
        <w:rPr>
          <w:rFonts w:cstheme="minorHAnsi"/>
          <w:iCs/>
          <w:spacing w:val="-2"/>
        </w:rPr>
        <w:t>c</w:t>
      </w:r>
      <w:r w:rsidRPr="00FC4782">
        <w:rPr>
          <w:rFonts w:cstheme="minorHAnsi"/>
          <w:iCs/>
        </w:rPr>
        <w:t>o minu</w:t>
      </w:r>
      <w:r w:rsidRPr="00FC4782">
        <w:rPr>
          <w:rFonts w:cstheme="minorHAnsi"/>
          <w:iCs/>
          <w:spacing w:val="-2"/>
        </w:rPr>
        <w:t>t</w:t>
      </w:r>
      <w:r w:rsidRPr="00FC4782">
        <w:rPr>
          <w:rFonts w:cstheme="minorHAnsi"/>
          <w:iCs/>
        </w:rPr>
        <w:t>os após a primei</w:t>
      </w:r>
      <w:r w:rsidRPr="00FC4782">
        <w:rPr>
          <w:rFonts w:cstheme="minorHAnsi"/>
          <w:iCs/>
          <w:spacing w:val="-5"/>
        </w:rPr>
        <w:t>r</w:t>
      </w:r>
      <w:r w:rsidRPr="00FC4782">
        <w:rPr>
          <w:rFonts w:cstheme="minorHAnsi"/>
          <w:iCs/>
        </w:rPr>
        <w:t xml:space="preserve">a </w:t>
      </w:r>
      <w:r w:rsidRPr="00FC4782">
        <w:rPr>
          <w:rFonts w:cstheme="minorHAnsi"/>
          <w:iCs/>
          <w:spacing w:val="-3"/>
        </w:rPr>
        <w:t>tentativa</w:t>
      </w:r>
      <w:r w:rsidR="001F5801">
        <w:rPr>
          <w:rFonts w:cstheme="minorHAnsi"/>
          <w:iCs/>
          <w:spacing w:val="-3"/>
        </w:rPr>
        <w:t>.</w:t>
      </w:r>
    </w:p>
    <w:p w14:paraId="573D80B3" w14:textId="63F1CE2D" w:rsidR="00195E02" w:rsidRPr="00C71B5F" w:rsidRDefault="00195E02" w:rsidP="00C71B5F">
      <w:pPr>
        <w:pStyle w:val="CEBRASPETITULO"/>
      </w:pPr>
      <w:r w:rsidRPr="00C71B5F">
        <w:t>1</w:t>
      </w:r>
      <w:r w:rsidR="00303B99" w:rsidRPr="00C71B5F">
        <w:t>2</w:t>
      </w:r>
      <w:r w:rsidRPr="00C71B5F">
        <w:t xml:space="preserve">.5.4 DO TESTE DE CORRIDA DE 12 MINUTOS </w:t>
      </w:r>
    </w:p>
    <w:p w14:paraId="6D7F3ACD" w14:textId="4E7F8E7B" w:rsidR="00195E02" w:rsidRPr="003B7549" w:rsidRDefault="00195E02"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 xml:space="preserve">.5.4.1 O candidato, em uma única tentativa, terá o prazo de </w:t>
      </w:r>
      <w:r w:rsidRPr="003B7549">
        <w:rPr>
          <w:rFonts w:cstheme="minorHAnsi"/>
          <w:b/>
        </w:rPr>
        <w:t>12 minutos</w:t>
      </w:r>
      <w:r w:rsidRPr="003B7549">
        <w:rPr>
          <w:rFonts w:cstheme="minorHAnsi"/>
        </w:rPr>
        <w:t xml:space="preserve"> para percorrer a distância mínima exigida, em local previamente demarcado, com identificação da metragem ao longo do trajeto.</w:t>
      </w:r>
    </w:p>
    <w:p w14:paraId="44FFBA44" w14:textId="0E89E160" w:rsidR="00195E02" w:rsidRPr="003B7549" w:rsidRDefault="00195E02" w:rsidP="0023456F">
      <w:pPr>
        <w:pStyle w:val="CEBRASPESUBITEM"/>
        <w:rPr>
          <w:rFonts w:eastAsia="Calibri" w:cstheme="minorHAnsi"/>
        </w:rPr>
      </w:pPr>
      <w:r w:rsidRPr="003B7549">
        <w:rPr>
          <w:rFonts w:cstheme="minorHAnsi"/>
        </w:rPr>
        <w:t>1</w:t>
      </w:r>
      <w:r w:rsidR="00303B99">
        <w:rPr>
          <w:rFonts w:cstheme="minorHAnsi"/>
        </w:rPr>
        <w:t>2</w:t>
      </w:r>
      <w:r w:rsidRPr="003B7549">
        <w:rPr>
          <w:rFonts w:cstheme="minorHAnsi"/>
        </w:rPr>
        <w:t xml:space="preserve">.5.4.2 </w:t>
      </w:r>
      <w:r w:rsidRPr="003B7549">
        <w:rPr>
          <w:rFonts w:eastAsia="Calibri" w:cstheme="minorHAnsi"/>
        </w:rPr>
        <w:t>A metodologia para a preparação e a execução do teste de corrida de 12 minutos para os candidatos dos sexos masculino e feminino obedecerão aos seguintes critérios:</w:t>
      </w:r>
    </w:p>
    <w:p w14:paraId="21999CD8" w14:textId="77777777" w:rsidR="00195E02" w:rsidRPr="003B7549" w:rsidRDefault="00195E02" w:rsidP="0023456F">
      <w:pPr>
        <w:pStyle w:val="CEBRASPESUBITEM"/>
        <w:rPr>
          <w:rFonts w:eastAsia="Calibri" w:cstheme="minorHAnsi"/>
        </w:rPr>
      </w:pPr>
      <w:r w:rsidRPr="003B7549">
        <w:rPr>
          <w:rFonts w:eastAsia="Calibri" w:cstheme="minorHAnsi"/>
        </w:rPr>
        <w:t xml:space="preserve">I – </w:t>
      </w:r>
      <w:proofErr w:type="gramStart"/>
      <w:r w:rsidRPr="003B7549">
        <w:rPr>
          <w:rFonts w:eastAsia="Calibri" w:cstheme="minorHAnsi"/>
        </w:rPr>
        <w:t>o</w:t>
      </w:r>
      <w:proofErr w:type="gramEnd"/>
      <w:r w:rsidRPr="003B7549">
        <w:rPr>
          <w:rFonts w:eastAsia="Calibri" w:cstheme="minorHAnsi"/>
        </w:rPr>
        <w:t xml:space="preserve"> candidato poderá, durante os 12 minutos, deslocar-se em qualquer ritmo, correndo ou caminhando, podendo, inclusive, parar e depois prosseguir;</w:t>
      </w:r>
    </w:p>
    <w:p w14:paraId="1D22D1A7" w14:textId="77777777" w:rsidR="00195E02" w:rsidRPr="003B7549" w:rsidRDefault="00195E02" w:rsidP="0023456F">
      <w:pPr>
        <w:pStyle w:val="CEBRASPESUBITEM"/>
        <w:rPr>
          <w:rFonts w:eastAsia="Calibri" w:cstheme="minorHAnsi"/>
        </w:rPr>
      </w:pPr>
      <w:r w:rsidRPr="003B7549">
        <w:rPr>
          <w:rFonts w:eastAsia="Calibri" w:cstheme="minorHAnsi"/>
        </w:rPr>
        <w:t xml:space="preserve">II – </w:t>
      </w:r>
      <w:proofErr w:type="gramStart"/>
      <w:r w:rsidRPr="003B7549">
        <w:rPr>
          <w:rFonts w:eastAsia="Calibri" w:cstheme="minorHAnsi"/>
        </w:rPr>
        <w:t>os</w:t>
      </w:r>
      <w:proofErr w:type="gramEnd"/>
      <w:r w:rsidRPr="003B7549">
        <w:rPr>
          <w:rFonts w:eastAsia="Calibri" w:cstheme="minorHAnsi"/>
        </w:rPr>
        <w:t xml:space="preserve"> comandos para iniciar e terminar o teste serão dados por sinal sonoro;</w:t>
      </w:r>
    </w:p>
    <w:p w14:paraId="5BD1BC92" w14:textId="709EFCD7" w:rsidR="00195E02" w:rsidRPr="003B7549" w:rsidRDefault="00195E02" w:rsidP="0023456F">
      <w:pPr>
        <w:pStyle w:val="CEBRASPESUBITEM"/>
        <w:rPr>
          <w:rFonts w:eastAsia="Calibri" w:cstheme="minorHAnsi"/>
        </w:rPr>
      </w:pPr>
      <w:r w:rsidRPr="003B7549">
        <w:rPr>
          <w:rFonts w:eastAsia="Calibri" w:cstheme="minorHAnsi"/>
        </w:rPr>
        <w:t>III – não será informado</w:t>
      </w:r>
      <w:r w:rsidRPr="003B7549">
        <w:rPr>
          <w:rFonts w:cstheme="minorHAnsi"/>
        </w:rPr>
        <w:t xml:space="preserve">, pela equipe de aplicação do </w:t>
      </w:r>
      <w:r w:rsidR="00D22260">
        <w:rPr>
          <w:rFonts w:cstheme="minorHAnsi"/>
        </w:rPr>
        <w:t>teste</w:t>
      </w:r>
      <w:r w:rsidRPr="003B7549">
        <w:rPr>
          <w:rFonts w:cstheme="minorHAnsi"/>
        </w:rPr>
        <w:t xml:space="preserve">, </w:t>
      </w:r>
      <w:r w:rsidRPr="003B7549">
        <w:rPr>
          <w:rFonts w:eastAsia="Calibri" w:cstheme="minorHAnsi"/>
        </w:rPr>
        <w:t>o tempo que restar para o término do teste, mas o candidato poderá utilizar relógio para controlar o seu tempo;</w:t>
      </w:r>
    </w:p>
    <w:p w14:paraId="183C2321" w14:textId="1596B364" w:rsidR="00195E02" w:rsidRPr="003B7549" w:rsidRDefault="00195E02" w:rsidP="0023456F">
      <w:pPr>
        <w:pStyle w:val="CEBRASPESUBITEM"/>
        <w:rPr>
          <w:rFonts w:eastAsia="Calibri" w:cstheme="minorHAnsi"/>
        </w:rPr>
      </w:pPr>
      <w:r w:rsidRPr="003B7549">
        <w:rPr>
          <w:rFonts w:cstheme="minorHAnsi"/>
        </w:rPr>
        <w:t xml:space="preserve">IV – </w:t>
      </w:r>
      <w:proofErr w:type="gramStart"/>
      <w:r w:rsidRPr="003B7549">
        <w:rPr>
          <w:rFonts w:eastAsia="Calibri" w:cstheme="minorHAnsi"/>
        </w:rPr>
        <w:t>ao</w:t>
      </w:r>
      <w:proofErr w:type="gramEnd"/>
      <w:r w:rsidRPr="003B7549">
        <w:rPr>
          <w:rFonts w:eastAsia="Calibri" w:cstheme="minorHAnsi"/>
        </w:rPr>
        <w:t xml:space="preserve"> passar pelo local de início do teste, cada candidato deverá dizer em voz alta os </w:t>
      </w:r>
      <w:r w:rsidRPr="006A3FE0">
        <w:rPr>
          <w:rFonts w:eastAsia="Calibri"/>
          <w:b/>
        </w:rPr>
        <w:t>quatro</w:t>
      </w:r>
      <w:r w:rsidRPr="003B7549">
        <w:rPr>
          <w:rFonts w:eastAsia="Calibri" w:cstheme="minorHAnsi"/>
        </w:rPr>
        <w:t xml:space="preserve"> últimos números de sua inscrição para o auxiliar de banca que estiver marcando o seu percurso</w:t>
      </w:r>
      <w:r w:rsidR="00D22260">
        <w:rPr>
          <w:rFonts w:eastAsia="Calibri" w:cstheme="minorHAnsi"/>
        </w:rPr>
        <w:t>,</w:t>
      </w:r>
      <w:r w:rsidRPr="003B7549">
        <w:rPr>
          <w:rFonts w:eastAsia="Calibri" w:cstheme="minorHAnsi"/>
        </w:rPr>
        <w:t xml:space="preserve"> e será informado de quantas voltas completou naquele momento;</w:t>
      </w:r>
    </w:p>
    <w:p w14:paraId="561C66A7" w14:textId="77777777" w:rsidR="00195E02" w:rsidRPr="003B7549" w:rsidRDefault="00195E02" w:rsidP="0023456F">
      <w:pPr>
        <w:pStyle w:val="CEBRASPESUBITEM"/>
        <w:rPr>
          <w:rFonts w:eastAsia="Calibri" w:cstheme="minorHAnsi"/>
        </w:rPr>
      </w:pPr>
      <w:r w:rsidRPr="003B7549">
        <w:rPr>
          <w:rFonts w:cstheme="minorHAnsi"/>
        </w:rPr>
        <w:t xml:space="preserve">V – </w:t>
      </w:r>
      <w:proofErr w:type="gramStart"/>
      <w:r w:rsidRPr="003B7549">
        <w:rPr>
          <w:rFonts w:eastAsia="Calibri" w:cstheme="minorHAnsi"/>
        </w:rPr>
        <w:t>após</w:t>
      </w:r>
      <w:proofErr w:type="gramEnd"/>
      <w:r w:rsidRPr="003B7549">
        <w:rPr>
          <w:rFonts w:eastAsia="Calibri" w:cstheme="minorHAnsi"/>
        </w:rPr>
        <w:t xml:space="preserve"> sinal sonoro encerrando o teste, o candidato deverá permanecer no local onde estava naquele momento e aguardar a presença do fiscal que irá aferir a metragem percorrida na última volta, podendo continuar a correr ou caminhar no sentido transversal da pista (lateralmente), no ponto em que se encontrava quando soou o sinal de término do teste.</w:t>
      </w:r>
    </w:p>
    <w:p w14:paraId="1A9B0151" w14:textId="5A97C770" w:rsidR="00195E02" w:rsidRPr="003B7549" w:rsidRDefault="00195E02"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.5.4.3 A correta realização do teste de corrida de 12 minutos levará em consideração as seguintes observações:</w:t>
      </w:r>
    </w:p>
    <w:p w14:paraId="478E4270" w14:textId="77777777" w:rsidR="00195E02" w:rsidRPr="003B7549" w:rsidRDefault="00195E02" w:rsidP="0023456F">
      <w:pPr>
        <w:pStyle w:val="CEBRASPESUBITEM"/>
        <w:rPr>
          <w:rFonts w:cstheme="minorHAnsi"/>
        </w:rPr>
      </w:pPr>
      <w:r w:rsidRPr="003B7549">
        <w:rPr>
          <w:rFonts w:cstheme="minorHAnsi"/>
        </w:rPr>
        <w:t xml:space="preserve">I – </w:t>
      </w:r>
      <w:proofErr w:type="gramStart"/>
      <w:r w:rsidRPr="003B7549">
        <w:rPr>
          <w:rFonts w:cstheme="minorHAnsi"/>
        </w:rPr>
        <w:t>o</w:t>
      </w:r>
      <w:proofErr w:type="gramEnd"/>
      <w:r w:rsidRPr="003B7549">
        <w:rPr>
          <w:rFonts w:cstheme="minorHAnsi"/>
        </w:rPr>
        <w:t xml:space="preserve"> tempo oficial do teste será controlado por relógio do coordenador do teste, sendo o único que servirá de referência para o início e o término do teste;</w:t>
      </w:r>
    </w:p>
    <w:p w14:paraId="37979D80" w14:textId="325E4BF9" w:rsidR="00195E02" w:rsidRPr="003B7549" w:rsidRDefault="00195E02" w:rsidP="0023456F">
      <w:pPr>
        <w:pStyle w:val="CEBRASPESUBITEM"/>
        <w:rPr>
          <w:rFonts w:cstheme="minorHAnsi"/>
        </w:rPr>
      </w:pPr>
      <w:r w:rsidRPr="003B7549">
        <w:rPr>
          <w:rFonts w:cstheme="minorHAnsi"/>
        </w:rPr>
        <w:t xml:space="preserve">II – </w:t>
      </w:r>
      <w:proofErr w:type="gramStart"/>
      <w:r w:rsidRPr="003B7549">
        <w:rPr>
          <w:rFonts w:cstheme="minorHAnsi"/>
        </w:rPr>
        <w:t>orienta-se</w:t>
      </w:r>
      <w:proofErr w:type="gramEnd"/>
      <w:r w:rsidRPr="003B7549">
        <w:rPr>
          <w:rFonts w:cstheme="minorHAnsi"/>
        </w:rPr>
        <w:t xml:space="preserve"> que, após o apito que indica o término do teste, o candidato não pare bruscamente a corrida, mas que continue a correr ou caminhar no sentido transversal da pista (lateralmente), no ponto em que se encontrava quando o sinal sonoro para o término do teste foi emitido</w:t>
      </w:r>
      <w:r w:rsidR="00084659">
        <w:rPr>
          <w:rFonts w:cstheme="minorHAnsi"/>
        </w:rPr>
        <w:t>;</w:t>
      </w:r>
    </w:p>
    <w:p w14:paraId="4E821708" w14:textId="77777777" w:rsidR="00195E02" w:rsidRPr="003B7549" w:rsidRDefault="00195E02" w:rsidP="0023456F">
      <w:pPr>
        <w:pStyle w:val="CEBRASPESUBITEM"/>
        <w:rPr>
          <w:rFonts w:cstheme="minorHAnsi"/>
        </w:rPr>
      </w:pPr>
      <w:r w:rsidRPr="003B7549">
        <w:rPr>
          <w:rFonts w:cstheme="minorHAnsi"/>
        </w:rPr>
        <w:t>III – a distância percorrida pelo candidato, a ser considerada oficialmente, será somente a realizada pela banca examinadora.</w:t>
      </w:r>
    </w:p>
    <w:p w14:paraId="6FBA7E72" w14:textId="0BCAE9EF" w:rsidR="00195E02" w:rsidRPr="003B7549" w:rsidRDefault="00195E02"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.5.4.4 Não</w:t>
      </w:r>
      <w:r w:rsidRPr="003B7549">
        <w:rPr>
          <w:rFonts w:cstheme="minorHAnsi"/>
          <w:spacing w:val="-4"/>
        </w:rPr>
        <w:t xml:space="preserve"> </w:t>
      </w:r>
      <w:r w:rsidRPr="003B7549">
        <w:rPr>
          <w:rFonts w:cstheme="minorHAnsi"/>
        </w:rPr>
        <w:t>se</w:t>
      </w:r>
      <w:r w:rsidRPr="003B7549">
        <w:rPr>
          <w:rFonts w:cstheme="minorHAnsi"/>
          <w:spacing w:val="-5"/>
        </w:rPr>
        <w:t>r</w:t>
      </w:r>
      <w:r w:rsidRPr="003B7549">
        <w:rPr>
          <w:rFonts w:cstheme="minorHAnsi"/>
        </w:rPr>
        <w:t>á</w:t>
      </w:r>
      <w:r w:rsidRPr="003B7549">
        <w:rPr>
          <w:rFonts w:cstheme="minorHAnsi"/>
          <w:spacing w:val="-3"/>
        </w:rPr>
        <w:t xml:space="preserve"> </w:t>
      </w:r>
      <w:r w:rsidRPr="003B7549">
        <w:rPr>
          <w:rFonts w:cstheme="minorHAnsi"/>
        </w:rPr>
        <w:t xml:space="preserve">permitido ao </w:t>
      </w:r>
      <w:r w:rsidRPr="003B7549">
        <w:rPr>
          <w:rFonts w:cstheme="minorHAnsi"/>
          <w:spacing w:val="-2"/>
        </w:rPr>
        <w:t>c</w:t>
      </w:r>
      <w:r w:rsidRPr="003B7549">
        <w:rPr>
          <w:rFonts w:cstheme="minorHAnsi"/>
        </w:rPr>
        <w:t>andid</w:t>
      </w:r>
      <w:r w:rsidRPr="003B7549">
        <w:rPr>
          <w:rFonts w:cstheme="minorHAnsi"/>
          <w:spacing w:val="-2"/>
        </w:rPr>
        <w:t>at</w:t>
      </w:r>
      <w:r w:rsidRPr="003B7549">
        <w:rPr>
          <w:rFonts w:cstheme="minorHAnsi"/>
          <w:spacing w:val="-4"/>
        </w:rPr>
        <w:t>o</w:t>
      </w:r>
      <w:r w:rsidRPr="003B7549">
        <w:rPr>
          <w:rFonts w:cstheme="minorHAnsi"/>
        </w:rPr>
        <w:t>,</w:t>
      </w:r>
      <w:r w:rsidRPr="003B7549">
        <w:rPr>
          <w:rFonts w:cstheme="minorHAnsi"/>
          <w:spacing w:val="-2"/>
        </w:rPr>
        <w:t xml:space="preserve"> </w:t>
      </w:r>
      <w:r w:rsidRPr="003B7549">
        <w:rPr>
          <w:rFonts w:cstheme="minorHAnsi"/>
        </w:rPr>
        <w:t xml:space="preserve">quando da </w:t>
      </w:r>
      <w:r w:rsidRPr="003B7549">
        <w:rPr>
          <w:rFonts w:cstheme="minorHAnsi"/>
          <w:spacing w:val="-3"/>
        </w:rPr>
        <w:t>r</w:t>
      </w:r>
      <w:r w:rsidRPr="003B7549">
        <w:rPr>
          <w:rFonts w:cstheme="minorHAnsi"/>
        </w:rPr>
        <w:t>eali</w:t>
      </w:r>
      <w:r w:rsidRPr="003B7549">
        <w:rPr>
          <w:rFonts w:cstheme="minorHAnsi"/>
          <w:spacing w:val="-4"/>
        </w:rPr>
        <w:t>z</w:t>
      </w:r>
      <w:r w:rsidRPr="003B7549">
        <w:rPr>
          <w:rFonts w:cstheme="minorHAnsi"/>
        </w:rPr>
        <w:t>a</w:t>
      </w:r>
      <w:r w:rsidRPr="003B7549">
        <w:rPr>
          <w:rFonts w:cstheme="minorHAnsi"/>
          <w:spacing w:val="-2"/>
        </w:rPr>
        <w:t>ç</w:t>
      </w:r>
      <w:r w:rsidRPr="003B7549">
        <w:rPr>
          <w:rFonts w:cstheme="minorHAnsi"/>
        </w:rPr>
        <w:t>ão</w:t>
      </w:r>
      <w:r w:rsidRPr="003B7549">
        <w:rPr>
          <w:rFonts w:cstheme="minorHAnsi"/>
          <w:spacing w:val="-3"/>
        </w:rPr>
        <w:t xml:space="preserve"> </w:t>
      </w:r>
      <w:r w:rsidRPr="003B7549">
        <w:rPr>
          <w:rFonts w:cstheme="minorHAnsi"/>
        </w:rPr>
        <w:t xml:space="preserve">do </w:t>
      </w:r>
      <w:r w:rsidRPr="003B7549">
        <w:rPr>
          <w:rFonts w:cstheme="minorHAnsi"/>
          <w:spacing w:val="-3"/>
        </w:rPr>
        <w:t>t</w:t>
      </w:r>
      <w:r w:rsidRPr="003B7549">
        <w:rPr>
          <w:rFonts w:cstheme="minorHAnsi"/>
        </w:rPr>
        <w:t>e</w:t>
      </w:r>
      <w:r w:rsidRPr="003B7549">
        <w:rPr>
          <w:rFonts w:cstheme="minorHAnsi"/>
          <w:spacing w:val="-3"/>
        </w:rPr>
        <w:t>st</w:t>
      </w:r>
      <w:r w:rsidRPr="003B7549">
        <w:rPr>
          <w:rFonts w:cstheme="minorHAnsi"/>
        </w:rPr>
        <w:t>e</w:t>
      </w:r>
      <w:r w:rsidRPr="003B7549">
        <w:rPr>
          <w:rFonts w:cstheme="minorHAnsi"/>
          <w:spacing w:val="-5"/>
        </w:rPr>
        <w:t xml:space="preserve"> </w:t>
      </w:r>
      <w:r w:rsidRPr="003B7549">
        <w:rPr>
          <w:rFonts w:cstheme="minorHAnsi"/>
        </w:rPr>
        <w:t>de</w:t>
      </w:r>
      <w:r w:rsidRPr="003B7549">
        <w:rPr>
          <w:rFonts w:cstheme="minorHAnsi"/>
          <w:spacing w:val="-2"/>
        </w:rPr>
        <w:t xml:space="preserve"> c</w:t>
      </w:r>
      <w:r w:rsidRPr="003B7549">
        <w:rPr>
          <w:rFonts w:cstheme="minorHAnsi"/>
        </w:rPr>
        <w:t>orrida</w:t>
      </w:r>
      <w:r w:rsidRPr="003B7549">
        <w:rPr>
          <w:rFonts w:cstheme="minorHAnsi"/>
          <w:spacing w:val="-1"/>
        </w:rPr>
        <w:t xml:space="preserve"> </w:t>
      </w:r>
      <w:r w:rsidRPr="003B7549">
        <w:rPr>
          <w:rFonts w:cstheme="minorHAnsi"/>
        </w:rPr>
        <w:t>de</w:t>
      </w:r>
      <w:r w:rsidRPr="003B7549">
        <w:rPr>
          <w:rFonts w:cstheme="minorHAnsi"/>
          <w:spacing w:val="-2"/>
        </w:rPr>
        <w:t xml:space="preserve"> </w:t>
      </w:r>
      <w:r w:rsidRPr="003B7549">
        <w:rPr>
          <w:rFonts w:cstheme="minorHAnsi"/>
        </w:rPr>
        <w:t>12</w:t>
      </w:r>
      <w:r w:rsidRPr="003B7549">
        <w:rPr>
          <w:rFonts w:cstheme="minorHAnsi"/>
          <w:spacing w:val="-2"/>
        </w:rPr>
        <w:t xml:space="preserve"> </w:t>
      </w:r>
      <w:r w:rsidRPr="003B7549">
        <w:rPr>
          <w:rFonts w:cstheme="minorHAnsi"/>
        </w:rPr>
        <w:t>minu</w:t>
      </w:r>
      <w:r w:rsidRPr="003B7549">
        <w:rPr>
          <w:rFonts w:cstheme="minorHAnsi"/>
          <w:spacing w:val="-2"/>
        </w:rPr>
        <w:t>t</w:t>
      </w:r>
      <w:r w:rsidRPr="003B7549">
        <w:rPr>
          <w:rFonts w:cstheme="minorHAnsi"/>
        </w:rPr>
        <w:t xml:space="preserve">os: </w:t>
      </w:r>
    </w:p>
    <w:p w14:paraId="6091D4DF" w14:textId="77777777" w:rsidR="00195E02" w:rsidRPr="003B7549" w:rsidRDefault="00195E02" w:rsidP="0023456F">
      <w:pPr>
        <w:pStyle w:val="CEBRASPESUBITEM"/>
        <w:rPr>
          <w:rFonts w:cstheme="minorHAnsi"/>
        </w:rPr>
      </w:pPr>
      <w:r w:rsidRPr="003B7549">
        <w:rPr>
          <w:rFonts w:cstheme="minorHAnsi"/>
        </w:rPr>
        <w:t xml:space="preserve">I – </w:t>
      </w:r>
      <w:proofErr w:type="gramStart"/>
      <w:r w:rsidRPr="003B7549">
        <w:rPr>
          <w:rFonts w:cstheme="minorHAnsi"/>
        </w:rPr>
        <w:t>dar</w:t>
      </w:r>
      <w:proofErr w:type="gramEnd"/>
      <w:r w:rsidRPr="003B7549">
        <w:rPr>
          <w:rFonts w:cstheme="minorHAnsi"/>
        </w:rPr>
        <w:t xml:space="preserve"> ou receber qualquer tipo de ajuda física (como puxar, empurrar, carregar, segurar na mão etc.);</w:t>
      </w:r>
    </w:p>
    <w:p w14:paraId="55A059C9" w14:textId="4CADDADC" w:rsidR="00195E02" w:rsidRPr="003B7549" w:rsidRDefault="00195E02" w:rsidP="0023456F">
      <w:pPr>
        <w:pStyle w:val="CEBRASPESUBITEM"/>
        <w:rPr>
          <w:rFonts w:cstheme="minorHAnsi"/>
        </w:rPr>
      </w:pPr>
      <w:r w:rsidRPr="003B7549">
        <w:rPr>
          <w:rFonts w:cstheme="minorHAnsi"/>
        </w:rPr>
        <w:t xml:space="preserve">II – </w:t>
      </w:r>
      <w:proofErr w:type="gramStart"/>
      <w:r w:rsidRPr="003B7549">
        <w:rPr>
          <w:rFonts w:cstheme="minorHAnsi"/>
        </w:rPr>
        <w:t>deslocar-se</w:t>
      </w:r>
      <w:proofErr w:type="gramEnd"/>
      <w:r w:rsidRPr="003B7549">
        <w:rPr>
          <w:rFonts w:cstheme="minorHAnsi"/>
        </w:rPr>
        <w:t xml:space="preserve">, no sentido progressivo ou regressivo da marcação da pista, após o sinal sonoro encerrando </w:t>
      </w:r>
      <w:r w:rsidR="00DC5864">
        <w:rPr>
          <w:rFonts w:cstheme="minorHAnsi"/>
        </w:rPr>
        <w:t>o teste</w:t>
      </w:r>
      <w:r w:rsidRPr="003B7549">
        <w:rPr>
          <w:rFonts w:cstheme="minorHAnsi"/>
        </w:rPr>
        <w:t>;</w:t>
      </w:r>
    </w:p>
    <w:p w14:paraId="03A147A5" w14:textId="77777777" w:rsidR="00195E02" w:rsidRPr="003B7549" w:rsidRDefault="00195E02" w:rsidP="0023456F">
      <w:pPr>
        <w:pStyle w:val="CEBRASPESUBITEM"/>
        <w:rPr>
          <w:rFonts w:cstheme="minorHAnsi"/>
        </w:rPr>
      </w:pPr>
      <w:r w:rsidRPr="003B7549">
        <w:rPr>
          <w:rFonts w:cstheme="minorHAnsi"/>
        </w:rPr>
        <w:t>III – não aguardar a presença do fiscal que irá aferir a metragem percorrida;</w:t>
      </w:r>
    </w:p>
    <w:p w14:paraId="5D462D54" w14:textId="77777777" w:rsidR="00195E02" w:rsidRPr="003B7549" w:rsidRDefault="00195E02" w:rsidP="0023456F">
      <w:pPr>
        <w:pStyle w:val="CEBRASPESUBITEM"/>
        <w:rPr>
          <w:rFonts w:cstheme="minorHAnsi"/>
        </w:rPr>
      </w:pPr>
      <w:r w:rsidRPr="003B7549">
        <w:rPr>
          <w:rFonts w:cstheme="minorHAnsi"/>
        </w:rPr>
        <w:t xml:space="preserve">IV – </w:t>
      </w:r>
      <w:proofErr w:type="gramStart"/>
      <w:r w:rsidRPr="003B7549">
        <w:rPr>
          <w:rFonts w:cstheme="minorHAnsi"/>
        </w:rPr>
        <w:t>abandonar</w:t>
      </w:r>
      <w:proofErr w:type="gramEnd"/>
      <w:r w:rsidRPr="003B7549">
        <w:rPr>
          <w:rFonts w:cstheme="minorHAnsi"/>
        </w:rPr>
        <w:t xml:space="preserve"> a pista antes da liberação do auxiliar de banca.</w:t>
      </w:r>
    </w:p>
    <w:p w14:paraId="57BDA011" w14:textId="1335D65B" w:rsidR="00195E02" w:rsidRPr="003B7549" w:rsidRDefault="00195E02"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.5.4.</w:t>
      </w:r>
      <w:r w:rsidR="00DC5864">
        <w:rPr>
          <w:rFonts w:cstheme="minorHAnsi"/>
        </w:rPr>
        <w:t>5</w:t>
      </w:r>
      <w:r w:rsidRPr="003B7549">
        <w:rPr>
          <w:rFonts w:cstheme="minorHAnsi"/>
        </w:rPr>
        <w:t xml:space="preserve"> O</w:t>
      </w:r>
      <w:r w:rsidRPr="0023456F">
        <w:rPr>
          <w:rFonts w:cstheme="minorHAnsi"/>
        </w:rPr>
        <w:t xml:space="preserve"> t</w:t>
      </w:r>
      <w:r w:rsidRPr="003B7549">
        <w:rPr>
          <w:rFonts w:cstheme="minorHAnsi"/>
        </w:rPr>
        <w:t>e</w:t>
      </w:r>
      <w:r w:rsidRPr="0023456F">
        <w:rPr>
          <w:rFonts w:cstheme="minorHAnsi"/>
        </w:rPr>
        <w:t>st</w:t>
      </w:r>
      <w:r w:rsidRPr="003B7549">
        <w:rPr>
          <w:rFonts w:cstheme="minorHAnsi"/>
        </w:rPr>
        <w:t>e</w:t>
      </w:r>
      <w:r w:rsidRPr="0023456F">
        <w:rPr>
          <w:rFonts w:cstheme="minorHAnsi"/>
        </w:rPr>
        <w:t xml:space="preserve"> </w:t>
      </w:r>
      <w:r w:rsidRPr="003B7549">
        <w:rPr>
          <w:rFonts w:cstheme="minorHAnsi"/>
        </w:rPr>
        <w:t>do</w:t>
      </w:r>
      <w:r w:rsidRPr="0023456F">
        <w:rPr>
          <w:rFonts w:cstheme="minorHAnsi"/>
        </w:rPr>
        <w:t xml:space="preserve"> c</w:t>
      </w:r>
      <w:r w:rsidRPr="003B7549">
        <w:rPr>
          <w:rFonts w:cstheme="minorHAnsi"/>
        </w:rPr>
        <w:t>andid</w:t>
      </w:r>
      <w:r w:rsidRPr="0023456F">
        <w:rPr>
          <w:rFonts w:cstheme="minorHAnsi"/>
        </w:rPr>
        <w:t>at</w:t>
      </w:r>
      <w:r w:rsidRPr="003B7549">
        <w:rPr>
          <w:rFonts w:cstheme="minorHAnsi"/>
        </w:rPr>
        <w:t>o</w:t>
      </w:r>
      <w:r w:rsidRPr="0023456F">
        <w:rPr>
          <w:rFonts w:cstheme="minorHAnsi"/>
        </w:rPr>
        <w:t xml:space="preserve"> </w:t>
      </w:r>
      <w:r w:rsidRPr="003B7549">
        <w:rPr>
          <w:rFonts w:cstheme="minorHAnsi"/>
        </w:rPr>
        <w:t>se</w:t>
      </w:r>
      <w:r w:rsidRPr="0023456F">
        <w:rPr>
          <w:rFonts w:cstheme="minorHAnsi"/>
        </w:rPr>
        <w:t>r</w:t>
      </w:r>
      <w:r w:rsidRPr="003B7549">
        <w:rPr>
          <w:rFonts w:cstheme="minorHAnsi"/>
        </w:rPr>
        <w:t>á</w:t>
      </w:r>
      <w:r w:rsidRPr="0023456F">
        <w:rPr>
          <w:rFonts w:cstheme="minorHAnsi"/>
        </w:rPr>
        <w:t xml:space="preserve"> </w:t>
      </w:r>
      <w:r w:rsidRPr="003B7549">
        <w:rPr>
          <w:rFonts w:cstheme="minorHAnsi"/>
        </w:rPr>
        <w:t>i</w:t>
      </w:r>
      <w:r w:rsidRPr="0023456F">
        <w:rPr>
          <w:rFonts w:cstheme="minorHAnsi"/>
        </w:rPr>
        <w:t>nt</w:t>
      </w:r>
      <w:r w:rsidRPr="003B7549">
        <w:rPr>
          <w:rFonts w:cstheme="minorHAnsi"/>
        </w:rPr>
        <w:t>er</w:t>
      </w:r>
      <w:r w:rsidRPr="0023456F">
        <w:rPr>
          <w:rFonts w:cstheme="minorHAnsi"/>
        </w:rPr>
        <w:t>r</w:t>
      </w:r>
      <w:r w:rsidRPr="003B7549">
        <w:rPr>
          <w:rFonts w:cstheme="minorHAnsi"/>
        </w:rPr>
        <w:t>ompido</w:t>
      </w:r>
      <w:r w:rsidRPr="0023456F">
        <w:rPr>
          <w:rFonts w:cstheme="minorHAnsi"/>
        </w:rPr>
        <w:t xml:space="preserve"> c</w:t>
      </w:r>
      <w:r w:rsidRPr="003B7549">
        <w:rPr>
          <w:rFonts w:cstheme="minorHAnsi"/>
        </w:rPr>
        <w:t>aso</w:t>
      </w:r>
      <w:r w:rsidRPr="0023456F">
        <w:rPr>
          <w:rFonts w:cstheme="minorHAnsi"/>
        </w:rPr>
        <w:t xml:space="preserve"> </w:t>
      </w:r>
      <w:r w:rsidRPr="003B7549">
        <w:rPr>
          <w:rFonts w:cstheme="minorHAnsi"/>
        </w:rPr>
        <w:t>o</w:t>
      </w:r>
      <w:r w:rsidRPr="0023456F">
        <w:rPr>
          <w:rFonts w:cstheme="minorHAnsi"/>
        </w:rPr>
        <w:t>c</w:t>
      </w:r>
      <w:r w:rsidRPr="003B7549">
        <w:rPr>
          <w:rFonts w:cstheme="minorHAnsi"/>
        </w:rPr>
        <w:t>or</w:t>
      </w:r>
      <w:r w:rsidRPr="0023456F">
        <w:rPr>
          <w:rFonts w:cstheme="minorHAnsi"/>
        </w:rPr>
        <w:t>r</w:t>
      </w:r>
      <w:r w:rsidRPr="003B7549">
        <w:rPr>
          <w:rFonts w:cstheme="minorHAnsi"/>
        </w:rPr>
        <w:t>a</w:t>
      </w:r>
      <w:r w:rsidRPr="0023456F">
        <w:rPr>
          <w:rFonts w:cstheme="minorHAnsi"/>
        </w:rPr>
        <w:t xml:space="preserve"> </w:t>
      </w:r>
      <w:r w:rsidRPr="003B7549">
        <w:rPr>
          <w:rFonts w:cstheme="minorHAnsi"/>
        </w:rPr>
        <w:t>quaisquer</w:t>
      </w:r>
      <w:r w:rsidRPr="0023456F">
        <w:rPr>
          <w:rFonts w:cstheme="minorHAnsi"/>
        </w:rPr>
        <w:t xml:space="preserve"> </w:t>
      </w:r>
      <w:r w:rsidRPr="003B7549">
        <w:rPr>
          <w:rFonts w:cstheme="minorHAnsi"/>
        </w:rPr>
        <w:t>das</w:t>
      </w:r>
      <w:r w:rsidRPr="0023456F">
        <w:rPr>
          <w:rFonts w:cstheme="minorHAnsi"/>
        </w:rPr>
        <w:t xml:space="preserve"> </w:t>
      </w:r>
      <w:r w:rsidRPr="003B7549">
        <w:rPr>
          <w:rFonts w:cstheme="minorHAnsi"/>
        </w:rPr>
        <w:t>p</w:t>
      </w:r>
      <w:r w:rsidRPr="0023456F">
        <w:rPr>
          <w:rFonts w:cstheme="minorHAnsi"/>
        </w:rPr>
        <w:t>r</w:t>
      </w:r>
      <w:r w:rsidRPr="003B7549">
        <w:rPr>
          <w:rFonts w:cstheme="minorHAnsi"/>
        </w:rPr>
        <w:t>oibi</w:t>
      </w:r>
      <w:r w:rsidRPr="0023456F">
        <w:rPr>
          <w:rFonts w:cstheme="minorHAnsi"/>
        </w:rPr>
        <w:t>ç</w:t>
      </w:r>
      <w:r w:rsidRPr="003B7549">
        <w:rPr>
          <w:rFonts w:cstheme="minorHAnsi"/>
        </w:rPr>
        <w:t>ões</w:t>
      </w:r>
      <w:r w:rsidRPr="0023456F">
        <w:rPr>
          <w:rFonts w:cstheme="minorHAnsi"/>
        </w:rPr>
        <w:t xml:space="preserve"> </w:t>
      </w:r>
      <w:r w:rsidRPr="003B7549">
        <w:rPr>
          <w:rFonts w:cstheme="minorHAnsi"/>
        </w:rPr>
        <w:t>do</w:t>
      </w:r>
      <w:r w:rsidRPr="0023456F">
        <w:rPr>
          <w:rFonts w:cstheme="minorHAnsi"/>
        </w:rPr>
        <w:t xml:space="preserve"> </w:t>
      </w:r>
      <w:r w:rsidRPr="003B7549">
        <w:rPr>
          <w:rFonts w:cstheme="minorHAnsi"/>
        </w:rPr>
        <w:t>subi</w:t>
      </w:r>
      <w:r w:rsidRPr="0023456F">
        <w:rPr>
          <w:rFonts w:cstheme="minorHAnsi"/>
        </w:rPr>
        <w:t>t</w:t>
      </w:r>
      <w:r w:rsidRPr="003B7549">
        <w:rPr>
          <w:rFonts w:cstheme="minorHAnsi"/>
        </w:rPr>
        <w:t>em</w:t>
      </w:r>
      <w:r w:rsidRPr="0023456F">
        <w:rPr>
          <w:rFonts w:cstheme="minorHAnsi"/>
        </w:rPr>
        <w:t xml:space="preserve"> </w:t>
      </w:r>
      <w:r w:rsidRPr="003B7549">
        <w:rPr>
          <w:rFonts w:cstheme="minorHAnsi"/>
        </w:rPr>
        <w:t>1</w:t>
      </w:r>
      <w:r w:rsidR="00303B99">
        <w:rPr>
          <w:rFonts w:cstheme="minorHAnsi"/>
        </w:rPr>
        <w:t>2</w:t>
      </w:r>
      <w:r w:rsidRPr="003B7549">
        <w:rPr>
          <w:rFonts w:cstheme="minorHAnsi"/>
        </w:rPr>
        <w:t xml:space="preserve">.5.4.4 </w:t>
      </w:r>
      <w:r w:rsidRPr="0023456F">
        <w:rPr>
          <w:rFonts w:cstheme="minorHAnsi"/>
        </w:rPr>
        <w:t>deste edital, sendo a distância percorrida desconsiderada, implicando na eliminação do candidato.</w:t>
      </w:r>
    </w:p>
    <w:p w14:paraId="20B28FAF" w14:textId="6CB09FAB" w:rsidR="00195E02" w:rsidRPr="003B7549" w:rsidRDefault="00195E02" w:rsidP="0023456F">
      <w:pPr>
        <w:pStyle w:val="CEBRASPESUBITEM"/>
        <w:rPr>
          <w:rFonts w:cstheme="minorHAnsi"/>
        </w:rPr>
      </w:pPr>
      <w:r w:rsidRPr="003B7549">
        <w:rPr>
          <w:rFonts w:cstheme="minorHAnsi"/>
        </w:rPr>
        <w:lastRenderedPageBreak/>
        <w:t>1</w:t>
      </w:r>
      <w:r w:rsidR="00303B99">
        <w:rPr>
          <w:rFonts w:cstheme="minorHAnsi"/>
        </w:rPr>
        <w:t>2</w:t>
      </w:r>
      <w:r w:rsidRPr="003B7549">
        <w:rPr>
          <w:rFonts w:cstheme="minorHAnsi"/>
        </w:rPr>
        <w:t>.5.4.</w:t>
      </w:r>
      <w:r w:rsidR="00DC5864">
        <w:rPr>
          <w:rFonts w:cstheme="minorHAnsi"/>
        </w:rPr>
        <w:t>6</w:t>
      </w:r>
      <w:r w:rsidRPr="003B7549">
        <w:rPr>
          <w:rFonts w:cstheme="minorHAnsi"/>
        </w:rPr>
        <w:t xml:space="preserve"> O </w:t>
      </w:r>
      <w:r w:rsidRPr="0023456F">
        <w:rPr>
          <w:rFonts w:cstheme="minorHAnsi"/>
        </w:rPr>
        <w:t>t</w:t>
      </w:r>
      <w:r w:rsidRPr="003B7549">
        <w:rPr>
          <w:rFonts w:cstheme="minorHAnsi"/>
        </w:rPr>
        <w:t>e</w:t>
      </w:r>
      <w:r w:rsidRPr="0023456F">
        <w:rPr>
          <w:rFonts w:cstheme="minorHAnsi"/>
        </w:rPr>
        <w:t>st</w:t>
      </w:r>
      <w:r w:rsidRPr="003B7549">
        <w:rPr>
          <w:rFonts w:cstheme="minorHAnsi"/>
        </w:rPr>
        <w:t xml:space="preserve">e de </w:t>
      </w:r>
      <w:r w:rsidRPr="0023456F">
        <w:rPr>
          <w:rFonts w:cstheme="minorHAnsi"/>
        </w:rPr>
        <w:t>c</w:t>
      </w:r>
      <w:r w:rsidRPr="003B7549">
        <w:rPr>
          <w:rFonts w:cstheme="minorHAnsi"/>
        </w:rPr>
        <w:t>orrida de 12 minu</w:t>
      </w:r>
      <w:r w:rsidRPr="0023456F">
        <w:rPr>
          <w:rFonts w:cstheme="minorHAnsi"/>
        </w:rPr>
        <w:t>t</w:t>
      </w:r>
      <w:r w:rsidRPr="003B7549">
        <w:rPr>
          <w:rFonts w:cstheme="minorHAnsi"/>
        </w:rPr>
        <w:t>os d</w:t>
      </w:r>
      <w:r w:rsidRPr="0023456F">
        <w:rPr>
          <w:rFonts w:cstheme="minorHAnsi"/>
        </w:rPr>
        <w:t>ev</w:t>
      </w:r>
      <w:r w:rsidRPr="003B7549">
        <w:rPr>
          <w:rFonts w:cstheme="minorHAnsi"/>
        </w:rPr>
        <w:t>e</w:t>
      </w:r>
      <w:r w:rsidRPr="0023456F">
        <w:rPr>
          <w:rFonts w:cstheme="minorHAnsi"/>
        </w:rPr>
        <w:t>r</w:t>
      </w:r>
      <w:r w:rsidRPr="003B7549">
        <w:rPr>
          <w:rFonts w:cstheme="minorHAnsi"/>
        </w:rPr>
        <w:t>á ser apli</w:t>
      </w:r>
      <w:r w:rsidRPr="0023456F">
        <w:rPr>
          <w:rFonts w:cstheme="minorHAnsi"/>
        </w:rPr>
        <w:t>c</w:t>
      </w:r>
      <w:r w:rsidRPr="003B7549">
        <w:rPr>
          <w:rFonts w:cstheme="minorHAnsi"/>
        </w:rPr>
        <w:t>ado em uma pi</w:t>
      </w:r>
      <w:r w:rsidRPr="0023456F">
        <w:rPr>
          <w:rFonts w:cstheme="minorHAnsi"/>
        </w:rPr>
        <w:t>st</w:t>
      </w:r>
      <w:r w:rsidRPr="003B7549">
        <w:rPr>
          <w:rFonts w:cstheme="minorHAnsi"/>
        </w:rPr>
        <w:t xml:space="preserve">a </w:t>
      </w:r>
      <w:r w:rsidRPr="0023456F">
        <w:rPr>
          <w:rFonts w:cstheme="minorHAnsi"/>
        </w:rPr>
        <w:t>c</w:t>
      </w:r>
      <w:r w:rsidRPr="003B7549">
        <w:rPr>
          <w:rFonts w:cstheme="minorHAnsi"/>
        </w:rPr>
        <w:t xml:space="preserve">om </w:t>
      </w:r>
      <w:r w:rsidRPr="0023456F">
        <w:rPr>
          <w:rFonts w:cstheme="minorHAnsi"/>
        </w:rPr>
        <w:t>c</w:t>
      </w:r>
      <w:r w:rsidRPr="003B7549">
        <w:rPr>
          <w:rFonts w:cstheme="minorHAnsi"/>
        </w:rPr>
        <w:t>ondi</w:t>
      </w:r>
      <w:r w:rsidRPr="0023456F">
        <w:rPr>
          <w:rFonts w:cstheme="minorHAnsi"/>
        </w:rPr>
        <w:t>ç</w:t>
      </w:r>
      <w:r w:rsidRPr="003B7549">
        <w:rPr>
          <w:rFonts w:cstheme="minorHAnsi"/>
        </w:rPr>
        <w:t>ões adequadas,</w:t>
      </w:r>
      <w:r w:rsidRPr="0023456F">
        <w:rPr>
          <w:rFonts w:cstheme="minorHAnsi"/>
        </w:rPr>
        <w:t xml:space="preserve"> </w:t>
      </w:r>
      <w:r w:rsidRPr="003B7549">
        <w:rPr>
          <w:rFonts w:cstheme="minorHAnsi"/>
        </w:rPr>
        <w:t>ap</w:t>
      </w:r>
      <w:r w:rsidRPr="0023456F">
        <w:rPr>
          <w:rFonts w:cstheme="minorHAnsi"/>
        </w:rPr>
        <w:t>r</w:t>
      </w:r>
      <w:r w:rsidRPr="003B7549">
        <w:rPr>
          <w:rFonts w:cstheme="minorHAnsi"/>
        </w:rPr>
        <w:t>opriada</w:t>
      </w:r>
      <w:r w:rsidRPr="0023456F">
        <w:rPr>
          <w:rFonts w:cstheme="minorHAnsi"/>
        </w:rPr>
        <w:t xml:space="preserve"> </w:t>
      </w:r>
      <w:r w:rsidRPr="003B7549">
        <w:rPr>
          <w:rFonts w:cstheme="minorHAnsi"/>
        </w:rPr>
        <w:t>pa</w:t>
      </w:r>
      <w:r w:rsidRPr="0023456F">
        <w:rPr>
          <w:rFonts w:cstheme="minorHAnsi"/>
        </w:rPr>
        <w:t>r</w:t>
      </w:r>
      <w:r w:rsidRPr="003B7549">
        <w:rPr>
          <w:rFonts w:cstheme="minorHAnsi"/>
        </w:rPr>
        <w:t>a</w:t>
      </w:r>
      <w:r w:rsidRPr="0023456F">
        <w:rPr>
          <w:rFonts w:cstheme="minorHAnsi"/>
        </w:rPr>
        <w:t xml:space="preserve"> c</w:t>
      </w:r>
      <w:r w:rsidRPr="003B7549">
        <w:rPr>
          <w:rFonts w:cstheme="minorHAnsi"/>
        </w:rPr>
        <w:t xml:space="preserve">orrida e </w:t>
      </w:r>
      <w:r w:rsidRPr="0023456F">
        <w:rPr>
          <w:rFonts w:cstheme="minorHAnsi"/>
        </w:rPr>
        <w:t>c</w:t>
      </w:r>
      <w:r w:rsidRPr="003B7549">
        <w:rPr>
          <w:rFonts w:cstheme="minorHAnsi"/>
        </w:rPr>
        <w:t>om</w:t>
      </w:r>
      <w:r w:rsidRPr="0023456F">
        <w:rPr>
          <w:rFonts w:cstheme="minorHAnsi"/>
        </w:rPr>
        <w:t xml:space="preserve"> </w:t>
      </w:r>
      <w:r w:rsidRPr="003B7549">
        <w:rPr>
          <w:rFonts w:cstheme="minorHAnsi"/>
        </w:rPr>
        <w:t>as di</w:t>
      </w:r>
      <w:r w:rsidRPr="0023456F">
        <w:rPr>
          <w:rFonts w:cstheme="minorHAnsi"/>
        </w:rPr>
        <w:t>st</w:t>
      </w:r>
      <w:r w:rsidRPr="003B7549">
        <w:rPr>
          <w:rFonts w:cstheme="minorHAnsi"/>
        </w:rPr>
        <w:t>âncias</w:t>
      </w:r>
      <w:r w:rsidRPr="0023456F">
        <w:rPr>
          <w:rFonts w:cstheme="minorHAnsi"/>
        </w:rPr>
        <w:t xml:space="preserve"> </w:t>
      </w:r>
      <w:r w:rsidRPr="003B7549">
        <w:rPr>
          <w:rFonts w:cstheme="minorHAnsi"/>
        </w:rPr>
        <w:t>es</w:t>
      </w:r>
      <w:r w:rsidRPr="0023456F">
        <w:rPr>
          <w:rFonts w:cstheme="minorHAnsi"/>
        </w:rPr>
        <w:t>c</w:t>
      </w:r>
      <w:r w:rsidRPr="003B7549">
        <w:rPr>
          <w:rFonts w:cstheme="minorHAnsi"/>
        </w:rPr>
        <w:t>alonadas</w:t>
      </w:r>
      <w:r w:rsidRPr="0023456F">
        <w:rPr>
          <w:rFonts w:cstheme="minorHAnsi"/>
        </w:rPr>
        <w:t xml:space="preserve"> </w:t>
      </w:r>
      <w:r w:rsidRPr="003B7549">
        <w:rPr>
          <w:rFonts w:cstheme="minorHAnsi"/>
        </w:rPr>
        <w:t>de</w:t>
      </w:r>
      <w:r w:rsidRPr="0023456F">
        <w:rPr>
          <w:rFonts w:cstheme="minorHAnsi"/>
        </w:rPr>
        <w:t xml:space="preserve"> </w:t>
      </w:r>
      <w:r w:rsidRPr="003B7549">
        <w:rPr>
          <w:rFonts w:cstheme="minorHAnsi"/>
        </w:rPr>
        <w:t>10</w:t>
      </w:r>
      <w:r w:rsidRPr="0023456F">
        <w:rPr>
          <w:rFonts w:cstheme="minorHAnsi"/>
        </w:rPr>
        <w:t xml:space="preserve"> </w:t>
      </w:r>
      <w:r w:rsidRPr="003B7549">
        <w:rPr>
          <w:rFonts w:cstheme="minorHAnsi"/>
        </w:rPr>
        <w:t>em</w:t>
      </w:r>
      <w:r w:rsidRPr="0023456F">
        <w:rPr>
          <w:rFonts w:cstheme="minorHAnsi"/>
        </w:rPr>
        <w:t xml:space="preserve"> </w:t>
      </w:r>
      <w:r w:rsidRPr="003B7549">
        <w:rPr>
          <w:rFonts w:cstheme="minorHAnsi"/>
        </w:rPr>
        <w:t>10</w:t>
      </w:r>
      <w:r w:rsidRPr="0023456F">
        <w:rPr>
          <w:rFonts w:cstheme="minorHAnsi"/>
        </w:rPr>
        <w:t xml:space="preserve"> </w:t>
      </w:r>
      <w:r w:rsidRPr="003B7549">
        <w:rPr>
          <w:rFonts w:cstheme="minorHAnsi"/>
        </w:rPr>
        <w:t>m</w:t>
      </w:r>
      <w:r w:rsidRPr="0023456F">
        <w:rPr>
          <w:rFonts w:cstheme="minorHAnsi"/>
        </w:rPr>
        <w:t>e</w:t>
      </w:r>
      <w:r w:rsidRPr="003B7549">
        <w:rPr>
          <w:rFonts w:cstheme="minorHAnsi"/>
        </w:rPr>
        <w:t>t</w:t>
      </w:r>
      <w:r w:rsidRPr="0023456F">
        <w:rPr>
          <w:rFonts w:cstheme="minorHAnsi"/>
        </w:rPr>
        <w:t>r</w:t>
      </w:r>
      <w:r w:rsidRPr="003B7549">
        <w:rPr>
          <w:rFonts w:cstheme="minorHAnsi"/>
        </w:rPr>
        <w:t>os.</w:t>
      </w:r>
    </w:p>
    <w:p w14:paraId="7D3EE870" w14:textId="49B5296F" w:rsidR="00195E02" w:rsidRPr="003B7549" w:rsidRDefault="00195E02" w:rsidP="0023456F">
      <w:pPr>
        <w:pStyle w:val="CEBRASPESUBITEM"/>
        <w:rPr>
          <w:rFonts w:cstheme="minorHAnsi"/>
        </w:rPr>
      </w:pPr>
      <w:r w:rsidRPr="0023456F">
        <w:rPr>
          <w:rFonts w:cstheme="minorHAnsi"/>
        </w:rPr>
        <w:t>1</w:t>
      </w:r>
      <w:r w:rsidR="00303B99" w:rsidRPr="0023456F">
        <w:rPr>
          <w:rFonts w:cstheme="minorHAnsi"/>
        </w:rPr>
        <w:t>2</w:t>
      </w:r>
      <w:r w:rsidRPr="0023456F">
        <w:rPr>
          <w:rFonts w:cstheme="minorHAnsi"/>
        </w:rPr>
        <w:t>.5.4.</w:t>
      </w:r>
      <w:r w:rsidR="00DC5864" w:rsidRPr="0023456F">
        <w:rPr>
          <w:rFonts w:cstheme="minorHAnsi"/>
        </w:rPr>
        <w:t>7</w:t>
      </w:r>
      <w:r w:rsidRPr="0023456F">
        <w:rPr>
          <w:rFonts w:cstheme="minorHAnsi"/>
        </w:rPr>
        <w:t xml:space="preserve"> O piso da pista de corrida de 12 minutos poderá ser asfáltico, de concreto, sintético, de carvão, de cascalho, de saibro, dentre outros tipos de materiais existentes</w:t>
      </w:r>
      <w:r w:rsidRPr="003B7549">
        <w:rPr>
          <w:rFonts w:cstheme="minorHAnsi"/>
        </w:rPr>
        <w:t>.</w:t>
      </w:r>
    </w:p>
    <w:p w14:paraId="716815E8" w14:textId="679ACB72" w:rsidR="00195E02" w:rsidRPr="003B7549" w:rsidRDefault="00195E02"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.5.4.</w:t>
      </w:r>
      <w:r w:rsidR="00DC5864">
        <w:rPr>
          <w:rFonts w:cstheme="minorHAnsi"/>
        </w:rPr>
        <w:t>8</w:t>
      </w:r>
      <w:r w:rsidRPr="003B7549">
        <w:rPr>
          <w:rFonts w:cstheme="minorHAnsi"/>
        </w:rPr>
        <w:t xml:space="preserve"> </w:t>
      </w:r>
      <w:r w:rsidRPr="003B7549">
        <w:rPr>
          <w:rFonts w:cstheme="minorHAnsi"/>
          <w:spacing w:val="-5"/>
        </w:rPr>
        <w:t>O</w:t>
      </w:r>
      <w:r w:rsidRPr="003B7549">
        <w:rPr>
          <w:rFonts w:cstheme="minorHAnsi"/>
          <w:spacing w:val="11"/>
        </w:rPr>
        <w:t xml:space="preserve"> </w:t>
      </w:r>
      <w:r w:rsidRPr="003B7549">
        <w:rPr>
          <w:rFonts w:cstheme="minorHAnsi"/>
          <w:spacing w:val="-2"/>
        </w:rPr>
        <w:t>c</w:t>
      </w:r>
      <w:r w:rsidRPr="003B7549">
        <w:rPr>
          <w:rFonts w:cstheme="minorHAnsi"/>
        </w:rPr>
        <w:t>andid</w:t>
      </w:r>
      <w:r w:rsidRPr="003B7549">
        <w:rPr>
          <w:rFonts w:cstheme="minorHAnsi"/>
          <w:spacing w:val="-2"/>
        </w:rPr>
        <w:t>at</w:t>
      </w:r>
      <w:r w:rsidRPr="003B7549">
        <w:rPr>
          <w:rFonts w:cstheme="minorHAnsi"/>
        </w:rPr>
        <w:t>o</w:t>
      </w:r>
      <w:r w:rsidRPr="003B7549">
        <w:rPr>
          <w:rFonts w:cstheme="minorHAnsi"/>
          <w:spacing w:val="9"/>
        </w:rPr>
        <w:t xml:space="preserve"> </w:t>
      </w:r>
      <w:r w:rsidRPr="003B7549">
        <w:rPr>
          <w:rFonts w:cstheme="minorHAnsi"/>
        </w:rPr>
        <w:t>do</w:t>
      </w:r>
      <w:r w:rsidRPr="003B7549">
        <w:rPr>
          <w:rFonts w:cstheme="minorHAnsi"/>
          <w:spacing w:val="11"/>
        </w:rPr>
        <w:t xml:space="preserve"> </w:t>
      </w:r>
      <w:r w:rsidRPr="003B7549">
        <w:rPr>
          <w:rFonts w:cstheme="minorHAnsi"/>
        </w:rPr>
        <w:t>s</w:t>
      </w:r>
      <w:r w:rsidRPr="003B7549">
        <w:rPr>
          <w:rFonts w:cstheme="minorHAnsi"/>
          <w:spacing w:val="-4"/>
        </w:rPr>
        <w:t>e</w:t>
      </w:r>
      <w:r w:rsidRPr="003B7549">
        <w:rPr>
          <w:rFonts w:cstheme="minorHAnsi"/>
          <w:spacing w:val="-6"/>
        </w:rPr>
        <w:t>x</w:t>
      </w:r>
      <w:r w:rsidRPr="003B7549">
        <w:rPr>
          <w:rFonts w:cstheme="minorHAnsi"/>
        </w:rPr>
        <w:t>o masculino que não al</w:t>
      </w:r>
      <w:r w:rsidRPr="003B7549">
        <w:rPr>
          <w:rFonts w:cstheme="minorHAnsi"/>
          <w:spacing w:val="-2"/>
        </w:rPr>
        <w:t>c</w:t>
      </w:r>
      <w:r w:rsidRPr="003B7549">
        <w:rPr>
          <w:rFonts w:cstheme="minorHAnsi"/>
        </w:rPr>
        <w:t>an</w:t>
      </w:r>
      <w:r w:rsidRPr="003B7549">
        <w:rPr>
          <w:rFonts w:cstheme="minorHAnsi"/>
          <w:spacing w:val="-2"/>
        </w:rPr>
        <w:t>ç</w:t>
      </w:r>
      <w:r w:rsidRPr="003B7549">
        <w:rPr>
          <w:rFonts w:cstheme="minorHAnsi"/>
        </w:rPr>
        <w:t>ar</w:t>
      </w:r>
      <w:r w:rsidRPr="003B7549">
        <w:rPr>
          <w:rFonts w:cstheme="minorHAnsi"/>
          <w:spacing w:val="-2"/>
        </w:rPr>
        <w:t xml:space="preserve"> </w:t>
      </w:r>
      <w:r w:rsidRPr="003B7549">
        <w:rPr>
          <w:rFonts w:cstheme="minorHAnsi"/>
        </w:rPr>
        <w:t>a di</w:t>
      </w:r>
      <w:r w:rsidRPr="003B7549">
        <w:rPr>
          <w:rFonts w:cstheme="minorHAnsi"/>
          <w:spacing w:val="-3"/>
        </w:rPr>
        <w:t>st</w:t>
      </w:r>
      <w:r w:rsidRPr="003B7549">
        <w:rPr>
          <w:rFonts w:cstheme="minorHAnsi"/>
        </w:rPr>
        <w:t>ância</w:t>
      </w:r>
      <w:r w:rsidRPr="003B7549">
        <w:rPr>
          <w:rFonts w:cstheme="minorHAnsi"/>
          <w:spacing w:val="-1"/>
        </w:rPr>
        <w:t xml:space="preserve"> </w:t>
      </w:r>
      <w:r w:rsidRPr="003B7549">
        <w:rPr>
          <w:rFonts w:cstheme="minorHAnsi"/>
        </w:rPr>
        <w:t>mínima de</w:t>
      </w:r>
      <w:r w:rsidRPr="003B7549">
        <w:rPr>
          <w:rFonts w:cstheme="minorHAnsi"/>
          <w:spacing w:val="-2"/>
        </w:rPr>
        <w:t xml:space="preserve"> </w:t>
      </w:r>
      <w:r w:rsidR="00BC319B" w:rsidRPr="003B7549">
        <w:rPr>
          <w:rFonts w:cstheme="minorHAnsi"/>
          <w:b/>
        </w:rPr>
        <w:t>2</w:t>
      </w:r>
      <w:r w:rsidRPr="003B7549">
        <w:rPr>
          <w:rFonts w:cstheme="minorHAnsi"/>
          <w:b/>
        </w:rPr>
        <w:t>.000</w:t>
      </w:r>
      <w:r w:rsidRPr="003B7549">
        <w:rPr>
          <w:rFonts w:cstheme="minorHAnsi"/>
          <w:b/>
          <w:spacing w:val="-5"/>
        </w:rPr>
        <w:t xml:space="preserve"> </w:t>
      </w:r>
      <w:r w:rsidRPr="003B7549">
        <w:rPr>
          <w:rFonts w:cstheme="minorHAnsi"/>
          <w:b/>
        </w:rPr>
        <w:t>m</w:t>
      </w:r>
      <w:r w:rsidRPr="003B7549">
        <w:rPr>
          <w:rFonts w:cstheme="minorHAnsi"/>
          <w:b/>
          <w:spacing w:val="-1"/>
        </w:rPr>
        <w:t>e</w:t>
      </w:r>
      <w:r w:rsidRPr="003B7549">
        <w:rPr>
          <w:rFonts w:cstheme="minorHAnsi"/>
          <w:b/>
        </w:rPr>
        <w:t>t</w:t>
      </w:r>
      <w:r w:rsidRPr="003B7549">
        <w:rPr>
          <w:rFonts w:cstheme="minorHAnsi"/>
          <w:b/>
          <w:spacing w:val="-4"/>
        </w:rPr>
        <w:t>r</w:t>
      </w:r>
      <w:r w:rsidRPr="003B7549">
        <w:rPr>
          <w:rFonts w:cstheme="minorHAnsi"/>
          <w:b/>
        </w:rPr>
        <w:t>os</w:t>
      </w:r>
      <w:r w:rsidRPr="003B7549">
        <w:rPr>
          <w:rFonts w:cstheme="minorHAnsi"/>
          <w:spacing w:val="-5"/>
        </w:rPr>
        <w:t xml:space="preserve"> </w:t>
      </w:r>
      <w:r w:rsidRPr="003B7549">
        <w:rPr>
          <w:rFonts w:cstheme="minorHAnsi"/>
        </w:rPr>
        <w:t xml:space="preserve">ou a </w:t>
      </w:r>
      <w:r w:rsidRPr="003B7549">
        <w:rPr>
          <w:rFonts w:cstheme="minorHAnsi"/>
          <w:spacing w:val="-2"/>
        </w:rPr>
        <w:t>c</w:t>
      </w:r>
      <w:r w:rsidRPr="003B7549">
        <w:rPr>
          <w:rFonts w:cstheme="minorHAnsi"/>
        </w:rPr>
        <w:t>andid</w:t>
      </w:r>
      <w:r w:rsidRPr="003B7549">
        <w:rPr>
          <w:rFonts w:cstheme="minorHAnsi"/>
          <w:spacing w:val="-2"/>
        </w:rPr>
        <w:t>a</w:t>
      </w:r>
      <w:r w:rsidRPr="003B7549">
        <w:rPr>
          <w:rFonts w:cstheme="minorHAnsi"/>
          <w:spacing w:val="-3"/>
        </w:rPr>
        <w:t>t</w:t>
      </w:r>
      <w:r w:rsidRPr="003B7549">
        <w:rPr>
          <w:rFonts w:cstheme="minorHAnsi"/>
        </w:rPr>
        <w:t>a</w:t>
      </w:r>
      <w:r w:rsidRPr="003B7549">
        <w:rPr>
          <w:rFonts w:cstheme="minorHAnsi"/>
          <w:spacing w:val="-2"/>
        </w:rPr>
        <w:t xml:space="preserve"> </w:t>
      </w:r>
      <w:r w:rsidRPr="003B7549">
        <w:rPr>
          <w:rFonts w:cstheme="minorHAnsi"/>
        </w:rPr>
        <w:t>do s</w:t>
      </w:r>
      <w:r w:rsidRPr="003B7549">
        <w:rPr>
          <w:rFonts w:cstheme="minorHAnsi"/>
          <w:spacing w:val="-4"/>
        </w:rPr>
        <w:t>e</w:t>
      </w:r>
      <w:r w:rsidRPr="003B7549">
        <w:rPr>
          <w:rFonts w:cstheme="minorHAnsi"/>
          <w:spacing w:val="-6"/>
        </w:rPr>
        <w:t>x</w:t>
      </w:r>
      <w:r w:rsidRPr="003B7549">
        <w:rPr>
          <w:rFonts w:cstheme="minorHAnsi"/>
        </w:rPr>
        <w:t>o</w:t>
      </w:r>
      <w:r w:rsidRPr="003B7549">
        <w:rPr>
          <w:rFonts w:cstheme="minorHAnsi"/>
          <w:spacing w:val="-2"/>
        </w:rPr>
        <w:t xml:space="preserve"> </w:t>
      </w:r>
      <w:r w:rsidRPr="003B7549">
        <w:rPr>
          <w:rFonts w:cstheme="minorHAnsi"/>
          <w:spacing w:val="-6"/>
        </w:rPr>
        <w:t>f</w:t>
      </w:r>
      <w:r w:rsidRPr="003B7549">
        <w:rPr>
          <w:rFonts w:cstheme="minorHAnsi"/>
        </w:rPr>
        <w:t>eminino que não al</w:t>
      </w:r>
      <w:r w:rsidRPr="003B7549">
        <w:rPr>
          <w:rFonts w:cstheme="minorHAnsi"/>
          <w:spacing w:val="-2"/>
        </w:rPr>
        <w:t>c</w:t>
      </w:r>
      <w:r w:rsidRPr="003B7549">
        <w:rPr>
          <w:rFonts w:cstheme="minorHAnsi"/>
        </w:rPr>
        <w:t>an</w:t>
      </w:r>
      <w:r w:rsidRPr="003B7549">
        <w:rPr>
          <w:rFonts w:cstheme="minorHAnsi"/>
          <w:spacing w:val="-2"/>
        </w:rPr>
        <w:t>ç</w:t>
      </w:r>
      <w:r w:rsidRPr="003B7549">
        <w:rPr>
          <w:rFonts w:cstheme="minorHAnsi"/>
        </w:rPr>
        <w:t>ar</w:t>
      </w:r>
      <w:r w:rsidRPr="003B7549">
        <w:rPr>
          <w:rFonts w:cstheme="minorHAnsi"/>
          <w:spacing w:val="-2"/>
        </w:rPr>
        <w:t xml:space="preserve"> </w:t>
      </w:r>
      <w:r w:rsidRPr="003B7549">
        <w:rPr>
          <w:rFonts w:cstheme="minorHAnsi"/>
        </w:rPr>
        <w:t>a di</w:t>
      </w:r>
      <w:r w:rsidRPr="003B7549">
        <w:rPr>
          <w:rFonts w:cstheme="minorHAnsi"/>
          <w:spacing w:val="-3"/>
        </w:rPr>
        <w:t>st</w:t>
      </w:r>
      <w:r w:rsidRPr="003B7549">
        <w:rPr>
          <w:rFonts w:cstheme="minorHAnsi"/>
        </w:rPr>
        <w:t>ância</w:t>
      </w:r>
      <w:r w:rsidRPr="003B7549">
        <w:rPr>
          <w:rFonts w:cstheme="minorHAnsi"/>
          <w:spacing w:val="-1"/>
        </w:rPr>
        <w:t xml:space="preserve"> </w:t>
      </w:r>
      <w:r w:rsidRPr="003B7549">
        <w:rPr>
          <w:rFonts w:cstheme="minorHAnsi"/>
        </w:rPr>
        <w:t>mínima de</w:t>
      </w:r>
      <w:r w:rsidRPr="003B7549">
        <w:rPr>
          <w:rFonts w:cstheme="minorHAnsi"/>
          <w:spacing w:val="-2"/>
        </w:rPr>
        <w:t xml:space="preserve"> </w:t>
      </w:r>
      <w:r w:rsidR="00BC319B" w:rsidRPr="003B7549">
        <w:rPr>
          <w:rFonts w:cstheme="minorHAnsi"/>
          <w:b/>
        </w:rPr>
        <w:t>1</w:t>
      </w:r>
      <w:r w:rsidRPr="003B7549">
        <w:rPr>
          <w:rFonts w:cstheme="minorHAnsi"/>
          <w:b/>
        </w:rPr>
        <w:t>.</w:t>
      </w:r>
      <w:r w:rsidR="00BC319B" w:rsidRPr="003B7549">
        <w:rPr>
          <w:rFonts w:cstheme="minorHAnsi"/>
          <w:b/>
        </w:rPr>
        <w:t>6</w:t>
      </w:r>
      <w:r w:rsidRPr="003B7549">
        <w:rPr>
          <w:rFonts w:cstheme="minorHAnsi"/>
          <w:b/>
        </w:rPr>
        <w:t>00</w:t>
      </w:r>
      <w:r w:rsidRPr="003B7549">
        <w:rPr>
          <w:rFonts w:cstheme="minorHAnsi"/>
          <w:b/>
          <w:spacing w:val="-5"/>
        </w:rPr>
        <w:t xml:space="preserve"> </w:t>
      </w:r>
      <w:r w:rsidRPr="003B7549">
        <w:rPr>
          <w:rFonts w:cstheme="minorHAnsi"/>
          <w:b/>
        </w:rPr>
        <w:t>m</w:t>
      </w:r>
      <w:r w:rsidRPr="003B7549">
        <w:rPr>
          <w:rFonts w:cstheme="minorHAnsi"/>
          <w:b/>
          <w:spacing w:val="-1"/>
        </w:rPr>
        <w:t>e</w:t>
      </w:r>
      <w:r w:rsidRPr="003B7549">
        <w:rPr>
          <w:rFonts w:cstheme="minorHAnsi"/>
          <w:b/>
        </w:rPr>
        <w:t>t</w:t>
      </w:r>
      <w:r w:rsidRPr="003B7549">
        <w:rPr>
          <w:rFonts w:cstheme="minorHAnsi"/>
          <w:b/>
          <w:spacing w:val="-4"/>
        </w:rPr>
        <w:t>r</w:t>
      </w:r>
      <w:r w:rsidRPr="003B7549">
        <w:rPr>
          <w:rFonts w:cstheme="minorHAnsi"/>
          <w:b/>
        </w:rPr>
        <w:t>os</w:t>
      </w:r>
      <w:r w:rsidRPr="003B7549">
        <w:rPr>
          <w:rFonts w:cstheme="minorHAnsi"/>
          <w:spacing w:val="-5"/>
        </w:rPr>
        <w:t xml:space="preserve"> </w:t>
      </w:r>
      <w:r w:rsidRPr="003B7549">
        <w:rPr>
          <w:rFonts w:cstheme="minorHAnsi"/>
        </w:rPr>
        <w:t>se</w:t>
      </w:r>
      <w:r w:rsidRPr="003B7549">
        <w:rPr>
          <w:rFonts w:cstheme="minorHAnsi"/>
          <w:spacing w:val="-5"/>
        </w:rPr>
        <w:t>r</w:t>
      </w:r>
      <w:r w:rsidRPr="003B7549">
        <w:rPr>
          <w:rFonts w:cstheme="minorHAnsi"/>
        </w:rPr>
        <w:t>ão</w:t>
      </w:r>
      <w:r w:rsidRPr="003B7549">
        <w:rPr>
          <w:rFonts w:cstheme="minorHAnsi"/>
          <w:spacing w:val="-3"/>
        </w:rPr>
        <w:t xml:space="preserve"> </w:t>
      </w:r>
      <w:r w:rsidRPr="003B7549">
        <w:rPr>
          <w:rFonts w:cstheme="minorHAnsi"/>
          <w:spacing w:val="-2"/>
        </w:rPr>
        <w:t>c</w:t>
      </w:r>
      <w:r w:rsidRPr="003B7549">
        <w:rPr>
          <w:rFonts w:cstheme="minorHAnsi"/>
        </w:rPr>
        <w:t>onside</w:t>
      </w:r>
      <w:r w:rsidRPr="003B7549">
        <w:rPr>
          <w:rFonts w:cstheme="minorHAnsi"/>
          <w:spacing w:val="-5"/>
        </w:rPr>
        <w:t>r</w:t>
      </w:r>
      <w:r w:rsidRPr="003B7549">
        <w:rPr>
          <w:rFonts w:cstheme="minorHAnsi"/>
        </w:rPr>
        <w:t>ados</w:t>
      </w:r>
      <w:r w:rsidRPr="003B7549">
        <w:rPr>
          <w:rFonts w:cstheme="minorHAnsi"/>
          <w:spacing w:val="-1"/>
        </w:rPr>
        <w:t xml:space="preserve"> </w:t>
      </w:r>
      <w:r w:rsidRPr="003B7549">
        <w:rPr>
          <w:rFonts w:cstheme="minorHAnsi"/>
        </w:rPr>
        <w:t>eliminados do cer</w:t>
      </w:r>
      <w:r w:rsidRPr="003B7549">
        <w:rPr>
          <w:rFonts w:cstheme="minorHAnsi"/>
          <w:spacing w:val="-3"/>
        </w:rPr>
        <w:t>t</w:t>
      </w:r>
      <w:r w:rsidRPr="003B7549">
        <w:rPr>
          <w:rFonts w:cstheme="minorHAnsi"/>
        </w:rPr>
        <w:t>ame.</w:t>
      </w:r>
    </w:p>
    <w:p w14:paraId="115B962F" w14:textId="34F6146C" w:rsidR="00B20ECB" w:rsidRPr="00C71B5F" w:rsidRDefault="00586B65" w:rsidP="00C71B5F">
      <w:pPr>
        <w:pStyle w:val="CEBRASPETITULO"/>
      </w:pPr>
      <w:r w:rsidRPr="00C71B5F">
        <w:t>1</w:t>
      </w:r>
      <w:r w:rsidR="00303B99" w:rsidRPr="00C71B5F">
        <w:t>2</w:t>
      </w:r>
      <w:r w:rsidRPr="00C71B5F">
        <w:t>.</w:t>
      </w:r>
      <w:r w:rsidR="006B7D2F" w:rsidRPr="00C71B5F">
        <w:t>6</w:t>
      </w:r>
      <w:r w:rsidR="00B20ECB" w:rsidRPr="00C71B5F">
        <w:t xml:space="preserve"> DAS DISPOSIÇÕES GERAIS ACERCA DO TESTE DE APTIDÃO FÍSICA</w:t>
      </w:r>
    </w:p>
    <w:p w14:paraId="019D3270" w14:textId="5F7A3E50" w:rsidR="00B20ECB" w:rsidRPr="003B7549" w:rsidRDefault="00586B65"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544133" w:rsidRPr="003B7549">
        <w:rPr>
          <w:rFonts w:cstheme="minorHAnsi"/>
        </w:rPr>
        <w:t>6</w:t>
      </w:r>
      <w:r w:rsidR="00B20ECB" w:rsidRPr="003B7549">
        <w:rPr>
          <w:rFonts w:cstheme="minorHAnsi"/>
        </w:rPr>
        <w:t xml:space="preserve">.1 É responsabilidade de cada candidato manter seu condicionamento físico condizente com, no mínimo, os desempenhos exigidos para aprovação no teste de </w:t>
      </w:r>
      <w:r w:rsidR="00D10CC7" w:rsidRPr="003B7549">
        <w:rPr>
          <w:rFonts w:cstheme="minorHAnsi"/>
        </w:rPr>
        <w:t>aptidão física</w:t>
      </w:r>
      <w:r w:rsidR="00B20ECB" w:rsidRPr="003B7549">
        <w:rPr>
          <w:rFonts w:cstheme="minorHAnsi"/>
        </w:rPr>
        <w:t xml:space="preserve"> até a</w:t>
      </w:r>
      <w:r w:rsidR="000B6897">
        <w:rPr>
          <w:rFonts w:cstheme="minorHAnsi"/>
        </w:rPr>
        <w:t xml:space="preserve"> data da</w:t>
      </w:r>
      <w:r w:rsidR="00B20ECB" w:rsidRPr="003B7549">
        <w:rPr>
          <w:rFonts w:cstheme="minorHAnsi"/>
        </w:rPr>
        <w:t xml:space="preserve"> convocação.</w:t>
      </w:r>
    </w:p>
    <w:p w14:paraId="06A4B05B" w14:textId="6FB55D0C" w:rsidR="00B20ECB" w:rsidRPr="003B7549" w:rsidRDefault="00586B65"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544133" w:rsidRPr="003B7549">
        <w:rPr>
          <w:rFonts w:cstheme="minorHAnsi"/>
        </w:rPr>
        <w:t>6</w:t>
      </w:r>
      <w:r w:rsidR="00B20ECB" w:rsidRPr="003B7549">
        <w:rPr>
          <w:rFonts w:cstheme="minorHAnsi"/>
        </w:rPr>
        <w:t>.2 Os testes serão gravados em vídeo pela banca.</w:t>
      </w:r>
    </w:p>
    <w:p w14:paraId="770E5957" w14:textId="1BBF9B55" w:rsidR="00B20ECB" w:rsidRPr="003B7549" w:rsidRDefault="00586B65"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544133" w:rsidRPr="003B7549">
        <w:rPr>
          <w:rFonts w:cstheme="minorHAnsi"/>
        </w:rPr>
        <w:t>6</w:t>
      </w:r>
      <w:r w:rsidR="00B20ECB" w:rsidRPr="003B7549">
        <w:rPr>
          <w:rFonts w:cstheme="minorHAnsi"/>
        </w:rPr>
        <w:t xml:space="preserve">.2.1 O candidato que se recusar a ter </w:t>
      </w:r>
      <w:r w:rsidR="00D10CC7" w:rsidRPr="003B7549">
        <w:rPr>
          <w:rFonts w:cstheme="minorHAnsi"/>
        </w:rPr>
        <w:t xml:space="preserve">o seu teste </w:t>
      </w:r>
      <w:r w:rsidR="00B20ECB" w:rsidRPr="003B7549">
        <w:rPr>
          <w:rFonts w:cstheme="minorHAnsi"/>
        </w:rPr>
        <w:t>gravad</w:t>
      </w:r>
      <w:r w:rsidR="00D10CC7" w:rsidRPr="003B7549">
        <w:rPr>
          <w:rFonts w:cstheme="minorHAnsi"/>
        </w:rPr>
        <w:t>o</w:t>
      </w:r>
      <w:r w:rsidR="00B20ECB" w:rsidRPr="003B7549">
        <w:rPr>
          <w:rFonts w:cstheme="minorHAnsi"/>
        </w:rPr>
        <w:t xml:space="preserve"> em vídeo será eliminado do concurso.</w:t>
      </w:r>
    </w:p>
    <w:p w14:paraId="7C865279" w14:textId="20B6DD07" w:rsidR="00B20ECB" w:rsidRPr="003B7549" w:rsidRDefault="00586B65"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544133" w:rsidRPr="003B7549">
        <w:rPr>
          <w:rFonts w:cstheme="minorHAnsi"/>
        </w:rPr>
        <w:t>6</w:t>
      </w:r>
      <w:r w:rsidR="00B20ECB" w:rsidRPr="003B7549">
        <w:rPr>
          <w:rFonts w:cstheme="minorHAnsi"/>
        </w:rPr>
        <w:t>.2.2 Será disponibilizado</w:t>
      </w:r>
      <w:r w:rsidR="00BC319B" w:rsidRPr="003B7549">
        <w:rPr>
          <w:rFonts w:cstheme="minorHAnsi"/>
        </w:rPr>
        <w:t xml:space="preserve"> para os candidatos inaptos</w:t>
      </w:r>
      <w:r w:rsidR="00B20ECB" w:rsidRPr="003B7549">
        <w:rPr>
          <w:rFonts w:cstheme="minorHAnsi"/>
        </w:rPr>
        <w:t>, para efeito de recurso, o registro da gravação do teste de aptidão física, conforme procedimentos disciplinados no respectivo edital de resultado provisório, exceto para o teste de corrida, tendo em vista se tratar de teste de execução coletiva.</w:t>
      </w:r>
    </w:p>
    <w:p w14:paraId="4816F440" w14:textId="224A2485" w:rsidR="00B20ECB" w:rsidRPr="0023456F" w:rsidRDefault="00586B65"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544133" w:rsidRPr="003B7549">
        <w:rPr>
          <w:rFonts w:cstheme="minorHAnsi"/>
        </w:rPr>
        <w:t>6</w:t>
      </w:r>
      <w:r w:rsidR="00B20ECB" w:rsidRPr="003B7549">
        <w:rPr>
          <w:rFonts w:cstheme="minorHAnsi"/>
        </w:rPr>
        <w:t>.3 Os imprevistos ocorridos durante a realização do teste de aptidão física serão dirimidos pelo coordenador da banca examinadora.</w:t>
      </w:r>
    </w:p>
    <w:p w14:paraId="33A524AD" w14:textId="1167C707" w:rsidR="00B20ECB" w:rsidRPr="003B7549" w:rsidRDefault="00586B65"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544133" w:rsidRPr="003B7549">
        <w:rPr>
          <w:rFonts w:cstheme="minorHAnsi"/>
        </w:rPr>
        <w:t>6</w:t>
      </w:r>
      <w:r w:rsidR="00B20ECB" w:rsidRPr="003B7549">
        <w:rPr>
          <w:rFonts w:cstheme="minorHAnsi"/>
        </w:rPr>
        <w:t xml:space="preserve">.4 O teste de aptidão física deverá ser aplicado por uma banca examinadora presidida por um profissional devidamente registrado no Conselho Regional de Educação Física (CREF), com habilitação plena em Educação Física e poderá ser acompanhado por um representante </w:t>
      </w:r>
      <w:r w:rsidR="00D10CC7" w:rsidRPr="003B7549">
        <w:rPr>
          <w:rFonts w:cstheme="minorHAnsi"/>
        </w:rPr>
        <w:t>da Caesb</w:t>
      </w:r>
      <w:r w:rsidR="00B20ECB" w:rsidRPr="003B7549">
        <w:rPr>
          <w:rFonts w:cstheme="minorHAnsi"/>
        </w:rPr>
        <w:t>.</w:t>
      </w:r>
    </w:p>
    <w:p w14:paraId="617CCA20" w14:textId="554B20AC" w:rsidR="00B20ECB" w:rsidRPr="003B7549" w:rsidRDefault="00586B65"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544133" w:rsidRPr="003B7549">
        <w:rPr>
          <w:rFonts w:cstheme="minorHAnsi"/>
        </w:rPr>
        <w:t>6</w:t>
      </w:r>
      <w:r w:rsidR="00B20ECB" w:rsidRPr="003B7549">
        <w:rPr>
          <w:rFonts w:cstheme="minorHAnsi"/>
        </w:rPr>
        <w:t>.5 O candidato que infringir qualquer proibição prevista neste edital, independentemente do resultado dos testes, será eliminado do concurso.</w:t>
      </w:r>
    </w:p>
    <w:p w14:paraId="0B632032" w14:textId="3E314B1D" w:rsidR="00B20ECB" w:rsidRPr="003B7549" w:rsidRDefault="00586B65"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544133" w:rsidRPr="003B7549">
        <w:rPr>
          <w:rFonts w:cstheme="minorHAnsi"/>
        </w:rPr>
        <w:t>6</w:t>
      </w:r>
      <w:r w:rsidR="00B20ECB" w:rsidRPr="003B7549">
        <w:rPr>
          <w:rFonts w:cstheme="minorHAnsi"/>
        </w:rPr>
        <w:t xml:space="preserve">.6 Naqueles testes em que é permitida uma segunda tentativa, </w:t>
      </w:r>
      <w:proofErr w:type="spellStart"/>
      <w:r w:rsidR="00B20ECB" w:rsidRPr="003B7549">
        <w:rPr>
          <w:rFonts w:cstheme="minorHAnsi"/>
        </w:rPr>
        <w:t>esta</w:t>
      </w:r>
      <w:proofErr w:type="spellEnd"/>
      <w:r w:rsidR="00B20ECB" w:rsidRPr="003B7549">
        <w:rPr>
          <w:rFonts w:cstheme="minorHAnsi"/>
        </w:rPr>
        <w:t xml:space="preserve"> se dará somente no caso de o candidato não atingir o índice mínimo exigido, não sendo permitida com a finalidade de melhorar o índice atingido anteriormente.</w:t>
      </w:r>
    </w:p>
    <w:p w14:paraId="74D6C739" w14:textId="041B6F35" w:rsidR="00B20ECB" w:rsidRPr="003B7549" w:rsidRDefault="00586B65"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544133" w:rsidRPr="003B7549">
        <w:rPr>
          <w:rFonts w:cstheme="minorHAnsi"/>
        </w:rPr>
        <w:t>6</w:t>
      </w:r>
      <w:r w:rsidR="00B20ECB" w:rsidRPr="003B7549">
        <w:rPr>
          <w:rFonts w:cstheme="minorHAnsi"/>
        </w:rPr>
        <w:t>.7 O candidato que realizar o teste de aptidão física só conhecerá o resultado oficial do referido teste por meio de edital que divulgará o resultado provisório na fase.</w:t>
      </w:r>
    </w:p>
    <w:p w14:paraId="6EA5C439" w14:textId="2B85E54D" w:rsidR="00B20ECB" w:rsidRPr="003B7549" w:rsidRDefault="00586B65"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544133" w:rsidRPr="003B7549">
        <w:rPr>
          <w:rFonts w:cstheme="minorHAnsi"/>
        </w:rPr>
        <w:t>6</w:t>
      </w:r>
      <w:r w:rsidR="00B20ECB" w:rsidRPr="003B7549">
        <w:rPr>
          <w:rFonts w:cstheme="minorHAnsi"/>
        </w:rPr>
        <w:t xml:space="preserve">.8 Não será fornecido lanche aos candidatos nem haverá lanchonete disponível no local de realização </w:t>
      </w:r>
      <w:r w:rsidR="00D10CC7" w:rsidRPr="003B7549">
        <w:rPr>
          <w:rFonts w:cstheme="minorHAnsi"/>
        </w:rPr>
        <w:t>d</w:t>
      </w:r>
      <w:r w:rsidR="00B20ECB" w:rsidRPr="003B7549">
        <w:rPr>
          <w:rFonts w:cstheme="minorHAnsi"/>
        </w:rPr>
        <w:t>o teste de aptidão física, sendo permitido ao candidato levar seu próprio lanche.</w:t>
      </w:r>
    </w:p>
    <w:p w14:paraId="6865BBE9" w14:textId="4ABA726B" w:rsidR="00B20ECB" w:rsidRPr="003B7549" w:rsidRDefault="00586B65"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544133" w:rsidRPr="003B7549">
        <w:rPr>
          <w:rFonts w:cstheme="minorHAnsi"/>
        </w:rPr>
        <w:t>6</w:t>
      </w:r>
      <w:r w:rsidR="00B20ECB" w:rsidRPr="003B7549">
        <w:rPr>
          <w:rFonts w:cstheme="minorHAnsi"/>
        </w:rPr>
        <w:t>.9 Será permitido ao candidato a utilização de relógio durante o teste de aptidão física, no entanto, a contagem oficial de tempo será, exclusivamente, a realizada pela banca.</w:t>
      </w:r>
    </w:p>
    <w:p w14:paraId="2D82CB10" w14:textId="6DC45C98" w:rsidR="00B20ECB" w:rsidRPr="003B7549" w:rsidRDefault="00586B65"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544133" w:rsidRPr="003B7549">
        <w:rPr>
          <w:rFonts w:cstheme="minorHAnsi"/>
        </w:rPr>
        <w:t>6</w:t>
      </w:r>
      <w:r w:rsidR="00B20ECB" w:rsidRPr="003B7549">
        <w:rPr>
          <w:rFonts w:cstheme="minorHAnsi"/>
        </w:rPr>
        <w:t>.1</w:t>
      </w:r>
      <w:r w:rsidR="00C15AEB" w:rsidRPr="003B7549">
        <w:rPr>
          <w:rFonts w:cstheme="minorHAnsi"/>
        </w:rPr>
        <w:t>0</w:t>
      </w:r>
      <w:r w:rsidR="00B20ECB" w:rsidRPr="003B7549">
        <w:rPr>
          <w:rFonts w:cstheme="minorHAnsi"/>
        </w:rPr>
        <w:t xml:space="preserve"> As dúvidas, controvérsias e os casos não previstos neste </w:t>
      </w:r>
      <w:r w:rsidR="00D10CC7" w:rsidRPr="003B7549">
        <w:rPr>
          <w:rFonts w:cstheme="minorHAnsi"/>
        </w:rPr>
        <w:t>edital</w:t>
      </w:r>
      <w:r w:rsidR="00B20ECB" w:rsidRPr="003B7549">
        <w:rPr>
          <w:rFonts w:cstheme="minorHAnsi"/>
        </w:rPr>
        <w:t xml:space="preserve"> serão dirimidos pelo Cebraspe e pela Comissão de Concurso.</w:t>
      </w:r>
    </w:p>
    <w:p w14:paraId="553183E5" w14:textId="127DC7FB" w:rsidR="00544133" w:rsidRPr="003B7549" w:rsidRDefault="00C15AEB"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 xml:space="preserve">.6.11 O candidato que não realizar o teste de aptidão física ou não atingir a </w:t>
      </w:r>
      <w:r w:rsidRPr="003B7549">
        <w:rPr>
          <w:rFonts w:cstheme="minorHAnsi"/>
          <w:i/>
        </w:rPr>
        <w:t xml:space="preserve">performance </w:t>
      </w:r>
      <w:r w:rsidRPr="003B7549">
        <w:rPr>
          <w:rFonts w:cstheme="minorHAnsi"/>
        </w:rPr>
        <w:t>mínima em</w:t>
      </w:r>
      <w:r w:rsidRPr="003B7549">
        <w:rPr>
          <w:rFonts w:cstheme="minorHAnsi"/>
          <w:spacing w:val="1"/>
        </w:rPr>
        <w:t xml:space="preserve"> </w:t>
      </w:r>
      <w:r w:rsidRPr="003B7549">
        <w:rPr>
          <w:rFonts w:cstheme="minorHAnsi"/>
        </w:rPr>
        <w:t>qualquer um dos testes ou que não comparecer para a realização destes ou que infringir qualquer</w:t>
      </w:r>
      <w:r w:rsidRPr="003B7549">
        <w:rPr>
          <w:rFonts w:cstheme="minorHAnsi"/>
          <w:spacing w:val="1"/>
        </w:rPr>
        <w:t xml:space="preserve"> </w:t>
      </w:r>
      <w:r w:rsidRPr="003B7549">
        <w:rPr>
          <w:rFonts w:cstheme="minorHAnsi"/>
        </w:rPr>
        <w:t>proibição</w:t>
      </w:r>
      <w:r w:rsidRPr="003B7549">
        <w:rPr>
          <w:rFonts w:cstheme="minorHAnsi"/>
          <w:spacing w:val="51"/>
        </w:rPr>
        <w:t xml:space="preserve"> </w:t>
      </w:r>
      <w:r w:rsidRPr="003B7549">
        <w:rPr>
          <w:rFonts w:cstheme="minorHAnsi"/>
        </w:rPr>
        <w:t>prevista</w:t>
      </w:r>
      <w:r w:rsidRPr="003B7549">
        <w:rPr>
          <w:rFonts w:cstheme="minorHAnsi"/>
          <w:spacing w:val="52"/>
        </w:rPr>
        <w:t xml:space="preserve"> </w:t>
      </w:r>
      <w:r w:rsidRPr="003B7549">
        <w:rPr>
          <w:rFonts w:cstheme="minorHAnsi"/>
        </w:rPr>
        <w:t>neste</w:t>
      </w:r>
      <w:r w:rsidRPr="003B7549">
        <w:rPr>
          <w:rFonts w:cstheme="minorHAnsi"/>
          <w:spacing w:val="52"/>
        </w:rPr>
        <w:t xml:space="preserve"> </w:t>
      </w:r>
      <w:r w:rsidRPr="003B7549">
        <w:rPr>
          <w:rFonts w:cstheme="minorHAnsi"/>
        </w:rPr>
        <w:t>edital,</w:t>
      </w:r>
      <w:r w:rsidRPr="003B7549">
        <w:rPr>
          <w:rFonts w:cstheme="minorHAnsi"/>
          <w:spacing w:val="52"/>
        </w:rPr>
        <w:t xml:space="preserve"> </w:t>
      </w:r>
      <w:r w:rsidRPr="003B7549">
        <w:rPr>
          <w:rFonts w:cstheme="minorHAnsi"/>
        </w:rPr>
        <w:t>independentemente</w:t>
      </w:r>
      <w:r w:rsidRPr="003B7549">
        <w:rPr>
          <w:rFonts w:cstheme="minorHAnsi"/>
          <w:spacing w:val="52"/>
        </w:rPr>
        <w:t xml:space="preserve"> </w:t>
      </w:r>
      <w:r w:rsidRPr="003B7549">
        <w:rPr>
          <w:rFonts w:cstheme="minorHAnsi"/>
        </w:rPr>
        <w:t>do</w:t>
      </w:r>
      <w:r w:rsidRPr="003B7549">
        <w:rPr>
          <w:rFonts w:cstheme="minorHAnsi"/>
          <w:spacing w:val="51"/>
        </w:rPr>
        <w:t xml:space="preserve"> </w:t>
      </w:r>
      <w:r w:rsidRPr="003B7549">
        <w:rPr>
          <w:rFonts w:cstheme="minorHAnsi"/>
        </w:rPr>
        <w:t>resultado</w:t>
      </w:r>
      <w:r w:rsidRPr="003B7549">
        <w:rPr>
          <w:rFonts w:cstheme="minorHAnsi"/>
          <w:spacing w:val="52"/>
        </w:rPr>
        <w:t xml:space="preserve"> </w:t>
      </w:r>
      <w:r w:rsidRPr="003B7549">
        <w:rPr>
          <w:rFonts w:cstheme="minorHAnsi"/>
        </w:rPr>
        <w:t>alcançado</w:t>
      </w:r>
      <w:r w:rsidRPr="003B7549">
        <w:rPr>
          <w:rFonts w:cstheme="minorHAnsi"/>
          <w:spacing w:val="52"/>
        </w:rPr>
        <w:t xml:space="preserve"> </w:t>
      </w:r>
      <w:r w:rsidRPr="003B7549">
        <w:rPr>
          <w:rFonts w:cstheme="minorHAnsi"/>
        </w:rPr>
        <w:t>nos</w:t>
      </w:r>
      <w:r w:rsidRPr="003B7549">
        <w:rPr>
          <w:rFonts w:cstheme="minorHAnsi"/>
          <w:spacing w:val="52"/>
        </w:rPr>
        <w:t xml:space="preserve"> </w:t>
      </w:r>
      <w:r w:rsidRPr="003B7549">
        <w:rPr>
          <w:rFonts w:cstheme="minorHAnsi"/>
        </w:rPr>
        <w:t>testes</w:t>
      </w:r>
      <w:r w:rsidRPr="003B7549">
        <w:rPr>
          <w:rFonts w:cstheme="minorHAnsi"/>
          <w:spacing w:val="52"/>
        </w:rPr>
        <w:t xml:space="preserve"> </w:t>
      </w:r>
      <w:r w:rsidRPr="003B7549">
        <w:rPr>
          <w:rFonts w:cstheme="minorHAnsi"/>
        </w:rPr>
        <w:t>físicos,</w:t>
      </w:r>
      <w:r w:rsidRPr="003B7549">
        <w:rPr>
          <w:rFonts w:cstheme="minorHAnsi"/>
          <w:spacing w:val="51"/>
        </w:rPr>
        <w:t xml:space="preserve"> </w:t>
      </w:r>
      <w:r w:rsidRPr="003B7549">
        <w:rPr>
          <w:rFonts w:cstheme="minorHAnsi"/>
        </w:rPr>
        <w:t>será</w:t>
      </w:r>
      <w:r w:rsidRPr="00DC5864">
        <w:rPr>
          <w:rFonts w:cstheme="minorHAnsi"/>
        </w:rPr>
        <w:t xml:space="preserve"> </w:t>
      </w:r>
      <w:r w:rsidRPr="003B7549">
        <w:rPr>
          <w:rFonts w:cstheme="minorHAnsi"/>
        </w:rPr>
        <w:t>considerado</w:t>
      </w:r>
      <w:r w:rsidRPr="003B7549">
        <w:rPr>
          <w:rFonts w:cstheme="minorHAnsi"/>
          <w:spacing w:val="1"/>
        </w:rPr>
        <w:t xml:space="preserve"> </w:t>
      </w:r>
      <w:r w:rsidRPr="003B7549">
        <w:rPr>
          <w:rFonts w:cstheme="minorHAnsi"/>
          <w:b/>
        </w:rPr>
        <w:t>inapto</w:t>
      </w:r>
      <w:r w:rsidRPr="003B7549">
        <w:rPr>
          <w:rFonts w:cstheme="minorHAnsi"/>
          <w:b/>
          <w:spacing w:val="1"/>
        </w:rPr>
        <w:t xml:space="preserve"> </w:t>
      </w:r>
      <w:r w:rsidRPr="003B7549">
        <w:rPr>
          <w:rFonts w:cstheme="minorHAnsi"/>
        </w:rPr>
        <w:t>e,</w:t>
      </w:r>
      <w:r w:rsidRPr="003B7549">
        <w:rPr>
          <w:rFonts w:cstheme="minorHAnsi"/>
          <w:spacing w:val="1"/>
        </w:rPr>
        <w:t xml:space="preserve"> </w:t>
      </w:r>
      <w:r w:rsidRPr="003B7549">
        <w:rPr>
          <w:rFonts w:cstheme="minorHAnsi"/>
        </w:rPr>
        <w:t>consequentemente,</w:t>
      </w:r>
      <w:r w:rsidRPr="003B7549">
        <w:rPr>
          <w:rFonts w:cstheme="minorHAnsi"/>
          <w:spacing w:val="1"/>
        </w:rPr>
        <w:t xml:space="preserve"> </w:t>
      </w:r>
      <w:r w:rsidRPr="003B7549">
        <w:rPr>
          <w:rFonts w:cstheme="minorHAnsi"/>
        </w:rPr>
        <w:t>eliminado</w:t>
      </w:r>
      <w:r w:rsidRPr="003B7549">
        <w:rPr>
          <w:rFonts w:cstheme="minorHAnsi"/>
          <w:spacing w:val="1"/>
        </w:rPr>
        <w:t xml:space="preserve"> </w:t>
      </w:r>
      <w:r w:rsidRPr="003B7549">
        <w:rPr>
          <w:rFonts w:cstheme="minorHAnsi"/>
        </w:rPr>
        <w:t>do</w:t>
      </w:r>
      <w:r w:rsidRPr="003B7549">
        <w:rPr>
          <w:rFonts w:cstheme="minorHAnsi"/>
          <w:spacing w:val="1"/>
        </w:rPr>
        <w:t xml:space="preserve"> </w:t>
      </w:r>
      <w:r w:rsidRPr="003B7549">
        <w:rPr>
          <w:rFonts w:cstheme="minorHAnsi"/>
        </w:rPr>
        <w:t>concurso</w:t>
      </w:r>
      <w:r w:rsidRPr="003B7549">
        <w:rPr>
          <w:rFonts w:cstheme="minorHAnsi"/>
          <w:spacing w:val="1"/>
        </w:rPr>
        <w:t xml:space="preserve"> </w:t>
      </w:r>
      <w:r w:rsidRPr="003B7549">
        <w:rPr>
          <w:rFonts w:cstheme="minorHAnsi"/>
        </w:rPr>
        <w:t>público,</w:t>
      </w:r>
      <w:r w:rsidRPr="003B7549">
        <w:rPr>
          <w:rFonts w:cstheme="minorHAnsi"/>
          <w:spacing w:val="1"/>
        </w:rPr>
        <w:t xml:space="preserve"> </w:t>
      </w:r>
      <w:r w:rsidRPr="003B7549">
        <w:rPr>
          <w:rFonts w:cstheme="minorHAnsi"/>
        </w:rPr>
        <w:t>não</w:t>
      </w:r>
      <w:r w:rsidRPr="003B7549">
        <w:rPr>
          <w:rFonts w:cstheme="minorHAnsi"/>
          <w:spacing w:val="1"/>
        </w:rPr>
        <w:t xml:space="preserve"> </w:t>
      </w:r>
      <w:r w:rsidRPr="003B7549">
        <w:rPr>
          <w:rFonts w:cstheme="minorHAnsi"/>
        </w:rPr>
        <w:t>tendo</w:t>
      </w:r>
      <w:r w:rsidRPr="003B7549">
        <w:rPr>
          <w:rFonts w:cstheme="minorHAnsi"/>
          <w:spacing w:val="1"/>
        </w:rPr>
        <w:t xml:space="preserve"> </w:t>
      </w:r>
      <w:r w:rsidRPr="003B7549">
        <w:rPr>
          <w:rFonts w:cstheme="minorHAnsi"/>
        </w:rPr>
        <w:t>classificação</w:t>
      </w:r>
      <w:r w:rsidRPr="003B7549">
        <w:rPr>
          <w:rFonts w:cstheme="minorHAnsi"/>
          <w:spacing w:val="1"/>
        </w:rPr>
        <w:t xml:space="preserve"> </w:t>
      </w:r>
      <w:r w:rsidRPr="003B7549">
        <w:rPr>
          <w:rFonts w:cstheme="minorHAnsi"/>
        </w:rPr>
        <w:t>alguma no certame.</w:t>
      </w:r>
    </w:p>
    <w:p w14:paraId="0F3672C0" w14:textId="0DB0D6BF" w:rsidR="00C15AEB" w:rsidRPr="003B7549" w:rsidRDefault="00C15AEB" w:rsidP="0023456F">
      <w:pPr>
        <w:pStyle w:val="CEBRASPESUBITEM"/>
        <w:rPr>
          <w:rFonts w:cstheme="minorHAnsi"/>
        </w:rPr>
      </w:pPr>
      <w:r w:rsidRPr="003B7549">
        <w:rPr>
          <w:rFonts w:cstheme="minorHAnsi"/>
        </w:rPr>
        <w:lastRenderedPageBreak/>
        <w:t>1</w:t>
      </w:r>
      <w:r w:rsidR="00303B99">
        <w:rPr>
          <w:rFonts w:cstheme="minorHAnsi"/>
        </w:rPr>
        <w:t>2</w:t>
      </w:r>
      <w:r w:rsidRPr="003B7549">
        <w:rPr>
          <w:rFonts w:cstheme="minorHAnsi"/>
        </w:rPr>
        <w:t>.6.12 Os</w:t>
      </w:r>
      <w:r w:rsidRPr="003B7549">
        <w:rPr>
          <w:rFonts w:cstheme="minorHAnsi"/>
          <w:spacing w:val="1"/>
        </w:rPr>
        <w:t xml:space="preserve"> </w:t>
      </w:r>
      <w:r w:rsidRPr="003B7549">
        <w:rPr>
          <w:rFonts w:cstheme="minorHAnsi"/>
        </w:rPr>
        <w:t>casos</w:t>
      </w:r>
      <w:r w:rsidRPr="003B7549">
        <w:rPr>
          <w:rFonts w:cstheme="minorHAnsi"/>
          <w:spacing w:val="1"/>
        </w:rPr>
        <w:t xml:space="preserve"> </w:t>
      </w:r>
      <w:r w:rsidRPr="003B7549">
        <w:rPr>
          <w:rFonts w:cstheme="minorHAnsi"/>
        </w:rPr>
        <w:t>de</w:t>
      </w:r>
      <w:r w:rsidRPr="003B7549">
        <w:rPr>
          <w:rFonts w:cstheme="minorHAnsi"/>
          <w:spacing w:val="1"/>
        </w:rPr>
        <w:t xml:space="preserve"> </w:t>
      </w:r>
      <w:r w:rsidRPr="003B7549">
        <w:rPr>
          <w:rFonts w:cstheme="minorHAnsi"/>
        </w:rPr>
        <w:t>alteração</w:t>
      </w:r>
      <w:r w:rsidRPr="003B7549">
        <w:rPr>
          <w:rFonts w:cstheme="minorHAnsi"/>
          <w:spacing w:val="1"/>
        </w:rPr>
        <w:t xml:space="preserve"> </w:t>
      </w:r>
      <w:r w:rsidRPr="003B7549">
        <w:rPr>
          <w:rFonts w:cstheme="minorHAnsi"/>
        </w:rPr>
        <w:t>psicológica</w:t>
      </w:r>
      <w:r w:rsidRPr="003B7549">
        <w:rPr>
          <w:rFonts w:cstheme="minorHAnsi"/>
          <w:spacing w:val="1"/>
        </w:rPr>
        <w:t xml:space="preserve"> </w:t>
      </w:r>
      <w:r w:rsidRPr="003B7549">
        <w:rPr>
          <w:rFonts w:cstheme="minorHAnsi"/>
        </w:rPr>
        <w:t>e(ou)</w:t>
      </w:r>
      <w:r w:rsidRPr="003B7549">
        <w:rPr>
          <w:rFonts w:cstheme="minorHAnsi"/>
          <w:spacing w:val="1"/>
        </w:rPr>
        <w:t xml:space="preserve"> </w:t>
      </w:r>
      <w:r w:rsidRPr="003B7549">
        <w:rPr>
          <w:rFonts w:cstheme="minorHAnsi"/>
        </w:rPr>
        <w:t>fisiológica</w:t>
      </w:r>
      <w:r w:rsidRPr="003B7549">
        <w:rPr>
          <w:rFonts w:cstheme="minorHAnsi"/>
          <w:spacing w:val="1"/>
        </w:rPr>
        <w:t xml:space="preserve"> </w:t>
      </w:r>
      <w:r w:rsidRPr="003B7549">
        <w:rPr>
          <w:rFonts w:cstheme="minorHAnsi"/>
        </w:rPr>
        <w:t>temporários</w:t>
      </w:r>
      <w:r w:rsidRPr="003B7549">
        <w:rPr>
          <w:rFonts w:cstheme="minorHAnsi"/>
          <w:spacing w:val="1"/>
        </w:rPr>
        <w:t xml:space="preserve"> </w:t>
      </w:r>
      <w:r w:rsidRPr="003B7549">
        <w:rPr>
          <w:rFonts w:cstheme="minorHAnsi"/>
        </w:rPr>
        <w:t>(estados</w:t>
      </w:r>
      <w:r w:rsidRPr="003B7549">
        <w:rPr>
          <w:rFonts w:cstheme="minorHAnsi"/>
          <w:spacing w:val="1"/>
        </w:rPr>
        <w:t xml:space="preserve"> </w:t>
      </w:r>
      <w:r w:rsidRPr="003B7549">
        <w:rPr>
          <w:rFonts w:cstheme="minorHAnsi"/>
        </w:rPr>
        <w:t>menstruais,</w:t>
      </w:r>
      <w:r w:rsidRPr="003B7549">
        <w:rPr>
          <w:rFonts w:cstheme="minorHAnsi"/>
          <w:spacing w:val="1"/>
        </w:rPr>
        <w:t xml:space="preserve"> </w:t>
      </w:r>
      <w:r w:rsidRPr="003B7549">
        <w:rPr>
          <w:rFonts w:cstheme="minorHAnsi"/>
        </w:rPr>
        <w:t>indisposições, cãibras, contusões, luxações, fraturas etc.) que impossibilitem a realização dos testes ou</w:t>
      </w:r>
      <w:r w:rsidRPr="003B7549">
        <w:rPr>
          <w:rFonts w:cstheme="minorHAnsi"/>
          <w:spacing w:val="1"/>
        </w:rPr>
        <w:t xml:space="preserve"> </w:t>
      </w:r>
      <w:r w:rsidRPr="003B7549">
        <w:rPr>
          <w:rFonts w:cstheme="minorHAnsi"/>
        </w:rPr>
        <w:t>diminuam a capacidade física dos candidatos não serão levados em consideração, não sendo concedido</w:t>
      </w:r>
      <w:r w:rsidRPr="003B7549">
        <w:rPr>
          <w:rFonts w:cstheme="minorHAnsi"/>
          <w:spacing w:val="1"/>
        </w:rPr>
        <w:t xml:space="preserve"> </w:t>
      </w:r>
      <w:r w:rsidRPr="003B7549">
        <w:rPr>
          <w:rFonts w:cstheme="minorHAnsi"/>
        </w:rPr>
        <w:t>qualquer tratamento privilegiado.</w:t>
      </w:r>
    </w:p>
    <w:p w14:paraId="0F4F9DD4" w14:textId="542B15E2" w:rsidR="00C15AEB" w:rsidRPr="003B7549" w:rsidRDefault="00C15AEB"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.6.13 À candidata que, no dia da realização do teste de aptidão física, apresentar atestado médico que</w:t>
      </w:r>
      <w:r w:rsidRPr="0023456F">
        <w:rPr>
          <w:rFonts w:cstheme="minorHAnsi"/>
        </w:rPr>
        <w:t xml:space="preserve"> </w:t>
      </w:r>
      <w:r w:rsidRPr="003B7549">
        <w:rPr>
          <w:rFonts w:cstheme="minorHAnsi"/>
        </w:rPr>
        <w:t>comprove seu estado de gravidez, será facultada nova data para a realização da referida fase.</w:t>
      </w:r>
    </w:p>
    <w:p w14:paraId="7C668A68" w14:textId="13F3574C" w:rsidR="00C15AEB" w:rsidRPr="003B7549" w:rsidRDefault="00C15AEB"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.6.13.1 A realização do teste de aptidão física ocorrerá após, no mínimo 60 dias, e, no máximo, 120</w:t>
      </w:r>
      <w:r w:rsidRPr="0023456F">
        <w:rPr>
          <w:rFonts w:cstheme="minorHAnsi"/>
        </w:rPr>
        <w:t xml:space="preserve"> </w:t>
      </w:r>
      <w:r w:rsidRPr="003B7549">
        <w:rPr>
          <w:rFonts w:cstheme="minorHAnsi"/>
        </w:rPr>
        <w:t>dias</w:t>
      </w:r>
      <w:r w:rsidRPr="0023456F">
        <w:rPr>
          <w:rFonts w:cstheme="minorHAnsi"/>
        </w:rPr>
        <w:t xml:space="preserve"> </w:t>
      </w:r>
      <w:r w:rsidRPr="003B7549">
        <w:rPr>
          <w:rFonts w:cstheme="minorHAnsi"/>
        </w:rPr>
        <w:t>do</w:t>
      </w:r>
      <w:r w:rsidRPr="0023456F">
        <w:rPr>
          <w:rFonts w:cstheme="minorHAnsi"/>
        </w:rPr>
        <w:t xml:space="preserve"> </w:t>
      </w:r>
      <w:r w:rsidRPr="003B7549">
        <w:rPr>
          <w:rFonts w:cstheme="minorHAnsi"/>
        </w:rPr>
        <w:t>término</w:t>
      </w:r>
      <w:r w:rsidRPr="0023456F">
        <w:rPr>
          <w:rFonts w:cstheme="minorHAnsi"/>
        </w:rPr>
        <w:t xml:space="preserve"> </w:t>
      </w:r>
      <w:r w:rsidRPr="003B7549">
        <w:rPr>
          <w:rFonts w:cstheme="minorHAnsi"/>
        </w:rPr>
        <w:t>da</w:t>
      </w:r>
      <w:r w:rsidRPr="0023456F">
        <w:rPr>
          <w:rFonts w:cstheme="minorHAnsi"/>
        </w:rPr>
        <w:t xml:space="preserve"> </w:t>
      </w:r>
      <w:r w:rsidRPr="003B7549">
        <w:rPr>
          <w:rFonts w:cstheme="minorHAnsi"/>
        </w:rPr>
        <w:t>gravidez,</w:t>
      </w:r>
      <w:r w:rsidRPr="0023456F">
        <w:rPr>
          <w:rFonts w:cstheme="minorHAnsi"/>
        </w:rPr>
        <w:t xml:space="preserve"> </w:t>
      </w:r>
      <w:r w:rsidRPr="003B7549">
        <w:rPr>
          <w:rFonts w:cstheme="minorHAnsi"/>
        </w:rPr>
        <w:t>de</w:t>
      </w:r>
      <w:r w:rsidRPr="0023456F">
        <w:rPr>
          <w:rFonts w:cstheme="minorHAnsi"/>
        </w:rPr>
        <w:t xml:space="preserve"> </w:t>
      </w:r>
      <w:r w:rsidRPr="003B7549">
        <w:rPr>
          <w:rFonts w:cstheme="minorHAnsi"/>
        </w:rPr>
        <w:t>acordo</w:t>
      </w:r>
      <w:r w:rsidRPr="0023456F">
        <w:rPr>
          <w:rFonts w:cstheme="minorHAnsi"/>
        </w:rPr>
        <w:t xml:space="preserve"> </w:t>
      </w:r>
      <w:r w:rsidRPr="003B7549">
        <w:rPr>
          <w:rFonts w:cstheme="minorHAnsi"/>
        </w:rPr>
        <w:t>com</w:t>
      </w:r>
      <w:r w:rsidRPr="0023456F">
        <w:rPr>
          <w:rFonts w:cstheme="minorHAnsi"/>
        </w:rPr>
        <w:t xml:space="preserve"> </w:t>
      </w:r>
      <w:r w:rsidRPr="003B7549">
        <w:rPr>
          <w:rFonts w:cstheme="minorHAnsi"/>
        </w:rPr>
        <w:t>a</w:t>
      </w:r>
      <w:r w:rsidRPr="0023456F">
        <w:rPr>
          <w:rFonts w:cstheme="minorHAnsi"/>
        </w:rPr>
        <w:t xml:space="preserve"> </w:t>
      </w:r>
      <w:r w:rsidRPr="003B7549">
        <w:rPr>
          <w:rFonts w:cstheme="minorHAnsi"/>
        </w:rPr>
        <w:t>conveniência</w:t>
      </w:r>
      <w:r w:rsidRPr="0023456F">
        <w:rPr>
          <w:rFonts w:cstheme="minorHAnsi"/>
        </w:rPr>
        <w:t xml:space="preserve"> </w:t>
      </w:r>
      <w:r w:rsidRPr="003B7549">
        <w:rPr>
          <w:rFonts w:cstheme="minorHAnsi"/>
        </w:rPr>
        <w:t>da</w:t>
      </w:r>
      <w:r w:rsidRPr="0023456F">
        <w:rPr>
          <w:rFonts w:cstheme="minorHAnsi"/>
        </w:rPr>
        <w:t xml:space="preserve"> </w:t>
      </w:r>
      <w:r w:rsidRPr="003B7549">
        <w:rPr>
          <w:rFonts w:cstheme="minorHAnsi"/>
        </w:rPr>
        <w:t>Administração,</w:t>
      </w:r>
      <w:r w:rsidRPr="0023456F">
        <w:rPr>
          <w:rFonts w:cstheme="minorHAnsi"/>
        </w:rPr>
        <w:t xml:space="preserve"> </w:t>
      </w:r>
      <w:r w:rsidRPr="003B7549">
        <w:rPr>
          <w:rFonts w:cstheme="minorHAnsi"/>
        </w:rPr>
        <w:t>sem</w:t>
      </w:r>
      <w:r w:rsidRPr="0023456F">
        <w:rPr>
          <w:rFonts w:cstheme="minorHAnsi"/>
        </w:rPr>
        <w:t xml:space="preserve"> </w:t>
      </w:r>
      <w:r w:rsidRPr="003B7549">
        <w:rPr>
          <w:rFonts w:cstheme="minorHAnsi"/>
        </w:rPr>
        <w:t>prejuízo</w:t>
      </w:r>
      <w:r w:rsidRPr="0023456F">
        <w:rPr>
          <w:rFonts w:cstheme="minorHAnsi"/>
        </w:rPr>
        <w:t xml:space="preserve"> </w:t>
      </w:r>
      <w:r w:rsidRPr="003B7549">
        <w:rPr>
          <w:rFonts w:cstheme="minorHAnsi"/>
        </w:rPr>
        <w:t>da</w:t>
      </w:r>
      <w:r w:rsidRPr="0023456F">
        <w:rPr>
          <w:rFonts w:cstheme="minorHAnsi"/>
        </w:rPr>
        <w:t xml:space="preserve"> </w:t>
      </w:r>
      <w:r w:rsidRPr="003B7549">
        <w:rPr>
          <w:rFonts w:cstheme="minorHAnsi"/>
        </w:rPr>
        <w:t>participação nas demais fases do concurso.</w:t>
      </w:r>
    </w:p>
    <w:p w14:paraId="04D8A10F" w14:textId="7968AA11" w:rsidR="00C15AEB" w:rsidRPr="003B7549" w:rsidRDefault="00C15AEB"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.6.13.2 A candidata deverá comparecer ao local, na data e no horário de realização do teste, munida</w:t>
      </w:r>
      <w:r w:rsidRPr="0023456F">
        <w:rPr>
          <w:rFonts w:cstheme="minorHAnsi"/>
        </w:rPr>
        <w:t xml:space="preserve"> </w:t>
      </w:r>
      <w:r w:rsidRPr="003B7549">
        <w:rPr>
          <w:rFonts w:cstheme="minorHAnsi"/>
        </w:rPr>
        <w:t>de</w:t>
      </w:r>
      <w:r w:rsidRPr="0023456F">
        <w:rPr>
          <w:rFonts w:cstheme="minorHAnsi"/>
        </w:rPr>
        <w:t xml:space="preserve"> </w:t>
      </w:r>
      <w:r w:rsidRPr="003B7549">
        <w:rPr>
          <w:rFonts w:cstheme="minorHAnsi"/>
        </w:rPr>
        <w:t>atestado</w:t>
      </w:r>
      <w:r w:rsidRPr="0023456F">
        <w:rPr>
          <w:rFonts w:cstheme="minorHAnsi"/>
        </w:rPr>
        <w:t xml:space="preserve"> </w:t>
      </w:r>
      <w:r w:rsidRPr="003B7549">
        <w:rPr>
          <w:rFonts w:cstheme="minorHAnsi"/>
        </w:rPr>
        <w:t>médico</w:t>
      </w:r>
      <w:r w:rsidRPr="0023456F">
        <w:rPr>
          <w:rFonts w:cstheme="minorHAnsi"/>
        </w:rPr>
        <w:t xml:space="preserve"> </w:t>
      </w:r>
      <w:r w:rsidRPr="003B7549">
        <w:rPr>
          <w:rFonts w:cstheme="minorHAnsi"/>
        </w:rPr>
        <w:t>original,</w:t>
      </w:r>
      <w:r w:rsidRPr="0023456F">
        <w:rPr>
          <w:rFonts w:cstheme="minorHAnsi"/>
        </w:rPr>
        <w:t xml:space="preserve"> </w:t>
      </w:r>
      <w:r w:rsidRPr="003B7549">
        <w:rPr>
          <w:rFonts w:cstheme="minorHAnsi"/>
        </w:rPr>
        <w:t>ou</w:t>
      </w:r>
      <w:r w:rsidRPr="0023456F">
        <w:rPr>
          <w:rFonts w:cstheme="minorHAnsi"/>
        </w:rPr>
        <w:t xml:space="preserve"> </w:t>
      </w:r>
      <w:r w:rsidRPr="003B7549">
        <w:rPr>
          <w:rFonts w:cstheme="minorHAnsi"/>
        </w:rPr>
        <w:t>de</w:t>
      </w:r>
      <w:r w:rsidRPr="0023456F">
        <w:rPr>
          <w:rFonts w:cstheme="minorHAnsi"/>
        </w:rPr>
        <w:t xml:space="preserve"> </w:t>
      </w:r>
      <w:r w:rsidRPr="003B7549">
        <w:rPr>
          <w:rFonts w:cstheme="minorHAnsi"/>
        </w:rPr>
        <w:t>cópia</w:t>
      </w:r>
      <w:r w:rsidRPr="0023456F">
        <w:rPr>
          <w:rFonts w:cstheme="minorHAnsi"/>
        </w:rPr>
        <w:t xml:space="preserve"> </w:t>
      </w:r>
      <w:r w:rsidRPr="003B7549">
        <w:rPr>
          <w:rFonts w:cstheme="minorHAnsi"/>
        </w:rPr>
        <w:t>autenticada</w:t>
      </w:r>
      <w:r w:rsidRPr="0023456F">
        <w:rPr>
          <w:rFonts w:cstheme="minorHAnsi"/>
        </w:rPr>
        <w:t xml:space="preserve"> </w:t>
      </w:r>
      <w:r w:rsidRPr="003B7549">
        <w:rPr>
          <w:rFonts w:cstheme="minorHAnsi"/>
        </w:rPr>
        <w:t>em</w:t>
      </w:r>
      <w:r w:rsidRPr="0023456F">
        <w:rPr>
          <w:rFonts w:cstheme="minorHAnsi"/>
        </w:rPr>
        <w:t xml:space="preserve"> </w:t>
      </w:r>
      <w:r w:rsidRPr="003B7549">
        <w:rPr>
          <w:rFonts w:cstheme="minorHAnsi"/>
        </w:rPr>
        <w:t>cartório,</w:t>
      </w:r>
      <w:r w:rsidRPr="0023456F">
        <w:rPr>
          <w:rFonts w:cstheme="minorHAnsi"/>
        </w:rPr>
        <w:t xml:space="preserve"> </w:t>
      </w:r>
      <w:r w:rsidRPr="003B7549">
        <w:rPr>
          <w:rFonts w:cstheme="minorHAnsi"/>
        </w:rPr>
        <w:t>no</w:t>
      </w:r>
      <w:r w:rsidRPr="0023456F">
        <w:rPr>
          <w:rFonts w:cstheme="minorHAnsi"/>
        </w:rPr>
        <w:t xml:space="preserve"> </w:t>
      </w:r>
      <w:r w:rsidRPr="003B7549">
        <w:rPr>
          <w:rFonts w:cstheme="minorHAnsi"/>
        </w:rPr>
        <w:t>qual</w:t>
      </w:r>
      <w:r w:rsidRPr="0023456F">
        <w:rPr>
          <w:rFonts w:cstheme="minorHAnsi"/>
        </w:rPr>
        <w:t xml:space="preserve"> </w:t>
      </w:r>
      <w:r w:rsidRPr="003B7549">
        <w:rPr>
          <w:rFonts w:cstheme="minorHAnsi"/>
        </w:rPr>
        <w:t>deverá</w:t>
      </w:r>
      <w:r w:rsidRPr="0023456F">
        <w:rPr>
          <w:rFonts w:cstheme="minorHAnsi"/>
        </w:rPr>
        <w:t xml:space="preserve"> </w:t>
      </w:r>
      <w:r w:rsidRPr="003B7549">
        <w:rPr>
          <w:rFonts w:cstheme="minorHAnsi"/>
        </w:rPr>
        <w:t>constar,</w:t>
      </w:r>
      <w:r w:rsidRPr="0023456F">
        <w:rPr>
          <w:rFonts w:cstheme="minorHAnsi"/>
        </w:rPr>
        <w:t xml:space="preserve"> </w:t>
      </w:r>
      <w:r w:rsidRPr="003B7549">
        <w:rPr>
          <w:rFonts w:cstheme="minorHAnsi"/>
        </w:rPr>
        <w:t>expressamente, o estado de gravidez ou puerperal, o período gestacional em que se encontra, a data</w:t>
      </w:r>
      <w:r w:rsidRPr="0023456F">
        <w:rPr>
          <w:rFonts w:cstheme="minorHAnsi"/>
        </w:rPr>
        <w:t xml:space="preserve"> </w:t>
      </w:r>
      <w:r w:rsidRPr="003B7549">
        <w:rPr>
          <w:rFonts w:cstheme="minorHAnsi"/>
        </w:rPr>
        <w:t>provável do parto, bem como a data, a assinatura, o carimbo e o CRM do profissional que o emitiu.</w:t>
      </w:r>
    </w:p>
    <w:p w14:paraId="05A777DF" w14:textId="3F513581" w:rsidR="00C15AEB" w:rsidRPr="003B7549" w:rsidRDefault="00C15AEB"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.6.13.2.1 O atestado médico deverá ser entregue no momento de identificação da candidata para a</w:t>
      </w:r>
      <w:r w:rsidRPr="0023456F">
        <w:rPr>
          <w:rFonts w:cstheme="minorHAnsi"/>
        </w:rPr>
        <w:t xml:space="preserve"> </w:t>
      </w:r>
      <w:r w:rsidRPr="003B7549">
        <w:rPr>
          <w:rFonts w:cstheme="minorHAnsi"/>
        </w:rPr>
        <w:t>realização</w:t>
      </w:r>
      <w:r w:rsidRPr="0023456F">
        <w:rPr>
          <w:rFonts w:cstheme="minorHAnsi"/>
        </w:rPr>
        <w:t xml:space="preserve"> </w:t>
      </w:r>
      <w:r w:rsidRPr="003B7549">
        <w:rPr>
          <w:rFonts w:cstheme="minorHAnsi"/>
        </w:rPr>
        <w:t>do</w:t>
      </w:r>
      <w:r w:rsidRPr="0023456F">
        <w:rPr>
          <w:rFonts w:cstheme="minorHAnsi"/>
        </w:rPr>
        <w:t xml:space="preserve"> </w:t>
      </w:r>
      <w:r w:rsidRPr="003B7549">
        <w:rPr>
          <w:rFonts w:cstheme="minorHAnsi"/>
        </w:rPr>
        <w:t>teste</w:t>
      </w:r>
      <w:r w:rsidRPr="0023456F">
        <w:rPr>
          <w:rFonts w:cstheme="minorHAnsi"/>
        </w:rPr>
        <w:t xml:space="preserve"> </w:t>
      </w:r>
      <w:r w:rsidRPr="003B7549">
        <w:rPr>
          <w:rFonts w:cstheme="minorHAnsi"/>
        </w:rPr>
        <w:t>de</w:t>
      </w:r>
      <w:r w:rsidRPr="0023456F">
        <w:rPr>
          <w:rFonts w:cstheme="minorHAnsi"/>
        </w:rPr>
        <w:t xml:space="preserve"> </w:t>
      </w:r>
      <w:r w:rsidRPr="003B7549">
        <w:rPr>
          <w:rFonts w:cstheme="minorHAnsi"/>
        </w:rPr>
        <w:t>aptidão</w:t>
      </w:r>
      <w:r w:rsidRPr="0023456F">
        <w:rPr>
          <w:rFonts w:cstheme="minorHAnsi"/>
        </w:rPr>
        <w:t xml:space="preserve"> </w:t>
      </w:r>
      <w:r w:rsidRPr="003B7549">
        <w:rPr>
          <w:rFonts w:cstheme="minorHAnsi"/>
        </w:rPr>
        <w:t>física,</w:t>
      </w:r>
      <w:r w:rsidRPr="0023456F">
        <w:rPr>
          <w:rFonts w:cstheme="minorHAnsi"/>
        </w:rPr>
        <w:t xml:space="preserve"> </w:t>
      </w:r>
      <w:r w:rsidRPr="003B7549">
        <w:rPr>
          <w:rFonts w:cstheme="minorHAnsi"/>
        </w:rPr>
        <w:t>não</w:t>
      </w:r>
      <w:r w:rsidRPr="0023456F">
        <w:rPr>
          <w:rFonts w:cstheme="minorHAnsi"/>
        </w:rPr>
        <w:t xml:space="preserve"> </w:t>
      </w:r>
      <w:r w:rsidRPr="003B7549">
        <w:rPr>
          <w:rFonts w:cstheme="minorHAnsi"/>
        </w:rPr>
        <w:t>sendo</w:t>
      </w:r>
      <w:r w:rsidRPr="0023456F">
        <w:rPr>
          <w:rFonts w:cstheme="minorHAnsi"/>
        </w:rPr>
        <w:t xml:space="preserve"> </w:t>
      </w:r>
      <w:r w:rsidRPr="003B7549">
        <w:rPr>
          <w:rFonts w:cstheme="minorHAnsi"/>
        </w:rPr>
        <w:t>aceita</w:t>
      </w:r>
      <w:r w:rsidRPr="0023456F">
        <w:rPr>
          <w:rFonts w:cstheme="minorHAnsi"/>
        </w:rPr>
        <w:t xml:space="preserve"> </w:t>
      </w:r>
      <w:r w:rsidRPr="003B7549">
        <w:rPr>
          <w:rFonts w:cstheme="minorHAnsi"/>
        </w:rPr>
        <w:t>a</w:t>
      </w:r>
      <w:r w:rsidRPr="0023456F">
        <w:rPr>
          <w:rFonts w:cstheme="minorHAnsi"/>
        </w:rPr>
        <w:t xml:space="preserve"> </w:t>
      </w:r>
      <w:r w:rsidRPr="003B7549">
        <w:rPr>
          <w:rFonts w:cstheme="minorHAnsi"/>
        </w:rPr>
        <w:t>entrega</w:t>
      </w:r>
      <w:r w:rsidRPr="0023456F">
        <w:rPr>
          <w:rFonts w:cstheme="minorHAnsi"/>
        </w:rPr>
        <w:t xml:space="preserve"> </w:t>
      </w:r>
      <w:r w:rsidRPr="003B7549">
        <w:rPr>
          <w:rFonts w:cstheme="minorHAnsi"/>
        </w:rPr>
        <w:t>de</w:t>
      </w:r>
      <w:r w:rsidRPr="0023456F">
        <w:rPr>
          <w:rFonts w:cstheme="minorHAnsi"/>
        </w:rPr>
        <w:t xml:space="preserve"> </w:t>
      </w:r>
      <w:r w:rsidRPr="003B7549">
        <w:rPr>
          <w:rFonts w:cstheme="minorHAnsi"/>
        </w:rPr>
        <w:t>atestado</w:t>
      </w:r>
      <w:r w:rsidRPr="0023456F">
        <w:rPr>
          <w:rFonts w:cstheme="minorHAnsi"/>
        </w:rPr>
        <w:t xml:space="preserve"> </w:t>
      </w:r>
      <w:r w:rsidRPr="003B7549">
        <w:rPr>
          <w:rFonts w:cstheme="minorHAnsi"/>
        </w:rPr>
        <w:t>médico</w:t>
      </w:r>
      <w:r w:rsidRPr="0023456F">
        <w:rPr>
          <w:rFonts w:cstheme="minorHAnsi"/>
        </w:rPr>
        <w:t xml:space="preserve"> </w:t>
      </w:r>
      <w:r w:rsidRPr="003B7549">
        <w:rPr>
          <w:rFonts w:cstheme="minorHAnsi"/>
        </w:rPr>
        <w:t>em</w:t>
      </w:r>
      <w:r w:rsidRPr="0023456F">
        <w:rPr>
          <w:rFonts w:cstheme="minorHAnsi"/>
        </w:rPr>
        <w:t xml:space="preserve"> </w:t>
      </w:r>
      <w:r w:rsidRPr="003B7549">
        <w:rPr>
          <w:rFonts w:cstheme="minorHAnsi"/>
        </w:rPr>
        <w:t>outro</w:t>
      </w:r>
      <w:r w:rsidRPr="0023456F">
        <w:rPr>
          <w:rFonts w:cstheme="minorHAnsi"/>
        </w:rPr>
        <w:t xml:space="preserve"> </w:t>
      </w:r>
      <w:r w:rsidRPr="003B7549">
        <w:rPr>
          <w:rFonts w:cstheme="minorHAnsi"/>
        </w:rPr>
        <w:t>momento.</w:t>
      </w:r>
    </w:p>
    <w:p w14:paraId="04AE5B11" w14:textId="6F994034" w:rsidR="00C15AEB" w:rsidRPr="003B7549" w:rsidRDefault="00C15AEB"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.6.13.2.1.1 A candidata que não entregar o atestado médico citado no subitem 1</w:t>
      </w:r>
      <w:r w:rsidR="00303B99">
        <w:rPr>
          <w:rFonts w:cstheme="minorHAnsi"/>
        </w:rPr>
        <w:t>2</w:t>
      </w:r>
      <w:r w:rsidRPr="003B7549">
        <w:rPr>
          <w:rFonts w:cstheme="minorHAnsi"/>
        </w:rPr>
        <w:t>.6.13.2.1 deste</w:t>
      </w:r>
      <w:r w:rsidRPr="0023456F">
        <w:rPr>
          <w:rFonts w:cstheme="minorHAnsi"/>
        </w:rPr>
        <w:t xml:space="preserve"> </w:t>
      </w:r>
      <w:r w:rsidRPr="003B7549">
        <w:rPr>
          <w:rFonts w:cstheme="minorHAnsi"/>
        </w:rPr>
        <w:t>edital e se recusar a realizar o teste de aptidão física, alegando estado de gravidez ou puerperal, será</w:t>
      </w:r>
      <w:r w:rsidRPr="0023456F">
        <w:rPr>
          <w:rFonts w:cstheme="minorHAnsi"/>
        </w:rPr>
        <w:t xml:space="preserve"> </w:t>
      </w:r>
      <w:r w:rsidRPr="003B7549">
        <w:rPr>
          <w:rFonts w:cstheme="minorHAnsi"/>
        </w:rPr>
        <w:t>eliminada do concurso.</w:t>
      </w:r>
    </w:p>
    <w:p w14:paraId="480B0DAE" w14:textId="6E700C8D" w:rsidR="00C15AEB" w:rsidRPr="003B7549" w:rsidRDefault="00C15AEB"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.6.13.2.1.2 A candidata que apresentar o atestado médico que comprove estado de gravidez ou</w:t>
      </w:r>
      <w:r w:rsidRPr="0023456F">
        <w:rPr>
          <w:rFonts w:cstheme="minorHAnsi"/>
        </w:rPr>
        <w:t xml:space="preserve"> </w:t>
      </w:r>
      <w:r w:rsidRPr="003B7549">
        <w:rPr>
          <w:rFonts w:cstheme="minorHAnsi"/>
        </w:rPr>
        <w:t>puerperal e, ainda assim, desejar realizar o teste de aptidão física, deverá apresentar atestado em que</w:t>
      </w:r>
      <w:r w:rsidRPr="0023456F">
        <w:rPr>
          <w:rFonts w:cstheme="minorHAnsi"/>
        </w:rPr>
        <w:t xml:space="preserve"> </w:t>
      </w:r>
      <w:r w:rsidRPr="003B7549">
        <w:rPr>
          <w:rFonts w:cstheme="minorHAnsi"/>
        </w:rPr>
        <w:t xml:space="preserve">conste, expressamente, que a candidata está apta a realizar </w:t>
      </w:r>
      <w:r w:rsidR="00A55BAD">
        <w:rPr>
          <w:rFonts w:cstheme="minorHAnsi"/>
        </w:rPr>
        <w:t>o teste de aptidão</w:t>
      </w:r>
      <w:r w:rsidRPr="003B7549">
        <w:rPr>
          <w:rFonts w:cstheme="minorHAnsi"/>
        </w:rPr>
        <w:t xml:space="preserve"> física ou a realizar</w:t>
      </w:r>
      <w:r w:rsidRPr="0023456F">
        <w:rPr>
          <w:rFonts w:cstheme="minorHAnsi"/>
        </w:rPr>
        <w:t xml:space="preserve"> </w:t>
      </w:r>
      <w:r w:rsidRPr="003B7549">
        <w:rPr>
          <w:rFonts w:cstheme="minorHAnsi"/>
        </w:rPr>
        <w:t>exercícios físicos</w:t>
      </w:r>
      <w:r w:rsidR="00AD66B8">
        <w:rPr>
          <w:rFonts w:cstheme="minorHAnsi"/>
        </w:rPr>
        <w:t>.</w:t>
      </w:r>
    </w:p>
    <w:p w14:paraId="60E502D5" w14:textId="079354AA" w:rsidR="00C15AEB" w:rsidRPr="003B7549" w:rsidRDefault="00C15AEB"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 xml:space="preserve">.6.13.3 A candidata deverá encaminhar, por meio de </w:t>
      </w:r>
      <w:r w:rsidRPr="0023456F">
        <w:rPr>
          <w:rFonts w:cstheme="minorHAnsi"/>
        </w:rPr>
        <w:t xml:space="preserve">link </w:t>
      </w:r>
      <w:r w:rsidRPr="003B7549">
        <w:rPr>
          <w:rFonts w:cstheme="minorHAnsi"/>
        </w:rPr>
        <w:t>específico a ser disponibilizado no endereço</w:t>
      </w:r>
      <w:r w:rsidRPr="0023456F">
        <w:rPr>
          <w:rFonts w:cstheme="minorHAnsi"/>
        </w:rPr>
        <w:t xml:space="preserve"> </w:t>
      </w:r>
      <w:r w:rsidRPr="003B7549">
        <w:rPr>
          <w:rFonts w:cstheme="minorHAnsi"/>
        </w:rPr>
        <w:t>eletrônico</w:t>
      </w:r>
      <w:r w:rsidRPr="0023456F">
        <w:rPr>
          <w:rFonts w:cstheme="minorHAnsi"/>
        </w:rPr>
        <w:t xml:space="preserve"> </w:t>
      </w:r>
      <w:hyperlink r:id="rId9" w:tooltip="http://www.cebraspe.org.br/concursos/pref_sao_cristovao_se_23" w:history="1">
        <w:r w:rsidRPr="003B7549">
          <w:rPr>
            <w:rFonts w:cstheme="minorHAnsi"/>
          </w:rPr>
          <w:t>http://www.cebraspe.org.br/concursos/</w:t>
        </w:r>
        <w:r w:rsidR="003E6628">
          <w:rPr>
            <w:rFonts w:cstheme="minorHAnsi"/>
          </w:rPr>
          <w:t>caesb_24</w:t>
        </w:r>
      </w:hyperlink>
      <w:r w:rsidRPr="0023456F">
        <w:rPr>
          <w:rFonts w:cstheme="minorHAnsi"/>
        </w:rPr>
        <w:t xml:space="preserve"> </w:t>
      </w:r>
      <w:r w:rsidRPr="003B7549">
        <w:rPr>
          <w:rFonts w:cstheme="minorHAnsi"/>
        </w:rPr>
        <w:t>e</w:t>
      </w:r>
      <w:r w:rsidRPr="0023456F">
        <w:rPr>
          <w:rFonts w:cstheme="minorHAnsi"/>
        </w:rPr>
        <w:t xml:space="preserve"> </w:t>
      </w:r>
      <w:r w:rsidRPr="003B7549">
        <w:rPr>
          <w:rFonts w:cstheme="minorHAnsi"/>
        </w:rPr>
        <w:t>em</w:t>
      </w:r>
      <w:r w:rsidRPr="0023456F">
        <w:rPr>
          <w:rFonts w:cstheme="minorHAnsi"/>
        </w:rPr>
        <w:t xml:space="preserve"> </w:t>
      </w:r>
      <w:r w:rsidRPr="003B7549">
        <w:rPr>
          <w:rFonts w:cstheme="minorHAnsi"/>
        </w:rPr>
        <w:t>período</w:t>
      </w:r>
      <w:r w:rsidRPr="0023456F">
        <w:rPr>
          <w:rFonts w:cstheme="minorHAnsi"/>
        </w:rPr>
        <w:t xml:space="preserve"> </w:t>
      </w:r>
      <w:r w:rsidRPr="003B7549">
        <w:rPr>
          <w:rFonts w:cstheme="minorHAnsi"/>
        </w:rPr>
        <w:t>a</w:t>
      </w:r>
      <w:r w:rsidRPr="0023456F">
        <w:rPr>
          <w:rFonts w:cstheme="minorHAnsi"/>
        </w:rPr>
        <w:t xml:space="preserve"> </w:t>
      </w:r>
      <w:r w:rsidRPr="003B7549">
        <w:rPr>
          <w:rFonts w:cstheme="minorHAnsi"/>
        </w:rPr>
        <w:t>ser</w:t>
      </w:r>
      <w:r w:rsidRPr="0023456F">
        <w:rPr>
          <w:rFonts w:cstheme="minorHAnsi"/>
        </w:rPr>
        <w:t xml:space="preserve"> </w:t>
      </w:r>
      <w:r w:rsidRPr="003B7549">
        <w:rPr>
          <w:rFonts w:cstheme="minorHAnsi"/>
        </w:rPr>
        <w:t>informado</w:t>
      </w:r>
      <w:r w:rsidRPr="0023456F">
        <w:rPr>
          <w:rFonts w:cstheme="minorHAnsi"/>
        </w:rPr>
        <w:t xml:space="preserve"> </w:t>
      </w:r>
      <w:r w:rsidRPr="003B7549">
        <w:rPr>
          <w:rFonts w:cstheme="minorHAnsi"/>
        </w:rPr>
        <w:t>no</w:t>
      </w:r>
      <w:r w:rsidRPr="0023456F">
        <w:rPr>
          <w:rFonts w:cstheme="minorHAnsi"/>
        </w:rPr>
        <w:t xml:space="preserve"> </w:t>
      </w:r>
      <w:r w:rsidRPr="003B7549">
        <w:rPr>
          <w:rFonts w:cstheme="minorHAnsi"/>
        </w:rPr>
        <w:t>edital</w:t>
      </w:r>
      <w:r w:rsidRPr="0023456F">
        <w:rPr>
          <w:rFonts w:cstheme="minorHAnsi"/>
        </w:rPr>
        <w:t xml:space="preserve"> </w:t>
      </w:r>
      <w:r w:rsidRPr="003B7549">
        <w:rPr>
          <w:rFonts w:cstheme="minorHAnsi"/>
        </w:rPr>
        <w:t>de</w:t>
      </w:r>
      <w:r w:rsidRPr="0023456F">
        <w:rPr>
          <w:rFonts w:cstheme="minorHAnsi"/>
        </w:rPr>
        <w:t xml:space="preserve"> </w:t>
      </w:r>
      <w:r w:rsidRPr="003B7549">
        <w:rPr>
          <w:rFonts w:cstheme="minorHAnsi"/>
        </w:rPr>
        <w:t>resultado</w:t>
      </w:r>
      <w:r w:rsidRPr="0023456F">
        <w:rPr>
          <w:rFonts w:cstheme="minorHAnsi"/>
        </w:rPr>
        <w:t xml:space="preserve"> </w:t>
      </w:r>
      <w:r w:rsidRPr="003B7549">
        <w:rPr>
          <w:rFonts w:cstheme="minorHAnsi"/>
        </w:rPr>
        <w:t>provisório</w:t>
      </w:r>
      <w:r w:rsidRPr="0023456F">
        <w:rPr>
          <w:rFonts w:cstheme="minorHAnsi"/>
        </w:rPr>
        <w:t xml:space="preserve"> </w:t>
      </w:r>
      <w:r w:rsidRPr="003B7549">
        <w:rPr>
          <w:rFonts w:cstheme="minorHAnsi"/>
        </w:rPr>
        <w:t>no</w:t>
      </w:r>
      <w:r w:rsidRPr="0023456F">
        <w:rPr>
          <w:rFonts w:cstheme="minorHAnsi"/>
        </w:rPr>
        <w:t xml:space="preserve"> </w:t>
      </w:r>
      <w:r w:rsidRPr="003B7549">
        <w:rPr>
          <w:rFonts w:cstheme="minorHAnsi"/>
        </w:rPr>
        <w:t>teste</w:t>
      </w:r>
      <w:r w:rsidRPr="0023456F">
        <w:rPr>
          <w:rFonts w:cstheme="minorHAnsi"/>
        </w:rPr>
        <w:t xml:space="preserve"> </w:t>
      </w:r>
      <w:r w:rsidRPr="003B7549">
        <w:rPr>
          <w:rFonts w:cstheme="minorHAnsi"/>
        </w:rPr>
        <w:t>de</w:t>
      </w:r>
      <w:r w:rsidRPr="0023456F">
        <w:rPr>
          <w:rFonts w:cstheme="minorHAnsi"/>
        </w:rPr>
        <w:t xml:space="preserve"> </w:t>
      </w:r>
      <w:r w:rsidRPr="003B7549">
        <w:rPr>
          <w:rFonts w:cstheme="minorHAnsi"/>
        </w:rPr>
        <w:t>aptidão</w:t>
      </w:r>
      <w:r w:rsidRPr="0023456F">
        <w:rPr>
          <w:rFonts w:cstheme="minorHAnsi"/>
        </w:rPr>
        <w:t xml:space="preserve"> </w:t>
      </w:r>
      <w:r w:rsidRPr="003B7549">
        <w:rPr>
          <w:rFonts w:cstheme="minorHAnsi"/>
        </w:rPr>
        <w:t>física,</w:t>
      </w:r>
      <w:r w:rsidRPr="0023456F">
        <w:rPr>
          <w:rFonts w:cstheme="minorHAnsi"/>
        </w:rPr>
        <w:t xml:space="preserve"> </w:t>
      </w:r>
      <w:r w:rsidRPr="003B7549">
        <w:rPr>
          <w:rFonts w:cstheme="minorHAnsi"/>
        </w:rPr>
        <w:t>novo</w:t>
      </w:r>
      <w:r w:rsidRPr="0023456F">
        <w:rPr>
          <w:rFonts w:cstheme="minorHAnsi"/>
        </w:rPr>
        <w:t xml:space="preserve"> </w:t>
      </w:r>
      <w:r w:rsidRPr="003B7549">
        <w:rPr>
          <w:rFonts w:cstheme="minorHAnsi"/>
        </w:rPr>
        <w:t>laudo</w:t>
      </w:r>
      <w:r w:rsidRPr="0023456F">
        <w:rPr>
          <w:rFonts w:cstheme="minorHAnsi"/>
        </w:rPr>
        <w:t xml:space="preserve"> </w:t>
      </w:r>
      <w:r w:rsidRPr="003B7549">
        <w:rPr>
          <w:rFonts w:cstheme="minorHAnsi"/>
        </w:rPr>
        <w:t>médico</w:t>
      </w:r>
      <w:r w:rsidRPr="0023456F">
        <w:rPr>
          <w:rFonts w:cstheme="minorHAnsi"/>
        </w:rPr>
        <w:t xml:space="preserve"> </w:t>
      </w:r>
      <w:r w:rsidRPr="003B7549">
        <w:rPr>
          <w:rFonts w:cstheme="minorHAnsi"/>
        </w:rPr>
        <w:t>no</w:t>
      </w:r>
      <w:r w:rsidRPr="0023456F">
        <w:rPr>
          <w:rFonts w:cstheme="minorHAnsi"/>
        </w:rPr>
        <w:t xml:space="preserve"> </w:t>
      </w:r>
      <w:r w:rsidRPr="003B7549">
        <w:rPr>
          <w:rFonts w:cstheme="minorHAnsi"/>
        </w:rPr>
        <w:t>qual</w:t>
      </w:r>
      <w:r w:rsidRPr="0023456F">
        <w:rPr>
          <w:rFonts w:cstheme="minorHAnsi"/>
        </w:rPr>
        <w:t xml:space="preserve"> </w:t>
      </w:r>
      <w:r w:rsidRPr="003B7549">
        <w:rPr>
          <w:rFonts w:cstheme="minorHAnsi"/>
        </w:rPr>
        <w:t>deverá constar expressamente a data de realização do parto ou do fim do período gestacional (no caso</w:t>
      </w:r>
      <w:r w:rsidRPr="0023456F">
        <w:rPr>
          <w:rFonts w:cstheme="minorHAnsi"/>
        </w:rPr>
        <w:t xml:space="preserve"> </w:t>
      </w:r>
      <w:r w:rsidRPr="003B7549">
        <w:rPr>
          <w:rFonts w:cstheme="minorHAnsi"/>
        </w:rPr>
        <w:t>de aborto), bem como a assinatura, o carimbo e o CRM do médico que o emitiu.</w:t>
      </w:r>
    </w:p>
    <w:p w14:paraId="4CAA82D0" w14:textId="02585841" w:rsidR="00C15AEB" w:rsidRPr="003B7549" w:rsidRDefault="00C15AEB"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.6.13.4 A</w:t>
      </w:r>
      <w:r w:rsidRPr="0023456F">
        <w:rPr>
          <w:rFonts w:cstheme="minorHAnsi"/>
        </w:rPr>
        <w:t xml:space="preserve"> </w:t>
      </w:r>
      <w:r w:rsidRPr="003B7549">
        <w:rPr>
          <w:rFonts w:cstheme="minorHAnsi"/>
        </w:rPr>
        <w:t>candidata</w:t>
      </w:r>
      <w:r w:rsidRPr="0023456F">
        <w:rPr>
          <w:rFonts w:cstheme="minorHAnsi"/>
        </w:rPr>
        <w:t xml:space="preserve"> </w:t>
      </w:r>
      <w:r w:rsidRPr="003B7549">
        <w:rPr>
          <w:rFonts w:cstheme="minorHAnsi"/>
        </w:rPr>
        <w:t>que</w:t>
      </w:r>
      <w:r w:rsidRPr="0023456F">
        <w:rPr>
          <w:rFonts w:cstheme="minorHAnsi"/>
        </w:rPr>
        <w:t xml:space="preserve"> </w:t>
      </w:r>
      <w:r w:rsidRPr="003B7549">
        <w:rPr>
          <w:rFonts w:cstheme="minorHAnsi"/>
        </w:rPr>
        <w:t>deixar</w:t>
      </w:r>
      <w:r w:rsidRPr="0023456F">
        <w:rPr>
          <w:rFonts w:cstheme="minorHAnsi"/>
        </w:rPr>
        <w:t xml:space="preserve"> </w:t>
      </w:r>
      <w:r w:rsidRPr="003B7549">
        <w:rPr>
          <w:rFonts w:cstheme="minorHAnsi"/>
        </w:rPr>
        <w:t>de</w:t>
      </w:r>
      <w:r w:rsidRPr="0023456F">
        <w:rPr>
          <w:rFonts w:cstheme="minorHAnsi"/>
        </w:rPr>
        <w:t xml:space="preserve"> </w:t>
      </w:r>
      <w:r w:rsidRPr="003B7549">
        <w:rPr>
          <w:rFonts w:cstheme="minorHAnsi"/>
        </w:rPr>
        <w:t>apresentar</w:t>
      </w:r>
      <w:r w:rsidRPr="0023456F">
        <w:rPr>
          <w:rFonts w:cstheme="minorHAnsi"/>
        </w:rPr>
        <w:t xml:space="preserve"> </w:t>
      </w:r>
      <w:r w:rsidRPr="003B7549">
        <w:rPr>
          <w:rFonts w:cstheme="minorHAnsi"/>
        </w:rPr>
        <w:t>quaisquer</w:t>
      </w:r>
      <w:r w:rsidRPr="0023456F">
        <w:rPr>
          <w:rFonts w:cstheme="minorHAnsi"/>
        </w:rPr>
        <w:t xml:space="preserve"> </w:t>
      </w:r>
      <w:r w:rsidRPr="003B7549">
        <w:rPr>
          <w:rFonts w:cstheme="minorHAnsi"/>
        </w:rPr>
        <w:t>um</w:t>
      </w:r>
      <w:r w:rsidRPr="0023456F">
        <w:rPr>
          <w:rFonts w:cstheme="minorHAnsi"/>
        </w:rPr>
        <w:t xml:space="preserve"> </w:t>
      </w:r>
      <w:r w:rsidRPr="003B7549">
        <w:rPr>
          <w:rFonts w:cstheme="minorHAnsi"/>
        </w:rPr>
        <w:t>dos</w:t>
      </w:r>
      <w:r w:rsidRPr="0023456F">
        <w:rPr>
          <w:rFonts w:cstheme="minorHAnsi"/>
        </w:rPr>
        <w:t xml:space="preserve"> </w:t>
      </w:r>
      <w:r w:rsidRPr="003B7549">
        <w:rPr>
          <w:rFonts w:cstheme="minorHAnsi"/>
        </w:rPr>
        <w:t>atestados</w:t>
      </w:r>
      <w:r w:rsidRPr="0023456F">
        <w:rPr>
          <w:rFonts w:cstheme="minorHAnsi"/>
        </w:rPr>
        <w:t xml:space="preserve"> </w:t>
      </w:r>
      <w:r w:rsidRPr="003B7549">
        <w:rPr>
          <w:rFonts w:cstheme="minorHAnsi"/>
        </w:rPr>
        <w:t>médicos</w:t>
      </w:r>
      <w:r w:rsidRPr="0023456F">
        <w:rPr>
          <w:rFonts w:cstheme="minorHAnsi"/>
        </w:rPr>
        <w:t xml:space="preserve"> </w:t>
      </w:r>
      <w:r w:rsidRPr="003B7549">
        <w:rPr>
          <w:rFonts w:cstheme="minorHAnsi"/>
        </w:rPr>
        <w:t>nos</w:t>
      </w:r>
      <w:r w:rsidRPr="0023456F">
        <w:rPr>
          <w:rFonts w:cstheme="minorHAnsi"/>
        </w:rPr>
        <w:t xml:space="preserve"> </w:t>
      </w:r>
      <w:r w:rsidRPr="003B7549">
        <w:rPr>
          <w:rFonts w:cstheme="minorHAnsi"/>
        </w:rPr>
        <w:t>dois</w:t>
      </w:r>
      <w:r w:rsidRPr="0023456F">
        <w:rPr>
          <w:rFonts w:cstheme="minorHAnsi"/>
        </w:rPr>
        <w:t xml:space="preserve"> </w:t>
      </w:r>
      <w:r w:rsidRPr="003B7549">
        <w:rPr>
          <w:rFonts w:cstheme="minorHAnsi"/>
        </w:rPr>
        <w:t>momentos ou que apresentá-los em desconformidade com os subitens 1</w:t>
      </w:r>
      <w:r w:rsidR="00303B99">
        <w:rPr>
          <w:rFonts w:cstheme="minorHAnsi"/>
        </w:rPr>
        <w:t>2</w:t>
      </w:r>
      <w:r w:rsidRPr="003B7549">
        <w:rPr>
          <w:rFonts w:cstheme="minorHAnsi"/>
        </w:rPr>
        <w:t>.6.13.2.1 a 1</w:t>
      </w:r>
      <w:r w:rsidR="00303B99">
        <w:rPr>
          <w:rFonts w:cstheme="minorHAnsi"/>
        </w:rPr>
        <w:t>2</w:t>
      </w:r>
      <w:r w:rsidRPr="003B7549">
        <w:rPr>
          <w:rFonts w:cstheme="minorHAnsi"/>
        </w:rPr>
        <w:t>.6.13.3 deste</w:t>
      </w:r>
      <w:r w:rsidRPr="0023456F">
        <w:rPr>
          <w:rFonts w:cstheme="minorHAnsi"/>
        </w:rPr>
        <w:t xml:space="preserve"> </w:t>
      </w:r>
      <w:r w:rsidRPr="003B7549">
        <w:rPr>
          <w:rFonts w:cstheme="minorHAnsi"/>
        </w:rPr>
        <w:t>edital será eliminada do concurso.</w:t>
      </w:r>
    </w:p>
    <w:p w14:paraId="446952CF" w14:textId="123E66D8" w:rsidR="00C15AEB" w:rsidRPr="003B7549" w:rsidRDefault="00C15AEB"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.6.13.5 Os atestados médicos serão retidos pelo Cebraspe e, em hipótese alguma, serão fornecidas</w:t>
      </w:r>
      <w:r w:rsidRPr="0023456F">
        <w:rPr>
          <w:rFonts w:cstheme="minorHAnsi"/>
        </w:rPr>
        <w:t xml:space="preserve"> </w:t>
      </w:r>
      <w:r w:rsidRPr="003B7549">
        <w:rPr>
          <w:rFonts w:cstheme="minorHAnsi"/>
        </w:rPr>
        <w:t>cópias à candidata.</w:t>
      </w:r>
    </w:p>
    <w:p w14:paraId="179AA299" w14:textId="2B53B938" w:rsidR="00C15AEB" w:rsidRPr="003B7549" w:rsidRDefault="00C15AEB"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.6.13.6 Caso</w:t>
      </w:r>
      <w:r w:rsidRPr="0023456F">
        <w:rPr>
          <w:rFonts w:cstheme="minorHAnsi"/>
        </w:rPr>
        <w:t xml:space="preserve"> </w:t>
      </w:r>
      <w:r w:rsidRPr="003B7549">
        <w:rPr>
          <w:rFonts w:cstheme="minorHAnsi"/>
        </w:rPr>
        <w:t>a</w:t>
      </w:r>
      <w:r w:rsidRPr="0023456F">
        <w:rPr>
          <w:rFonts w:cstheme="minorHAnsi"/>
        </w:rPr>
        <w:t xml:space="preserve"> </w:t>
      </w:r>
      <w:r w:rsidRPr="003B7549">
        <w:rPr>
          <w:rFonts w:cstheme="minorHAnsi"/>
        </w:rPr>
        <w:t>candidata</w:t>
      </w:r>
      <w:r w:rsidRPr="0023456F">
        <w:rPr>
          <w:rFonts w:cstheme="minorHAnsi"/>
        </w:rPr>
        <w:t xml:space="preserve"> </w:t>
      </w:r>
      <w:r w:rsidRPr="003B7549">
        <w:rPr>
          <w:rFonts w:cstheme="minorHAnsi"/>
        </w:rPr>
        <w:t>seja</w:t>
      </w:r>
      <w:r w:rsidRPr="0023456F">
        <w:rPr>
          <w:rFonts w:cstheme="minorHAnsi"/>
        </w:rPr>
        <w:t xml:space="preserve"> </w:t>
      </w:r>
      <w:r w:rsidRPr="003B7549">
        <w:rPr>
          <w:rFonts w:cstheme="minorHAnsi"/>
        </w:rPr>
        <w:t>eliminada</w:t>
      </w:r>
      <w:r w:rsidRPr="0023456F">
        <w:rPr>
          <w:rFonts w:cstheme="minorHAnsi"/>
        </w:rPr>
        <w:t xml:space="preserve"> </w:t>
      </w:r>
      <w:r w:rsidRPr="003B7549">
        <w:rPr>
          <w:rFonts w:cstheme="minorHAnsi"/>
        </w:rPr>
        <w:t>nas</w:t>
      </w:r>
      <w:r w:rsidRPr="0023456F">
        <w:rPr>
          <w:rFonts w:cstheme="minorHAnsi"/>
        </w:rPr>
        <w:t xml:space="preserve"> </w:t>
      </w:r>
      <w:r w:rsidRPr="003B7549">
        <w:rPr>
          <w:rFonts w:cstheme="minorHAnsi"/>
        </w:rPr>
        <w:t>etapas</w:t>
      </w:r>
      <w:r w:rsidRPr="0023456F">
        <w:rPr>
          <w:rFonts w:cstheme="minorHAnsi"/>
        </w:rPr>
        <w:t xml:space="preserve"> </w:t>
      </w:r>
      <w:r w:rsidRPr="003B7549">
        <w:rPr>
          <w:rFonts w:cstheme="minorHAnsi"/>
        </w:rPr>
        <w:t>posteriores</w:t>
      </w:r>
      <w:r w:rsidRPr="0023456F">
        <w:rPr>
          <w:rFonts w:cstheme="minorHAnsi"/>
        </w:rPr>
        <w:t xml:space="preserve"> </w:t>
      </w:r>
      <w:r w:rsidRPr="003B7549">
        <w:rPr>
          <w:rFonts w:cstheme="minorHAnsi"/>
        </w:rPr>
        <w:t>ao</w:t>
      </w:r>
      <w:r w:rsidRPr="0023456F">
        <w:rPr>
          <w:rFonts w:cstheme="minorHAnsi"/>
        </w:rPr>
        <w:t xml:space="preserve"> </w:t>
      </w:r>
      <w:r w:rsidRPr="003B7549">
        <w:rPr>
          <w:rFonts w:cstheme="minorHAnsi"/>
        </w:rPr>
        <w:t>teste</w:t>
      </w:r>
      <w:r w:rsidRPr="0023456F">
        <w:rPr>
          <w:rFonts w:cstheme="minorHAnsi"/>
        </w:rPr>
        <w:t xml:space="preserve"> </w:t>
      </w:r>
      <w:r w:rsidRPr="003B7549">
        <w:rPr>
          <w:rFonts w:cstheme="minorHAnsi"/>
        </w:rPr>
        <w:t>de</w:t>
      </w:r>
      <w:r w:rsidRPr="0023456F">
        <w:rPr>
          <w:rFonts w:cstheme="minorHAnsi"/>
        </w:rPr>
        <w:t xml:space="preserve"> </w:t>
      </w:r>
      <w:r w:rsidRPr="003B7549">
        <w:rPr>
          <w:rFonts w:cstheme="minorHAnsi"/>
        </w:rPr>
        <w:t>aptidão</w:t>
      </w:r>
      <w:r w:rsidRPr="0023456F">
        <w:rPr>
          <w:rFonts w:cstheme="minorHAnsi"/>
        </w:rPr>
        <w:t xml:space="preserve"> </w:t>
      </w:r>
      <w:r w:rsidRPr="003B7549">
        <w:rPr>
          <w:rFonts w:cstheme="minorHAnsi"/>
        </w:rPr>
        <w:t>física,</w:t>
      </w:r>
      <w:r w:rsidRPr="0023456F">
        <w:rPr>
          <w:rFonts w:cstheme="minorHAnsi"/>
        </w:rPr>
        <w:t xml:space="preserve"> </w:t>
      </w:r>
      <w:r w:rsidRPr="003B7549">
        <w:rPr>
          <w:rFonts w:cstheme="minorHAnsi"/>
        </w:rPr>
        <w:t>será</w:t>
      </w:r>
      <w:r w:rsidRPr="0023456F">
        <w:rPr>
          <w:rFonts w:cstheme="minorHAnsi"/>
        </w:rPr>
        <w:t xml:space="preserve"> </w:t>
      </w:r>
      <w:r w:rsidRPr="003B7549">
        <w:rPr>
          <w:rFonts w:cstheme="minorHAnsi"/>
        </w:rPr>
        <w:t>automaticamente eliminada do certame, perdendo o direito de realizar o teste de aptidão física no</w:t>
      </w:r>
      <w:r w:rsidRPr="0023456F">
        <w:rPr>
          <w:rFonts w:cstheme="minorHAnsi"/>
        </w:rPr>
        <w:t xml:space="preserve"> </w:t>
      </w:r>
      <w:r w:rsidRPr="003B7549">
        <w:rPr>
          <w:rFonts w:cstheme="minorHAnsi"/>
        </w:rPr>
        <w:t>período especificado no subitem 1</w:t>
      </w:r>
      <w:r w:rsidR="00303B99">
        <w:rPr>
          <w:rFonts w:cstheme="minorHAnsi"/>
        </w:rPr>
        <w:t>2</w:t>
      </w:r>
      <w:r w:rsidRPr="003B7549">
        <w:rPr>
          <w:rFonts w:cstheme="minorHAnsi"/>
        </w:rPr>
        <w:t>.6.13.1 deste edital.</w:t>
      </w:r>
    </w:p>
    <w:p w14:paraId="225C816E" w14:textId="45D898EF" w:rsidR="00C15AEB" w:rsidRPr="003B7549" w:rsidRDefault="00C15AEB"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084659">
        <w:rPr>
          <w:rFonts w:cstheme="minorHAnsi"/>
        </w:rPr>
        <w:t>6</w:t>
      </w:r>
      <w:r w:rsidRPr="003B7549">
        <w:rPr>
          <w:rFonts w:cstheme="minorHAnsi"/>
        </w:rPr>
        <w:t>.13.7 As candidatas enquadradas no disposto no subitem 1</w:t>
      </w:r>
      <w:r w:rsidR="00303B99">
        <w:rPr>
          <w:rFonts w:cstheme="minorHAnsi"/>
        </w:rPr>
        <w:t>2</w:t>
      </w:r>
      <w:r w:rsidRPr="003B7549">
        <w:rPr>
          <w:rFonts w:cstheme="minorHAnsi"/>
        </w:rPr>
        <w:t>.6.13 deste edital serão convocadas</w:t>
      </w:r>
      <w:r w:rsidRPr="0023456F">
        <w:rPr>
          <w:rFonts w:cstheme="minorHAnsi"/>
        </w:rPr>
        <w:t xml:space="preserve"> </w:t>
      </w:r>
      <w:r w:rsidRPr="003B7549">
        <w:rPr>
          <w:rFonts w:cstheme="minorHAnsi"/>
        </w:rPr>
        <w:t>para</w:t>
      </w:r>
      <w:r w:rsidRPr="0023456F">
        <w:rPr>
          <w:rFonts w:cstheme="minorHAnsi"/>
        </w:rPr>
        <w:t xml:space="preserve"> </w:t>
      </w:r>
      <w:r w:rsidRPr="003B7549">
        <w:rPr>
          <w:rFonts w:cstheme="minorHAnsi"/>
        </w:rPr>
        <w:t>a</w:t>
      </w:r>
      <w:r w:rsidRPr="0023456F">
        <w:rPr>
          <w:rFonts w:cstheme="minorHAnsi"/>
        </w:rPr>
        <w:t xml:space="preserve"> </w:t>
      </w:r>
      <w:r w:rsidRPr="003B7549">
        <w:rPr>
          <w:rFonts w:cstheme="minorHAnsi"/>
        </w:rPr>
        <w:t>realização</w:t>
      </w:r>
      <w:r w:rsidRPr="0023456F">
        <w:rPr>
          <w:rFonts w:cstheme="minorHAnsi"/>
        </w:rPr>
        <w:t xml:space="preserve"> </w:t>
      </w:r>
      <w:r w:rsidRPr="003B7549">
        <w:rPr>
          <w:rFonts w:cstheme="minorHAnsi"/>
        </w:rPr>
        <w:t>do</w:t>
      </w:r>
      <w:r w:rsidRPr="0023456F">
        <w:rPr>
          <w:rFonts w:cstheme="minorHAnsi"/>
        </w:rPr>
        <w:t xml:space="preserve"> </w:t>
      </w:r>
      <w:r w:rsidRPr="003B7549">
        <w:rPr>
          <w:rFonts w:cstheme="minorHAnsi"/>
        </w:rPr>
        <w:t>teste</w:t>
      </w:r>
      <w:r w:rsidRPr="0023456F">
        <w:rPr>
          <w:rFonts w:cstheme="minorHAnsi"/>
        </w:rPr>
        <w:t xml:space="preserve"> </w:t>
      </w:r>
      <w:r w:rsidRPr="003B7549">
        <w:rPr>
          <w:rFonts w:cstheme="minorHAnsi"/>
        </w:rPr>
        <w:t>de</w:t>
      </w:r>
      <w:r w:rsidRPr="0023456F">
        <w:rPr>
          <w:rFonts w:cstheme="minorHAnsi"/>
        </w:rPr>
        <w:t xml:space="preserve"> </w:t>
      </w:r>
      <w:r w:rsidRPr="003B7549">
        <w:rPr>
          <w:rFonts w:cstheme="minorHAnsi"/>
        </w:rPr>
        <w:t>aptidão</w:t>
      </w:r>
      <w:r w:rsidRPr="0023456F">
        <w:rPr>
          <w:rFonts w:cstheme="minorHAnsi"/>
        </w:rPr>
        <w:t xml:space="preserve"> </w:t>
      </w:r>
      <w:r w:rsidRPr="003B7549">
        <w:rPr>
          <w:rFonts w:cstheme="minorHAnsi"/>
        </w:rPr>
        <w:t>física</w:t>
      </w:r>
      <w:r w:rsidRPr="0023456F">
        <w:rPr>
          <w:rFonts w:cstheme="minorHAnsi"/>
        </w:rPr>
        <w:t xml:space="preserve"> </w:t>
      </w:r>
      <w:r w:rsidRPr="003B7549">
        <w:rPr>
          <w:rFonts w:cstheme="minorHAnsi"/>
        </w:rPr>
        <w:t>por</w:t>
      </w:r>
      <w:r w:rsidRPr="0023456F">
        <w:rPr>
          <w:rFonts w:cstheme="minorHAnsi"/>
        </w:rPr>
        <w:t xml:space="preserve"> </w:t>
      </w:r>
      <w:r w:rsidRPr="003B7549">
        <w:rPr>
          <w:rFonts w:cstheme="minorHAnsi"/>
        </w:rPr>
        <w:t>meio</w:t>
      </w:r>
      <w:r w:rsidRPr="0023456F">
        <w:rPr>
          <w:rFonts w:cstheme="minorHAnsi"/>
        </w:rPr>
        <w:t xml:space="preserve"> </w:t>
      </w:r>
      <w:r w:rsidRPr="003B7549">
        <w:rPr>
          <w:rFonts w:cstheme="minorHAnsi"/>
        </w:rPr>
        <w:t>de</w:t>
      </w:r>
      <w:r w:rsidRPr="0023456F">
        <w:rPr>
          <w:rFonts w:cstheme="minorHAnsi"/>
        </w:rPr>
        <w:t xml:space="preserve"> </w:t>
      </w:r>
      <w:r w:rsidRPr="003B7549">
        <w:rPr>
          <w:rFonts w:cstheme="minorHAnsi"/>
        </w:rPr>
        <w:t>edital</w:t>
      </w:r>
      <w:r w:rsidRPr="0023456F">
        <w:rPr>
          <w:rFonts w:cstheme="minorHAnsi"/>
        </w:rPr>
        <w:t xml:space="preserve"> </w:t>
      </w:r>
      <w:r w:rsidRPr="003B7549">
        <w:rPr>
          <w:rFonts w:cstheme="minorHAnsi"/>
        </w:rPr>
        <w:t>específico.</w:t>
      </w:r>
      <w:r w:rsidRPr="0023456F">
        <w:rPr>
          <w:rFonts w:cstheme="minorHAnsi"/>
        </w:rPr>
        <w:t xml:space="preserve"> </w:t>
      </w:r>
      <w:r w:rsidRPr="003B7549">
        <w:rPr>
          <w:rFonts w:cstheme="minorHAnsi"/>
        </w:rPr>
        <w:t>A</w:t>
      </w:r>
      <w:r w:rsidRPr="0023456F">
        <w:rPr>
          <w:rFonts w:cstheme="minorHAnsi"/>
        </w:rPr>
        <w:t xml:space="preserve"> </w:t>
      </w:r>
      <w:r w:rsidRPr="003B7549">
        <w:rPr>
          <w:rFonts w:cstheme="minorHAnsi"/>
        </w:rPr>
        <w:t>data</w:t>
      </w:r>
      <w:r w:rsidRPr="0023456F">
        <w:rPr>
          <w:rFonts w:cstheme="minorHAnsi"/>
        </w:rPr>
        <w:t xml:space="preserve"> </w:t>
      </w:r>
      <w:r w:rsidRPr="003B7549">
        <w:rPr>
          <w:rFonts w:cstheme="minorHAnsi"/>
        </w:rPr>
        <w:t>de</w:t>
      </w:r>
      <w:r w:rsidRPr="0023456F">
        <w:rPr>
          <w:rFonts w:cstheme="minorHAnsi"/>
        </w:rPr>
        <w:t xml:space="preserve"> </w:t>
      </w:r>
      <w:r w:rsidRPr="003B7549">
        <w:rPr>
          <w:rFonts w:cstheme="minorHAnsi"/>
        </w:rPr>
        <w:t>convocação</w:t>
      </w:r>
      <w:r w:rsidRPr="0023456F">
        <w:rPr>
          <w:rFonts w:cstheme="minorHAnsi"/>
        </w:rPr>
        <w:t xml:space="preserve"> </w:t>
      </w:r>
      <w:r w:rsidRPr="003B7549">
        <w:rPr>
          <w:rFonts w:cstheme="minorHAnsi"/>
        </w:rPr>
        <w:t>respeitará o período especificado no subitem 1</w:t>
      </w:r>
      <w:r w:rsidR="00303B99">
        <w:rPr>
          <w:rFonts w:cstheme="minorHAnsi"/>
        </w:rPr>
        <w:t>2</w:t>
      </w:r>
      <w:r w:rsidRPr="003B7549">
        <w:rPr>
          <w:rFonts w:cstheme="minorHAnsi"/>
        </w:rPr>
        <w:t>.6.13.1 deste edital.</w:t>
      </w:r>
    </w:p>
    <w:p w14:paraId="3321A93E" w14:textId="234D5D9F" w:rsidR="006B7D2F" w:rsidRPr="003B7549" w:rsidRDefault="006B7D2F" w:rsidP="0023456F">
      <w:pPr>
        <w:pStyle w:val="CEBRASPESUBITEM"/>
        <w:rPr>
          <w:rFonts w:cstheme="minorHAnsi"/>
        </w:rPr>
      </w:pPr>
      <w:r w:rsidRPr="003B7549">
        <w:rPr>
          <w:rFonts w:cstheme="minorHAnsi"/>
        </w:rPr>
        <w:t>1</w:t>
      </w:r>
      <w:r w:rsidR="00303B99">
        <w:rPr>
          <w:rFonts w:cstheme="minorHAnsi"/>
        </w:rPr>
        <w:t>2</w:t>
      </w:r>
      <w:r w:rsidRPr="003B7549">
        <w:rPr>
          <w:rFonts w:cstheme="minorHAnsi"/>
        </w:rPr>
        <w:t>.</w:t>
      </w:r>
      <w:r w:rsidR="00C15AEB" w:rsidRPr="003B7549">
        <w:rPr>
          <w:rFonts w:cstheme="minorHAnsi"/>
        </w:rPr>
        <w:t>6.14</w:t>
      </w:r>
      <w:r w:rsidRPr="003B7549">
        <w:rPr>
          <w:rFonts w:cstheme="minorHAnsi"/>
        </w:rPr>
        <w:t xml:space="preserve"> O candidato que desejar interpor recursos contra o resultado provisório no teste de aptidão física deverá observar os procedimentos disciplinados no respectivo edital de resultado provisório.</w:t>
      </w:r>
    </w:p>
    <w:p w14:paraId="2D667D13" w14:textId="022BB12E" w:rsidR="006B7D2F" w:rsidRPr="003B7549" w:rsidRDefault="00303B99" w:rsidP="0023456F">
      <w:pPr>
        <w:pStyle w:val="CEBRASPESUBITEM"/>
        <w:rPr>
          <w:rFonts w:cstheme="minorHAnsi"/>
        </w:rPr>
      </w:pPr>
      <w:r>
        <w:rPr>
          <w:rFonts w:cstheme="minorHAnsi"/>
        </w:rPr>
        <w:lastRenderedPageBreak/>
        <w:t>12</w:t>
      </w:r>
      <w:r w:rsidR="006B7D2F" w:rsidRPr="003B7549">
        <w:rPr>
          <w:rFonts w:cstheme="minorHAnsi"/>
        </w:rPr>
        <w:t>.6</w:t>
      </w:r>
      <w:r w:rsidR="00C15AEB" w:rsidRPr="003B7549">
        <w:rPr>
          <w:rFonts w:cstheme="minorHAnsi"/>
        </w:rPr>
        <w:t xml:space="preserve">.15 </w:t>
      </w:r>
      <w:r w:rsidR="006B7D2F" w:rsidRPr="003B7549">
        <w:rPr>
          <w:rFonts w:cstheme="minorHAnsi"/>
        </w:rPr>
        <w:t>Demais informações a respeito do teste de aptidão física constarão de edital específico de convocação para essa fase.</w:t>
      </w:r>
    </w:p>
    <w:p w14:paraId="2F602860" w14:textId="62BA868C" w:rsidR="00143AD7" w:rsidRPr="00C71B5F" w:rsidRDefault="00143AD7" w:rsidP="00C71B5F">
      <w:pPr>
        <w:pStyle w:val="CEBRASPETITULO"/>
      </w:pPr>
      <w:r w:rsidRPr="00C71B5F">
        <w:t>1</w:t>
      </w:r>
      <w:r w:rsidR="00303B99" w:rsidRPr="00C71B5F">
        <w:t>3</w:t>
      </w:r>
      <w:r w:rsidRPr="00C71B5F">
        <w:t xml:space="preserve"> DOS RECURSOS</w:t>
      </w:r>
    </w:p>
    <w:p w14:paraId="0FC69630" w14:textId="3178859C" w:rsidR="00143AD7" w:rsidRPr="003B7549" w:rsidRDefault="00143AD7" w:rsidP="0023456F">
      <w:pPr>
        <w:pStyle w:val="CEBRASPESUBITEM"/>
        <w:rPr>
          <w:rFonts w:cstheme="minorHAnsi"/>
        </w:rPr>
      </w:pPr>
      <w:r w:rsidRPr="003B7549">
        <w:rPr>
          <w:rFonts w:cstheme="minorHAnsi"/>
        </w:rPr>
        <w:t>1</w:t>
      </w:r>
      <w:r w:rsidR="00303B99">
        <w:rPr>
          <w:rFonts w:cstheme="minorHAnsi"/>
        </w:rPr>
        <w:t>3</w:t>
      </w:r>
      <w:r w:rsidRPr="003B7549">
        <w:rPr>
          <w:rFonts w:cstheme="minorHAnsi"/>
        </w:rPr>
        <w:t>.1 Os recursos interpostos pelos candidatos ao longo do certame devem observar o seguinte:</w:t>
      </w:r>
    </w:p>
    <w:p w14:paraId="507C5ABF" w14:textId="13EF01E8" w:rsidR="00143AD7" w:rsidRPr="003B7549" w:rsidRDefault="00143AD7" w:rsidP="0023456F">
      <w:pPr>
        <w:pStyle w:val="CEBRASPESUBITEM"/>
        <w:rPr>
          <w:rFonts w:cstheme="minorHAnsi"/>
        </w:rPr>
      </w:pPr>
      <w:r w:rsidRPr="003B7549">
        <w:rPr>
          <w:rFonts w:cstheme="minorHAnsi"/>
        </w:rPr>
        <w:t>a) os recursos devem ser interpostos por meio do Sistema Eletrônico de Interposição de Recurso, no endereço eletrônico http://www.cebraspe.org.br/concursos/</w:t>
      </w:r>
      <w:r w:rsidR="003E6628">
        <w:rPr>
          <w:rFonts w:cstheme="minorHAnsi"/>
        </w:rPr>
        <w:t>caesb_24</w:t>
      </w:r>
      <w:r w:rsidRPr="003B7549">
        <w:rPr>
          <w:rFonts w:cstheme="minorHAnsi"/>
        </w:rPr>
        <w:t>;</w:t>
      </w:r>
    </w:p>
    <w:p w14:paraId="2631E42A" w14:textId="216FD780" w:rsidR="00143AD7" w:rsidRPr="003B7549" w:rsidRDefault="00143AD7" w:rsidP="0023456F">
      <w:pPr>
        <w:pStyle w:val="CEBRASPESUBITEM"/>
        <w:rPr>
          <w:rFonts w:cstheme="minorHAnsi"/>
        </w:rPr>
      </w:pPr>
      <w:r w:rsidRPr="003B7549">
        <w:rPr>
          <w:rFonts w:cstheme="minorHAnsi"/>
        </w:rPr>
        <w:t xml:space="preserve">b) no período </w:t>
      </w:r>
      <w:r w:rsidRPr="0023456F">
        <w:rPr>
          <w:rFonts w:cstheme="minorHAnsi"/>
        </w:rPr>
        <w:t>estabelecido no respectivo edital que divulgará os resultados/relações provisórios(as)</w:t>
      </w:r>
      <w:r w:rsidRPr="003B7549">
        <w:rPr>
          <w:rFonts w:cstheme="minorHAnsi"/>
        </w:rPr>
        <w:t>, o candidato poderá verificar os motivos do indeferimento e interpor recurso contra o indeferimento. Após o período estabelecido, não serão aceitos pedidos de revisão</w:t>
      </w:r>
      <w:r w:rsidR="00084659">
        <w:rPr>
          <w:rFonts w:cstheme="minorHAnsi"/>
        </w:rPr>
        <w:t>;</w:t>
      </w:r>
    </w:p>
    <w:p w14:paraId="4DB22AC7" w14:textId="25DD969E" w:rsidR="00143AD7" w:rsidRPr="003B7549" w:rsidRDefault="00143AD7" w:rsidP="0023456F">
      <w:pPr>
        <w:pStyle w:val="CEBRASPESUBITEM"/>
        <w:rPr>
          <w:rFonts w:cstheme="minorHAnsi"/>
        </w:rPr>
      </w:pPr>
      <w:r w:rsidRPr="003B7549">
        <w:rPr>
          <w:rFonts w:cstheme="minorHAnsi"/>
        </w:rPr>
        <w:t>c) não será aceito recurso via postal, via requerimento administrativo ou via correio eletrônico, fora do prazo ou em desacordo este edital;</w:t>
      </w:r>
    </w:p>
    <w:p w14:paraId="471FE285" w14:textId="6ED4330D" w:rsidR="00143AD7" w:rsidRPr="003B7549" w:rsidRDefault="00143AD7" w:rsidP="0023456F">
      <w:pPr>
        <w:pStyle w:val="CEBRASPESUBITEM"/>
        <w:rPr>
          <w:rFonts w:cstheme="minorHAnsi"/>
        </w:rPr>
      </w:pPr>
      <w:r w:rsidRPr="003B7549">
        <w:rPr>
          <w:rFonts w:cstheme="minorHAnsi"/>
        </w:rPr>
        <w:t xml:space="preserve">d) </w:t>
      </w:r>
      <w:r w:rsidR="00606358" w:rsidRPr="003B7549">
        <w:rPr>
          <w:rFonts w:cstheme="minorHAnsi"/>
        </w:rPr>
        <w:t>o candidato deverá ser claro, consistente e objetivo em seu pleito. Recurso inconsistente ou intempestivo será preliminarmente indeferido</w:t>
      </w:r>
      <w:r w:rsidRPr="003B7549">
        <w:rPr>
          <w:rFonts w:cstheme="minorHAnsi"/>
        </w:rPr>
        <w:t>;</w:t>
      </w:r>
    </w:p>
    <w:p w14:paraId="2D41D412" w14:textId="71E83122" w:rsidR="00143AD7" w:rsidRPr="003B7549" w:rsidRDefault="00143AD7" w:rsidP="0023456F">
      <w:pPr>
        <w:pStyle w:val="CEBRASPESUBITEM"/>
        <w:rPr>
          <w:rFonts w:cstheme="minorHAnsi"/>
        </w:rPr>
      </w:pPr>
      <w:r w:rsidRPr="003B7549">
        <w:rPr>
          <w:rFonts w:cstheme="minorHAnsi"/>
        </w:rPr>
        <w:t xml:space="preserve">e) </w:t>
      </w:r>
      <w:r w:rsidR="00606358" w:rsidRPr="003B7549">
        <w:rPr>
          <w:rFonts w:cstheme="minorHAnsi"/>
        </w:rPr>
        <w:t>recurso cujo teor desrespeite a banca ou a comissão do concurso será preliminarmente indeferido</w:t>
      </w:r>
      <w:r w:rsidRPr="003B7549">
        <w:rPr>
          <w:rFonts w:cstheme="minorHAnsi"/>
        </w:rPr>
        <w:t>.</w:t>
      </w:r>
    </w:p>
    <w:p w14:paraId="2FBA85CF" w14:textId="16339C41" w:rsidR="00143AD7" w:rsidRPr="003B7549" w:rsidRDefault="00143AD7" w:rsidP="0023456F">
      <w:pPr>
        <w:pStyle w:val="CEBRASPESUBITEM"/>
        <w:rPr>
          <w:rFonts w:cstheme="minorHAnsi"/>
        </w:rPr>
      </w:pPr>
      <w:r w:rsidRPr="003B7549">
        <w:rPr>
          <w:rFonts w:cstheme="minorHAnsi"/>
        </w:rPr>
        <w:t>1</w:t>
      </w:r>
      <w:r w:rsidR="00303B99">
        <w:rPr>
          <w:rFonts w:cstheme="minorHAnsi"/>
        </w:rPr>
        <w:t>3</w:t>
      </w:r>
      <w:r w:rsidRPr="003B7549">
        <w:rPr>
          <w:rFonts w:cstheme="minorHAnsi"/>
        </w:rPr>
        <w:t>.2 O Cebraspe não arcará com prejuízos advindos de problemas de ordem técnica dos computadores, de falhas de comunicação, de congestionamento das linhas de comunicação e de outros fatores, de responsabilidade do candidato, que impossibilitem a interposição de recurso.</w:t>
      </w:r>
      <w:r w:rsidRPr="0023456F">
        <w:rPr>
          <w:rFonts w:cstheme="minorHAnsi"/>
        </w:rPr>
        <w:t xml:space="preserve"> </w:t>
      </w:r>
    </w:p>
    <w:p w14:paraId="0C8B969D" w14:textId="634ED283" w:rsidR="00143AD7" w:rsidRPr="003B7549" w:rsidRDefault="00143AD7" w:rsidP="0023456F">
      <w:pPr>
        <w:pStyle w:val="CEBRASPESUBITEM"/>
        <w:rPr>
          <w:rFonts w:cstheme="minorHAnsi"/>
        </w:rPr>
      </w:pPr>
      <w:r w:rsidRPr="003B7549">
        <w:rPr>
          <w:rFonts w:cstheme="minorHAnsi"/>
        </w:rPr>
        <w:t>1</w:t>
      </w:r>
      <w:r w:rsidR="00303B99">
        <w:rPr>
          <w:rFonts w:cstheme="minorHAnsi"/>
        </w:rPr>
        <w:t>3</w:t>
      </w:r>
      <w:r w:rsidRPr="003B7549">
        <w:rPr>
          <w:rFonts w:cstheme="minorHAnsi"/>
        </w:rPr>
        <w:t xml:space="preserve">.3 </w:t>
      </w:r>
      <w:r w:rsidRPr="0023456F">
        <w:rPr>
          <w:rFonts w:cstheme="minorHAnsi"/>
        </w:rPr>
        <w:t>No período de interposição de recurso, não haverá possibilidade de envio de documentação pendente ou complementação desta.</w:t>
      </w:r>
      <w:r w:rsidRPr="003B7549">
        <w:rPr>
          <w:rFonts w:cstheme="minorHAnsi"/>
        </w:rPr>
        <w:t xml:space="preserve"> </w:t>
      </w:r>
    </w:p>
    <w:p w14:paraId="51718284" w14:textId="254EA2A1" w:rsidR="00143AD7" w:rsidRPr="003B7549" w:rsidRDefault="00143AD7" w:rsidP="0023456F">
      <w:pPr>
        <w:pStyle w:val="CEBRASPESUBITEM"/>
        <w:rPr>
          <w:rFonts w:cstheme="minorHAnsi"/>
        </w:rPr>
      </w:pPr>
      <w:r w:rsidRPr="003B7549">
        <w:rPr>
          <w:rFonts w:cstheme="minorHAnsi"/>
        </w:rPr>
        <w:t>1</w:t>
      </w:r>
      <w:r w:rsidR="00303B99">
        <w:rPr>
          <w:rFonts w:cstheme="minorHAnsi"/>
        </w:rPr>
        <w:t>3</w:t>
      </w:r>
      <w:r w:rsidRPr="003B7549">
        <w:rPr>
          <w:rFonts w:cstheme="minorHAnsi"/>
        </w:rPr>
        <w:t>.4 Os recursos serão avaliados pelo Cebraspe.</w:t>
      </w:r>
    </w:p>
    <w:p w14:paraId="2D1D1B35" w14:textId="259E6C20" w:rsidR="00143AD7" w:rsidRPr="003A454F" w:rsidRDefault="00143AD7" w:rsidP="0023456F">
      <w:pPr>
        <w:pStyle w:val="CEBRASPESUBITEM"/>
        <w:rPr>
          <w:rFonts w:cstheme="minorHAnsi"/>
        </w:rPr>
      </w:pPr>
      <w:r w:rsidRPr="003B7549">
        <w:rPr>
          <w:rFonts w:cstheme="minorHAnsi"/>
        </w:rPr>
        <w:t>1</w:t>
      </w:r>
      <w:r w:rsidR="00303B99">
        <w:rPr>
          <w:rFonts w:cstheme="minorHAnsi"/>
        </w:rPr>
        <w:t>3</w:t>
      </w:r>
      <w:r w:rsidRPr="003B7549">
        <w:rPr>
          <w:rFonts w:cstheme="minorHAnsi"/>
        </w:rPr>
        <w:t>.</w:t>
      </w:r>
      <w:r w:rsidR="00682797" w:rsidRPr="003B7549">
        <w:rPr>
          <w:rFonts w:cstheme="minorHAnsi"/>
        </w:rPr>
        <w:t>5</w:t>
      </w:r>
      <w:r w:rsidRPr="003B7549">
        <w:rPr>
          <w:rFonts w:cstheme="minorHAnsi"/>
        </w:rPr>
        <w:t xml:space="preserve"> As justificativas de alteração/anulação de gabaritos oficiais preliminares das provas objetivas, as justificativas da banca para o deferimento ou indeferimento dos recursos interpostos contra os resultados provisórios </w:t>
      </w:r>
      <w:r w:rsidR="00682797" w:rsidRPr="003B7549">
        <w:rPr>
          <w:rFonts w:cstheme="minorHAnsi"/>
        </w:rPr>
        <w:t>em todas as fases, bem como na avaliação biopsicossocial e no procedimento de heteroidentificação,</w:t>
      </w:r>
      <w:r w:rsidRPr="003B7549">
        <w:rPr>
          <w:rFonts w:cstheme="minorHAnsi"/>
        </w:rPr>
        <w:t xml:space="preserve"> estarão à disposição dos candidatos a partir da data estabelecida no edital de resultado final da respectiva fase</w:t>
      </w:r>
      <w:r w:rsidRPr="0023456F">
        <w:rPr>
          <w:rFonts w:cstheme="minorHAnsi"/>
        </w:rPr>
        <w:t>.</w:t>
      </w:r>
    </w:p>
    <w:p w14:paraId="1869DAEE" w14:textId="3882C86E" w:rsidR="00C53581" w:rsidRPr="00C71B5F" w:rsidRDefault="00C53581" w:rsidP="00C71B5F">
      <w:pPr>
        <w:pStyle w:val="CEBRASPETITULO"/>
      </w:pPr>
      <w:r w:rsidRPr="00C71B5F">
        <w:t>1</w:t>
      </w:r>
      <w:r w:rsidR="00303B99" w:rsidRPr="00C71B5F">
        <w:t>4</w:t>
      </w:r>
      <w:r w:rsidRPr="00C71B5F">
        <w:t xml:space="preserve"> DA NOTA FINAL</w:t>
      </w:r>
      <w:r w:rsidR="00B632FE" w:rsidRPr="00C71B5F">
        <w:t xml:space="preserve"> E DA CLASSIFICAÇÃO FINAL</w:t>
      </w:r>
      <w:r w:rsidRPr="00C71B5F">
        <w:t xml:space="preserve"> NO CONCURSO</w:t>
      </w:r>
    </w:p>
    <w:p w14:paraId="22A4270B" w14:textId="72DCBDBF" w:rsidR="00586B65" w:rsidRPr="003B7549" w:rsidRDefault="009F3ED4" w:rsidP="0023456F">
      <w:pPr>
        <w:pStyle w:val="CEBRASPESUBITEM"/>
        <w:rPr>
          <w:rFonts w:cstheme="minorHAnsi"/>
        </w:rPr>
      </w:pPr>
      <w:r w:rsidRPr="003B7549">
        <w:rPr>
          <w:rFonts w:cstheme="minorHAnsi"/>
        </w:rPr>
        <w:t>1</w:t>
      </w:r>
      <w:r w:rsidR="00303B99">
        <w:rPr>
          <w:rFonts w:cstheme="minorHAnsi"/>
        </w:rPr>
        <w:t>4</w:t>
      </w:r>
      <w:r w:rsidR="00B632FE" w:rsidRPr="003B7549">
        <w:rPr>
          <w:rFonts w:cstheme="minorHAnsi"/>
        </w:rPr>
        <w:t xml:space="preserve">.1 </w:t>
      </w:r>
      <w:r w:rsidR="00586B65" w:rsidRPr="003B7549">
        <w:rPr>
          <w:rFonts w:cstheme="minorHAnsi"/>
        </w:rPr>
        <w:t>Para os cargos de nível superior, a nota final no concurso será o somatório da nota final nas provas objetivas (</w:t>
      </w:r>
      <w:r w:rsidR="00586B65" w:rsidRPr="0023456F">
        <w:rPr>
          <w:rFonts w:cstheme="minorHAnsi"/>
        </w:rPr>
        <w:t>NFPO</w:t>
      </w:r>
      <w:r w:rsidR="00586B65" w:rsidRPr="003B7549">
        <w:rPr>
          <w:rFonts w:cstheme="minorHAnsi"/>
        </w:rPr>
        <w:t>), da nota final na prova discursiva (</w:t>
      </w:r>
      <w:r w:rsidR="00586B65" w:rsidRPr="0023456F">
        <w:rPr>
          <w:rFonts w:cstheme="minorHAnsi"/>
        </w:rPr>
        <w:t>NFPD</w:t>
      </w:r>
      <w:r w:rsidR="00586B65" w:rsidRPr="003B7549">
        <w:rPr>
          <w:rFonts w:cstheme="minorHAnsi"/>
        </w:rPr>
        <w:t>) e da pontuação final obtida na avaliação de títulos.</w:t>
      </w:r>
    </w:p>
    <w:p w14:paraId="771C4A2D" w14:textId="196840CD" w:rsidR="00B632FE" w:rsidRPr="003B7549" w:rsidRDefault="00586B65" w:rsidP="0023456F">
      <w:pPr>
        <w:pStyle w:val="CEBRASPESUBITEM"/>
        <w:rPr>
          <w:rFonts w:cstheme="minorHAnsi"/>
        </w:rPr>
      </w:pPr>
      <w:r w:rsidRPr="003B7549">
        <w:rPr>
          <w:rFonts w:cstheme="minorHAnsi"/>
        </w:rPr>
        <w:t>1</w:t>
      </w:r>
      <w:r w:rsidR="00303B99">
        <w:rPr>
          <w:rFonts w:cstheme="minorHAnsi"/>
        </w:rPr>
        <w:t>4</w:t>
      </w:r>
      <w:r w:rsidRPr="003B7549">
        <w:rPr>
          <w:rFonts w:cstheme="minorHAnsi"/>
        </w:rPr>
        <w:t>.2 Para os cargos de nível médio e de nível médio técnico,</w:t>
      </w:r>
      <w:r w:rsidR="00B632FE" w:rsidRPr="003B7549">
        <w:rPr>
          <w:rFonts w:cstheme="minorHAnsi"/>
        </w:rPr>
        <w:t xml:space="preserve"> </w:t>
      </w:r>
      <w:r w:rsidRPr="003B7549">
        <w:rPr>
          <w:rFonts w:cstheme="minorHAnsi"/>
        </w:rPr>
        <w:t xml:space="preserve">a </w:t>
      </w:r>
      <w:r w:rsidR="00B632FE" w:rsidRPr="003B7549">
        <w:rPr>
          <w:rFonts w:cstheme="minorHAnsi"/>
        </w:rPr>
        <w:t xml:space="preserve">nota final no concurso </w:t>
      </w:r>
      <w:r w:rsidR="00C53581" w:rsidRPr="003B7549">
        <w:rPr>
          <w:rFonts w:cstheme="minorHAnsi"/>
        </w:rPr>
        <w:t>será o somatório da nota final nas provas objetivas (</w:t>
      </w:r>
      <w:r w:rsidR="00C53581" w:rsidRPr="0023456F">
        <w:rPr>
          <w:rFonts w:cstheme="minorHAnsi"/>
        </w:rPr>
        <w:t>N</w:t>
      </w:r>
      <w:r w:rsidR="00B632FE" w:rsidRPr="0023456F">
        <w:rPr>
          <w:rFonts w:cstheme="minorHAnsi"/>
        </w:rPr>
        <w:t>F</w:t>
      </w:r>
      <w:r w:rsidR="00C53581" w:rsidRPr="0023456F">
        <w:rPr>
          <w:rFonts w:cstheme="minorHAnsi"/>
        </w:rPr>
        <w:t>PO</w:t>
      </w:r>
      <w:r w:rsidR="00C53581" w:rsidRPr="003B7549">
        <w:rPr>
          <w:rFonts w:cstheme="minorHAnsi"/>
        </w:rPr>
        <w:t>) e da nota final na prova discursiva (</w:t>
      </w:r>
      <w:r w:rsidR="00C53581" w:rsidRPr="0023456F">
        <w:rPr>
          <w:rFonts w:cstheme="minorHAnsi"/>
        </w:rPr>
        <w:t>N</w:t>
      </w:r>
      <w:r w:rsidR="00B632FE" w:rsidRPr="0023456F">
        <w:rPr>
          <w:rFonts w:cstheme="minorHAnsi"/>
        </w:rPr>
        <w:t>F</w:t>
      </w:r>
      <w:r w:rsidR="00C53581" w:rsidRPr="0023456F">
        <w:rPr>
          <w:rFonts w:cstheme="minorHAnsi"/>
        </w:rPr>
        <w:t>PD</w:t>
      </w:r>
      <w:r w:rsidR="00C53581" w:rsidRPr="003B7549">
        <w:rPr>
          <w:rFonts w:cstheme="minorHAnsi"/>
        </w:rPr>
        <w:t>).</w:t>
      </w:r>
    </w:p>
    <w:p w14:paraId="38EF4B58" w14:textId="4DA7735A" w:rsidR="006813EA" w:rsidRPr="003B7549" w:rsidRDefault="00B632FE" w:rsidP="0023456F">
      <w:pPr>
        <w:pStyle w:val="CEBRASPESUBITEM"/>
        <w:rPr>
          <w:rFonts w:cstheme="minorHAnsi"/>
        </w:rPr>
      </w:pPr>
      <w:r w:rsidRPr="003B7549">
        <w:rPr>
          <w:rFonts w:cstheme="minorHAnsi"/>
        </w:rPr>
        <w:t>1</w:t>
      </w:r>
      <w:r w:rsidR="00303B99">
        <w:rPr>
          <w:rFonts w:cstheme="minorHAnsi"/>
        </w:rPr>
        <w:t>4</w:t>
      </w:r>
      <w:r w:rsidR="00586B65" w:rsidRPr="003B7549">
        <w:rPr>
          <w:rFonts w:cstheme="minorHAnsi"/>
        </w:rPr>
        <w:t>.3</w:t>
      </w:r>
      <w:r w:rsidRPr="003B7549">
        <w:rPr>
          <w:rFonts w:cstheme="minorHAnsi"/>
        </w:rPr>
        <w:t xml:space="preserve"> Após o cá</w:t>
      </w:r>
      <w:r w:rsidR="00272653" w:rsidRPr="003B7549">
        <w:rPr>
          <w:rFonts w:cstheme="minorHAnsi"/>
        </w:rPr>
        <w:t xml:space="preserve">lculo da nota final no concurso e </w:t>
      </w:r>
      <w:r w:rsidRPr="003B7549">
        <w:rPr>
          <w:rFonts w:cstheme="minorHAnsi"/>
        </w:rPr>
        <w:t>aplica</w:t>
      </w:r>
      <w:r w:rsidR="00E14DA5" w:rsidRPr="003B7549">
        <w:rPr>
          <w:rFonts w:cstheme="minorHAnsi"/>
        </w:rPr>
        <w:t xml:space="preserve">dos </w:t>
      </w:r>
      <w:r w:rsidRPr="003B7549">
        <w:rPr>
          <w:rFonts w:cstheme="minorHAnsi"/>
        </w:rPr>
        <w:t xml:space="preserve">os critérios de desempate constantes do item </w:t>
      </w:r>
      <w:r w:rsidR="00303B99">
        <w:rPr>
          <w:rFonts w:cstheme="minorHAnsi"/>
        </w:rPr>
        <w:t>15</w:t>
      </w:r>
      <w:r w:rsidR="00303B99" w:rsidRPr="003B7549">
        <w:rPr>
          <w:rFonts w:cstheme="minorHAnsi"/>
        </w:rPr>
        <w:t xml:space="preserve"> </w:t>
      </w:r>
      <w:r w:rsidRPr="003B7549">
        <w:rPr>
          <w:rFonts w:cstheme="minorHAnsi"/>
        </w:rPr>
        <w:t>deste edital</w:t>
      </w:r>
      <w:r w:rsidR="00272653" w:rsidRPr="003B7549">
        <w:rPr>
          <w:rFonts w:cstheme="minorHAnsi"/>
        </w:rPr>
        <w:t>,</w:t>
      </w:r>
      <w:r w:rsidR="00C53581" w:rsidRPr="003B7549">
        <w:rPr>
          <w:rFonts w:cstheme="minorHAnsi"/>
        </w:rPr>
        <w:t xml:space="preserve"> </w:t>
      </w:r>
      <w:r w:rsidR="00272653" w:rsidRPr="003B7549">
        <w:rPr>
          <w:rFonts w:cstheme="minorHAnsi"/>
        </w:rPr>
        <w:t>os</w:t>
      </w:r>
      <w:r w:rsidR="00C53581" w:rsidRPr="003B7549">
        <w:rPr>
          <w:rFonts w:cstheme="minorHAnsi"/>
        </w:rPr>
        <w:t xml:space="preserve"> candidatos serão listados em ordem de classificação por cargo/especialidade, de acordo com os valores decrescentes das notas finais no concurso</w:t>
      </w:r>
      <w:r w:rsidR="006813EA">
        <w:rPr>
          <w:rFonts w:cstheme="minorHAnsi"/>
        </w:rPr>
        <w:t>.</w:t>
      </w:r>
    </w:p>
    <w:p w14:paraId="42EB9FA3" w14:textId="42EDB5E6" w:rsidR="00C53581" w:rsidRPr="003B7549" w:rsidRDefault="009F3ED4" w:rsidP="0023456F">
      <w:pPr>
        <w:pStyle w:val="CEBRASPESUBITEM"/>
        <w:rPr>
          <w:rFonts w:cstheme="minorHAnsi"/>
        </w:rPr>
      </w:pPr>
      <w:r w:rsidRPr="003B7549">
        <w:rPr>
          <w:rFonts w:cstheme="minorHAnsi"/>
        </w:rPr>
        <w:t>1</w:t>
      </w:r>
      <w:r w:rsidR="00303B99">
        <w:rPr>
          <w:rFonts w:cstheme="minorHAnsi"/>
        </w:rPr>
        <w:t>4</w:t>
      </w:r>
      <w:r w:rsidR="00C53581" w:rsidRPr="003B7549">
        <w:rPr>
          <w:rFonts w:cstheme="minorHAnsi"/>
        </w:rPr>
        <w:t>.</w:t>
      </w:r>
      <w:r w:rsidR="00586B65" w:rsidRPr="003B7549">
        <w:rPr>
          <w:rFonts w:cstheme="minorHAnsi"/>
        </w:rPr>
        <w:t>4</w:t>
      </w:r>
      <w:r w:rsidR="00C53581" w:rsidRPr="003B7549">
        <w:rPr>
          <w:rFonts w:cstheme="minorHAnsi"/>
        </w:rPr>
        <w:t xml:space="preserve"> Os</w:t>
      </w:r>
      <w:r w:rsidR="00002B0F" w:rsidRPr="003B7549">
        <w:rPr>
          <w:rFonts w:cstheme="minorHAnsi"/>
        </w:rPr>
        <w:t xml:space="preserve"> nomes dos candidatos que</w:t>
      </w:r>
      <w:r w:rsidR="00C53581" w:rsidRPr="003B7549">
        <w:rPr>
          <w:rFonts w:cstheme="minorHAnsi"/>
        </w:rPr>
        <w:t>, no ato da</w:t>
      </w:r>
      <w:r w:rsidR="004C2379" w:rsidRPr="003B7549">
        <w:rPr>
          <w:rFonts w:cstheme="minorHAnsi"/>
        </w:rPr>
        <w:t xml:space="preserve"> solicitação de</w:t>
      </w:r>
      <w:r w:rsidR="00C53581" w:rsidRPr="003B7549">
        <w:rPr>
          <w:rFonts w:cstheme="minorHAnsi"/>
        </w:rPr>
        <w:t xml:space="preserve"> inscrição, se declararem com deficiência, se não</w:t>
      </w:r>
      <w:r w:rsidR="004E17B3" w:rsidRPr="003B7549">
        <w:rPr>
          <w:rFonts w:cstheme="minorHAnsi"/>
        </w:rPr>
        <w:t xml:space="preserve"> forem</w:t>
      </w:r>
      <w:r w:rsidR="00C53581" w:rsidRPr="003B7549">
        <w:rPr>
          <w:rFonts w:cstheme="minorHAnsi"/>
        </w:rPr>
        <w:t xml:space="preserve"> eliminados no concurso e </w:t>
      </w:r>
      <w:r w:rsidR="00F6238E" w:rsidRPr="003B7549">
        <w:rPr>
          <w:rFonts w:cstheme="minorHAnsi"/>
        </w:rPr>
        <w:t xml:space="preserve">considerados pessoas com deficiência </w:t>
      </w:r>
      <w:r w:rsidR="001924EB" w:rsidRPr="003B7549">
        <w:rPr>
          <w:rFonts w:cstheme="minorHAnsi"/>
        </w:rPr>
        <w:t xml:space="preserve">na </w:t>
      </w:r>
      <w:r w:rsidR="001F6D1F" w:rsidRPr="003B7549">
        <w:rPr>
          <w:rFonts w:cstheme="minorHAnsi"/>
        </w:rPr>
        <w:t>avaliação biopsicossocial</w:t>
      </w:r>
      <w:r w:rsidR="00C53581" w:rsidRPr="003B7549">
        <w:rPr>
          <w:rFonts w:cstheme="minorHAnsi"/>
        </w:rPr>
        <w:t xml:space="preserve">, </w:t>
      </w:r>
      <w:r w:rsidR="00002B0F" w:rsidRPr="003B7549">
        <w:rPr>
          <w:rFonts w:cstheme="minorHAnsi"/>
        </w:rPr>
        <w:t xml:space="preserve">serão </w:t>
      </w:r>
      <w:r w:rsidR="00C53581" w:rsidRPr="003B7549">
        <w:rPr>
          <w:rFonts w:cstheme="minorHAnsi"/>
        </w:rPr>
        <w:t>publicados em lista à parte e figurarão também na lista de classificação geral</w:t>
      </w:r>
      <w:r w:rsidR="00C53581" w:rsidRPr="0023456F">
        <w:rPr>
          <w:rFonts w:cstheme="minorHAnsi"/>
        </w:rPr>
        <w:t xml:space="preserve"> </w:t>
      </w:r>
      <w:r w:rsidR="00C53581" w:rsidRPr="003B7549">
        <w:rPr>
          <w:rFonts w:cstheme="minorHAnsi"/>
        </w:rPr>
        <w:t>por cargo/</w:t>
      </w:r>
      <w:r w:rsidR="00B47B8D" w:rsidRPr="003B7549">
        <w:rPr>
          <w:rFonts w:cstheme="minorHAnsi"/>
        </w:rPr>
        <w:t>especialidade</w:t>
      </w:r>
      <w:r w:rsidR="00C53581" w:rsidRPr="003B7549">
        <w:rPr>
          <w:rFonts w:cstheme="minorHAnsi"/>
        </w:rPr>
        <w:t>.</w:t>
      </w:r>
    </w:p>
    <w:p w14:paraId="1C7F5F69" w14:textId="151B3AF2" w:rsidR="00B47B8D" w:rsidRPr="003B7549" w:rsidRDefault="009F3ED4" w:rsidP="0023456F">
      <w:pPr>
        <w:pStyle w:val="CEBRASPESUBITEM"/>
        <w:rPr>
          <w:rFonts w:cstheme="minorHAnsi"/>
        </w:rPr>
      </w:pPr>
      <w:r w:rsidRPr="003B7549">
        <w:rPr>
          <w:rFonts w:cstheme="minorHAnsi"/>
        </w:rPr>
        <w:lastRenderedPageBreak/>
        <w:t>1</w:t>
      </w:r>
      <w:r w:rsidR="00303B99">
        <w:rPr>
          <w:rFonts w:cstheme="minorHAnsi"/>
        </w:rPr>
        <w:t>4</w:t>
      </w:r>
      <w:r w:rsidR="008F28F2" w:rsidRPr="003B7549">
        <w:rPr>
          <w:rFonts w:cstheme="minorHAnsi"/>
        </w:rPr>
        <w:t>.</w:t>
      </w:r>
      <w:r w:rsidR="00586B65" w:rsidRPr="003B7549">
        <w:rPr>
          <w:rFonts w:cstheme="minorHAnsi"/>
        </w:rPr>
        <w:t>5</w:t>
      </w:r>
      <w:r w:rsidR="008F28F2" w:rsidRPr="003B7549">
        <w:rPr>
          <w:rFonts w:cstheme="minorHAnsi"/>
        </w:rPr>
        <w:t xml:space="preserve"> Os</w:t>
      </w:r>
      <w:r w:rsidR="00002B0F" w:rsidRPr="003B7549">
        <w:rPr>
          <w:rFonts w:cstheme="minorHAnsi"/>
        </w:rPr>
        <w:t xml:space="preserve"> nomes dos</w:t>
      </w:r>
      <w:r w:rsidR="008F28F2" w:rsidRPr="003B7549">
        <w:rPr>
          <w:rFonts w:cstheme="minorHAnsi"/>
        </w:rPr>
        <w:t xml:space="preserve"> candidatos que, no ato da </w:t>
      </w:r>
      <w:r w:rsidR="004C2379" w:rsidRPr="003B7549">
        <w:rPr>
          <w:rFonts w:cstheme="minorHAnsi"/>
        </w:rPr>
        <w:t xml:space="preserve">solicitação de </w:t>
      </w:r>
      <w:r w:rsidR="008F28F2" w:rsidRPr="003B7549">
        <w:rPr>
          <w:rFonts w:cstheme="minorHAnsi"/>
        </w:rPr>
        <w:t xml:space="preserve">inscrição, se </w:t>
      </w:r>
      <w:r w:rsidR="004C2379" w:rsidRPr="003B7549">
        <w:rPr>
          <w:rFonts w:cstheme="minorHAnsi"/>
        </w:rPr>
        <w:t>auto</w:t>
      </w:r>
      <w:r w:rsidR="008F28F2" w:rsidRPr="003B7549">
        <w:rPr>
          <w:rFonts w:cstheme="minorHAnsi"/>
        </w:rPr>
        <w:t>declarar</w:t>
      </w:r>
      <w:r w:rsidR="00586B65" w:rsidRPr="003B7549">
        <w:rPr>
          <w:rFonts w:cstheme="minorHAnsi"/>
        </w:rPr>
        <w:t>a</w:t>
      </w:r>
      <w:r w:rsidR="008F28F2" w:rsidRPr="003B7549">
        <w:rPr>
          <w:rFonts w:cstheme="minorHAnsi"/>
        </w:rPr>
        <w:t xml:space="preserve">m </w:t>
      </w:r>
      <w:r w:rsidR="004C2379" w:rsidRPr="003B7549">
        <w:rPr>
          <w:rFonts w:cstheme="minorHAnsi"/>
        </w:rPr>
        <w:t>negros</w:t>
      </w:r>
      <w:r w:rsidR="008F28F2" w:rsidRPr="003B7549">
        <w:rPr>
          <w:rFonts w:cstheme="minorHAnsi"/>
        </w:rPr>
        <w:t>,</w:t>
      </w:r>
      <w:r w:rsidR="008F28F2" w:rsidRPr="0023456F">
        <w:rPr>
          <w:rFonts w:cstheme="minorHAnsi"/>
        </w:rPr>
        <w:t xml:space="preserve"> </w:t>
      </w:r>
      <w:r w:rsidR="005F6678" w:rsidRPr="003B7549">
        <w:rPr>
          <w:rFonts w:cstheme="minorHAnsi"/>
        </w:rPr>
        <w:t xml:space="preserve">se não </w:t>
      </w:r>
      <w:r w:rsidR="004C2379" w:rsidRPr="003B7549">
        <w:rPr>
          <w:rFonts w:cstheme="minorHAnsi"/>
        </w:rPr>
        <w:t xml:space="preserve">forem </w:t>
      </w:r>
      <w:r w:rsidR="005F6678" w:rsidRPr="003B7549">
        <w:rPr>
          <w:rFonts w:cstheme="minorHAnsi"/>
        </w:rPr>
        <w:t>eliminados no concurso</w:t>
      </w:r>
      <w:r w:rsidR="004C2379" w:rsidRPr="003B7549">
        <w:rPr>
          <w:rFonts w:cstheme="minorHAnsi"/>
        </w:rPr>
        <w:t xml:space="preserve"> e considerados negros no procedimento de heteroidentificação</w:t>
      </w:r>
      <w:r w:rsidR="005F6678" w:rsidRPr="003B7549">
        <w:rPr>
          <w:rFonts w:cstheme="minorHAnsi"/>
        </w:rPr>
        <w:t xml:space="preserve">, </w:t>
      </w:r>
      <w:r w:rsidR="00002B0F" w:rsidRPr="003B7549">
        <w:rPr>
          <w:rFonts w:cstheme="minorHAnsi"/>
        </w:rPr>
        <w:t xml:space="preserve">serão </w:t>
      </w:r>
      <w:r w:rsidR="008F28F2" w:rsidRPr="003B7549">
        <w:rPr>
          <w:rFonts w:cstheme="minorHAnsi"/>
        </w:rPr>
        <w:t>publicados em lista à parte e figurarão também na lista de classificação geral por cargo/</w:t>
      </w:r>
      <w:r w:rsidR="00B47B8D" w:rsidRPr="003B7549">
        <w:rPr>
          <w:rFonts w:cstheme="minorHAnsi"/>
        </w:rPr>
        <w:t>especialidade</w:t>
      </w:r>
      <w:r w:rsidR="008F28F2" w:rsidRPr="003B7549">
        <w:rPr>
          <w:rFonts w:cstheme="minorHAnsi"/>
        </w:rPr>
        <w:t>.</w:t>
      </w:r>
    </w:p>
    <w:p w14:paraId="7932847C" w14:textId="50B12556" w:rsidR="00B47B8D" w:rsidRPr="003B7549" w:rsidRDefault="00B47B8D" w:rsidP="0023456F">
      <w:pPr>
        <w:pStyle w:val="CEBRASPESUBITEM"/>
        <w:rPr>
          <w:rFonts w:cstheme="minorHAnsi"/>
        </w:rPr>
      </w:pPr>
      <w:r w:rsidRPr="003B7549">
        <w:rPr>
          <w:rFonts w:cstheme="minorHAnsi"/>
        </w:rPr>
        <w:t>1</w:t>
      </w:r>
      <w:r w:rsidR="00303B99">
        <w:rPr>
          <w:rFonts w:cstheme="minorHAnsi"/>
        </w:rPr>
        <w:t>4</w:t>
      </w:r>
      <w:r w:rsidRPr="003B7549">
        <w:rPr>
          <w:rFonts w:cstheme="minorHAnsi"/>
        </w:rPr>
        <w:t>.</w:t>
      </w:r>
      <w:r w:rsidR="00586B65" w:rsidRPr="003B7549">
        <w:rPr>
          <w:rFonts w:cstheme="minorHAnsi"/>
        </w:rPr>
        <w:t>6</w:t>
      </w:r>
      <w:r w:rsidRPr="003B7549">
        <w:rPr>
          <w:rFonts w:cstheme="minorHAnsi"/>
        </w:rPr>
        <w:t xml:space="preserve"> Os nomes dos candidatos que, no ato da solicitação de inscrição, se autodeclarar</w:t>
      </w:r>
      <w:r w:rsidR="00586B65" w:rsidRPr="003B7549">
        <w:rPr>
          <w:rFonts w:cstheme="minorHAnsi"/>
        </w:rPr>
        <w:t>a</w:t>
      </w:r>
      <w:r w:rsidRPr="003B7549">
        <w:rPr>
          <w:rFonts w:cstheme="minorHAnsi"/>
        </w:rPr>
        <w:t xml:space="preserve">m </w:t>
      </w:r>
      <w:proofErr w:type="spellStart"/>
      <w:r w:rsidR="00586B65" w:rsidRPr="003B7549">
        <w:rPr>
          <w:rFonts w:cstheme="minorHAnsi"/>
        </w:rPr>
        <w:t>hipossuficentes</w:t>
      </w:r>
      <w:proofErr w:type="spellEnd"/>
      <w:r w:rsidRPr="003B7549">
        <w:rPr>
          <w:rFonts w:cstheme="minorHAnsi"/>
        </w:rPr>
        <w:t xml:space="preserve">, se não forem eliminados no concurso e considerados </w:t>
      </w:r>
      <w:r w:rsidR="00586B65" w:rsidRPr="003B7549">
        <w:rPr>
          <w:rFonts w:cstheme="minorHAnsi"/>
        </w:rPr>
        <w:t>hipossuficientes</w:t>
      </w:r>
      <w:r w:rsidRPr="003B7549">
        <w:rPr>
          <w:rFonts w:cstheme="minorHAnsi"/>
        </w:rPr>
        <w:t>, serão publicados em lista à parte e figurarão também na lista de classificação geral por cargo/especialidade.</w:t>
      </w:r>
    </w:p>
    <w:p w14:paraId="1CD736A8" w14:textId="36F242C3" w:rsidR="00C53581" w:rsidRPr="003B7549" w:rsidRDefault="00B47B8D" w:rsidP="0023456F">
      <w:pPr>
        <w:pStyle w:val="CEBRASPESUBITEM"/>
        <w:rPr>
          <w:rFonts w:cstheme="minorHAnsi"/>
        </w:rPr>
      </w:pPr>
      <w:r w:rsidRPr="003B7549">
        <w:rPr>
          <w:rFonts w:cstheme="minorHAnsi"/>
        </w:rPr>
        <w:t>1</w:t>
      </w:r>
      <w:r w:rsidR="00303B99">
        <w:rPr>
          <w:rFonts w:cstheme="minorHAnsi"/>
        </w:rPr>
        <w:t>4</w:t>
      </w:r>
      <w:r w:rsidR="00C53581" w:rsidRPr="003B7549">
        <w:rPr>
          <w:rFonts w:cstheme="minorHAnsi"/>
        </w:rPr>
        <w:t>.</w:t>
      </w:r>
      <w:r w:rsidR="00586B65" w:rsidRPr="003B7549">
        <w:rPr>
          <w:rFonts w:cstheme="minorHAnsi"/>
        </w:rPr>
        <w:t>7</w:t>
      </w:r>
      <w:r w:rsidR="00C53581" w:rsidRPr="003B7549">
        <w:rPr>
          <w:rFonts w:cstheme="minorHAnsi"/>
        </w:rPr>
        <w:t xml:space="preserve"> Todos os </w:t>
      </w:r>
      <w:r w:rsidR="00CB3769" w:rsidRPr="003B7549">
        <w:rPr>
          <w:rFonts w:cstheme="minorHAnsi"/>
        </w:rPr>
        <w:t>resultados</w:t>
      </w:r>
      <w:r w:rsidR="00C53581" w:rsidRPr="003B7549">
        <w:rPr>
          <w:rFonts w:cstheme="minorHAnsi"/>
        </w:rPr>
        <w:t xml:space="preserve"> citados neste edital serão </w:t>
      </w:r>
      <w:r w:rsidR="00CB3769" w:rsidRPr="003B7549">
        <w:rPr>
          <w:rFonts w:cstheme="minorHAnsi"/>
        </w:rPr>
        <w:t>expressos</w:t>
      </w:r>
      <w:r w:rsidR="00C53581" w:rsidRPr="003B7549">
        <w:rPr>
          <w:rFonts w:cstheme="minorHAnsi"/>
        </w:rPr>
        <w:t xml:space="preserve"> até a segunda casa decimal, arredondando-se para o número imediatamente superior se o algarismo da terceira casa decimal for igual ou superior a cinco.</w:t>
      </w:r>
    </w:p>
    <w:p w14:paraId="4406BB11" w14:textId="7495662F" w:rsidR="00B853F6" w:rsidRPr="00C71B5F" w:rsidRDefault="009F3ED4" w:rsidP="00C71B5F">
      <w:pPr>
        <w:pStyle w:val="CEBRASPETITULO"/>
      </w:pPr>
      <w:r w:rsidRPr="00C71B5F">
        <w:t>1</w:t>
      </w:r>
      <w:r w:rsidR="00303B99" w:rsidRPr="00C71B5F">
        <w:t>5</w:t>
      </w:r>
      <w:r w:rsidR="00B853F6" w:rsidRPr="00C71B5F">
        <w:t xml:space="preserve"> DOS CRITÉRIOS DE DESEMPATE</w:t>
      </w:r>
    </w:p>
    <w:p w14:paraId="514348F3" w14:textId="571E92AF" w:rsidR="00B853F6" w:rsidRPr="003B7549" w:rsidRDefault="009F3ED4" w:rsidP="0023456F">
      <w:pPr>
        <w:pStyle w:val="CEBRASPESUBITEM"/>
        <w:rPr>
          <w:rFonts w:cstheme="minorHAnsi"/>
        </w:rPr>
      </w:pPr>
      <w:r w:rsidRPr="003B7549">
        <w:rPr>
          <w:rFonts w:cstheme="minorHAnsi"/>
        </w:rPr>
        <w:t>1</w:t>
      </w:r>
      <w:r w:rsidR="00303B99">
        <w:rPr>
          <w:rFonts w:cstheme="minorHAnsi"/>
        </w:rPr>
        <w:t>5</w:t>
      </w:r>
      <w:r w:rsidR="00B853F6" w:rsidRPr="003B7549">
        <w:rPr>
          <w:rFonts w:cstheme="minorHAnsi"/>
        </w:rPr>
        <w:t>.1 Em caso de empate na nota final no concurso, terá preferência o candidato que, na seguinte ordem:</w:t>
      </w:r>
    </w:p>
    <w:p w14:paraId="77F24689" w14:textId="77777777" w:rsidR="006F09F8" w:rsidRPr="00D62D17" w:rsidRDefault="006F09F8" w:rsidP="0023456F">
      <w:pPr>
        <w:pStyle w:val="CEBRASPESUBITEM"/>
        <w:rPr>
          <w:rFonts w:cstheme="minorHAnsi"/>
        </w:rPr>
      </w:pPr>
      <w:r w:rsidRPr="00D62D17">
        <w:rPr>
          <w:rFonts w:cstheme="minorHAnsi"/>
        </w:rPr>
        <w:t>a) obtiver idade igual ou superior a sessenta anos, até o último dia de inscrição neste concurso, conforme artigo 27, parágrafo único, do Estatuto da Pessoa Idosa;</w:t>
      </w:r>
    </w:p>
    <w:p w14:paraId="2488F885" w14:textId="77777777" w:rsidR="006F09F8" w:rsidRPr="00D62D17" w:rsidRDefault="006F09F8" w:rsidP="0023456F">
      <w:pPr>
        <w:pStyle w:val="CEBRASPESUBITEM"/>
        <w:rPr>
          <w:rFonts w:cstheme="minorHAnsi"/>
        </w:rPr>
      </w:pPr>
      <w:r w:rsidRPr="0023456F">
        <w:rPr>
          <w:rFonts w:cstheme="minorHAnsi"/>
        </w:rPr>
        <w:t>b) tiver exercido a função de jurado (conforme art. 440 do Código de Processo Penal, conforme a Lei nº 11.689/2008);</w:t>
      </w:r>
    </w:p>
    <w:p w14:paraId="35B2DECF" w14:textId="77777777" w:rsidR="006F09F8" w:rsidRPr="0023456F" w:rsidRDefault="006F09F8" w:rsidP="0023456F">
      <w:pPr>
        <w:pStyle w:val="CEBRASPESUBITEM"/>
        <w:rPr>
          <w:rFonts w:cstheme="minorHAnsi"/>
        </w:rPr>
      </w:pPr>
      <w:r w:rsidRPr="0023456F">
        <w:rPr>
          <w:rFonts w:cstheme="minorHAnsi"/>
        </w:rPr>
        <w:t>c) obtiver maior nota na prova objetiva de conhecimentos específicos (P2);</w:t>
      </w:r>
    </w:p>
    <w:p w14:paraId="6498AF4E" w14:textId="77777777" w:rsidR="00F25F28" w:rsidRPr="00956970" w:rsidRDefault="00F25F28" w:rsidP="00F25F28">
      <w:pPr>
        <w:pStyle w:val="CEBRASPESUBITEM"/>
        <w:rPr>
          <w:rFonts w:cstheme="minorHAnsi"/>
          <w:b/>
        </w:rPr>
      </w:pPr>
      <w:r w:rsidRPr="00956970">
        <w:rPr>
          <w:rFonts w:cstheme="minorHAnsi"/>
          <w:b/>
        </w:rPr>
        <w:t>d) obtiver o maior número de acertos na prova objetiva de conhecimentos específicos (</w:t>
      </w:r>
      <w:r w:rsidRPr="00956970">
        <w:rPr>
          <w:rFonts w:cstheme="minorHAnsi"/>
          <w:b/>
          <w:i/>
        </w:rPr>
        <w:t>P</w:t>
      </w:r>
      <w:r w:rsidRPr="00956970">
        <w:rPr>
          <w:rFonts w:cstheme="minorHAnsi"/>
          <w:b/>
          <w:vertAlign w:val="subscript"/>
        </w:rPr>
        <w:t>2</w:t>
      </w:r>
      <w:r w:rsidRPr="00956970">
        <w:rPr>
          <w:rFonts w:cstheme="minorHAnsi"/>
          <w:b/>
        </w:rPr>
        <w:t>);</w:t>
      </w:r>
    </w:p>
    <w:p w14:paraId="508A3920" w14:textId="77777777" w:rsidR="00F25F28" w:rsidRPr="00956970" w:rsidRDefault="00F25F28" w:rsidP="00F25F28">
      <w:pPr>
        <w:pStyle w:val="CEBRASPESUBITEM"/>
        <w:rPr>
          <w:rFonts w:cstheme="minorHAnsi"/>
          <w:b/>
        </w:rPr>
      </w:pPr>
      <w:r>
        <w:rPr>
          <w:rFonts w:cstheme="minorHAnsi"/>
          <w:b/>
        </w:rPr>
        <w:t>e</w:t>
      </w:r>
      <w:r w:rsidRPr="00956970">
        <w:rPr>
          <w:rFonts w:cstheme="minorHAnsi"/>
          <w:b/>
        </w:rPr>
        <w:t xml:space="preserve">) obtiver a maior nota na prova objetiva de conhecimentos </w:t>
      </w:r>
      <w:r>
        <w:rPr>
          <w:rFonts w:cstheme="minorHAnsi"/>
          <w:b/>
        </w:rPr>
        <w:t>gerais</w:t>
      </w:r>
      <w:r w:rsidRPr="00956970">
        <w:rPr>
          <w:rFonts w:cstheme="minorHAnsi"/>
          <w:b/>
        </w:rPr>
        <w:t xml:space="preserve"> (</w:t>
      </w:r>
      <w:r w:rsidRPr="00956970">
        <w:rPr>
          <w:rFonts w:cstheme="minorHAnsi"/>
          <w:b/>
          <w:i/>
        </w:rPr>
        <w:t>P</w:t>
      </w:r>
      <w:r>
        <w:rPr>
          <w:rFonts w:cstheme="minorHAnsi"/>
          <w:b/>
          <w:vertAlign w:val="subscript"/>
        </w:rPr>
        <w:t>1</w:t>
      </w:r>
      <w:r w:rsidRPr="00956970">
        <w:rPr>
          <w:rFonts w:cstheme="minorHAnsi"/>
          <w:b/>
        </w:rPr>
        <w:t xml:space="preserve">); </w:t>
      </w:r>
    </w:p>
    <w:p w14:paraId="61BE543E" w14:textId="77777777" w:rsidR="00F25F28" w:rsidRDefault="00F25F28" w:rsidP="00F25F28">
      <w:pPr>
        <w:pStyle w:val="CEBRASPESUBITEM"/>
        <w:rPr>
          <w:rFonts w:cstheme="minorHAnsi"/>
          <w:b/>
        </w:rPr>
      </w:pPr>
      <w:r>
        <w:rPr>
          <w:rFonts w:cstheme="minorHAnsi"/>
          <w:b/>
        </w:rPr>
        <w:t>f</w:t>
      </w:r>
      <w:r w:rsidRPr="00956970">
        <w:rPr>
          <w:rFonts w:cstheme="minorHAnsi"/>
          <w:b/>
        </w:rPr>
        <w:t xml:space="preserve">) obtiver o maior número de acertos na prova objetiva de conhecimentos </w:t>
      </w:r>
      <w:r>
        <w:rPr>
          <w:rFonts w:cstheme="minorHAnsi"/>
          <w:b/>
        </w:rPr>
        <w:t>gerais</w:t>
      </w:r>
      <w:r w:rsidRPr="00956970">
        <w:rPr>
          <w:rFonts w:cstheme="minorHAnsi"/>
          <w:b/>
        </w:rPr>
        <w:t xml:space="preserve"> (</w:t>
      </w:r>
      <w:r w:rsidRPr="00956970">
        <w:rPr>
          <w:rFonts w:cstheme="minorHAnsi"/>
          <w:b/>
          <w:i/>
        </w:rPr>
        <w:t>P</w:t>
      </w:r>
      <w:r>
        <w:rPr>
          <w:rFonts w:cstheme="minorHAnsi"/>
          <w:b/>
          <w:vertAlign w:val="subscript"/>
        </w:rPr>
        <w:t>1</w:t>
      </w:r>
      <w:r w:rsidRPr="00956970">
        <w:rPr>
          <w:rFonts w:cstheme="minorHAnsi"/>
          <w:b/>
        </w:rPr>
        <w:t>);</w:t>
      </w:r>
    </w:p>
    <w:p w14:paraId="53A8A23F" w14:textId="2E081A62" w:rsidR="006F09F8" w:rsidRPr="0023456F" w:rsidRDefault="00F25F28" w:rsidP="00F25F28">
      <w:pPr>
        <w:pStyle w:val="CEBRASPESUBITEM"/>
        <w:rPr>
          <w:rFonts w:cstheme="minorHAnsi"/>
        </w:rPr>
      </w:pPr>
      <w:r>
        <w:rPr>
          <w:rFonts w:cstheme="minorHAnsi"/>
          <w:b/>
        </w:rPr>
        <w:t>g</w:t>
      </w:r>
      <w:r w:rsidRPr="00956970">
        <w:rPr>
          <w:rFonts w:cstheme="minorHAnsi"/>
          <w:b/>
        </w:rPr>
        <w:t>) obtiver a maior nota na prova discursiva (</w:t>
      </w:r>
      <w:r w:rsidRPr="00956970">
        <w:rPr>
          <w:rFonts w:cstheme="minorHAnsi"/>
          <w:b/>
          <w:i/>
        </w:rPr>
        <w:t>P</w:t>
      </w:r>
      <w:r w:rsidRPr="00956970">
        <w:rPr>
          <w:rFonts w:cstheme="minorHAnsi"/>
          <w:b/>
          <w:vertAlign w:val="subscript"/>
        </w:rPr>
        <w:t>3</w:t>
      </w:r>
      <w:r w:rsidRPr="00956970">
        <w:rPr>
          <w:rFonts w:cstheme="minorHAnsi"/>
          <w:b/>
        </w:rPr>
        <w:t>);</w:t>
      </w:r>
    </w:p>
    <w:p w14:paraId="076538BC" w14:textId="0F5C373A" w:rsidR="006F09F8" w:rsidRDefault="00F25F28" w:rsidP="0023456F">
      <w:pPr>
        <w:pStyle w:val="CEBRASPESUBITEM"/>
        <w:rPr>
          <w:rFonts w:cstheme="minorHAnsi"/>
        </w:rPr>
      </w:pPr>
      <w:r w:rsidRPr="00F25F28">
        <w:rPr>
          <w:rFonts w:cstheme="minorHAnsi"/>
          <w:b/>
        </w:rPr>
        <w:t>h</w:t>
      </w:r>
      <w:r w:rsidR="006F09F8" w:rsidRPr="0023456F">
        <w:rPr>
          <w:rFonts w:cstheme="minorHAnsi"/>
        </w:rPr>
        <w:t xml:space="preserve">) tiver maior idade. </w:t>
      </w:r>
    </w:p>
    <w:p w14:paraId="237A1F3A" w14:textId="5EC55BFE" w:rsidR="00F25F28" w:rsidRPr="003B7549" w:rsidRDefault="00415815" w:rsidP="00F25F28">
      <w:pPr>
        <w:pStyle w:val="CEBRASPESUBITEM"/>
        <w:spacing w:before="0"/>
        <w:rPr>
          <w:rFonts w:cstheme="minorHAnsi"/>
          <w:color w:val="000000"/>
        </w:rPr>
      </w:pPr>
      <w:r>
        <w:rPr>
          <w:i/>
          <w:color w:val="FF0000"/>
          <w:sz w:val="22"/>
          <w:szCs w:val="22"/>
        </w:rPr>
        <w:t>(</w:t>
      </w:r>
      <w:r w:rsidR="00F25F28">
        <w:rPr>
          <w:i/>
          <w:color w:val="FF0000"/>
          <w:sz w:val="22"/>
          <w:szCs w:val="22"/>
        </w:rPr>
        <w:t>Retificado</w:t>
      </w:r>
      <w:r w:rsidR="00F25F28" w:rsidRPr="00B50988">
        <w:rPr>
          <w:i/>
          <w:color w:val="FF0000"/>
          <w:sz w:val="22"/>
          <w:szCs w:val="22"/>
        </w:rPr>
        <w:t xml:space="preserve"> por meio do </w:t>
      </w:r>
      <w:r w:rsidR="00F25F28">
        <w:rPr>
          <w:i/>
          <w:color w:val="FF0000"/>
          <w:sz w:val="22"/>
          <w:szCs w:val="22"/>
        </w:rPr>
        <w:t xml:space="preserve">Edital nº 4 – CAESB, de 13 de janeiro de 2025, </w:t>
      </w:r>
      <w:r w:rsidR="00F25F28" w:rsidRPr="00B50988">
        <w:rPr>
          <w:i/>
          <w:color w:val="FF0000"/>
          <w:sz w:val="22"/>
          <w:szCs w:val="22"/>
        </w:rPr>
        <w:t>disponíve</w:t>
      </w:r>
      <w:r w:rsidR="00F25F28">
        <w:rPr>
          <w:i/>
          <w:color w:val="FF0000"/>
          <w:sz w:val="22"/>
          <w:szCs w:val="22"/>
        </w:rPr>
        <w:t>l</w:t>
      </w:r>
      <w:r w:rsidR="00F25F28" w:rsidRPr="00B50988">
        <w:rPr>
          <w:i/>
          <w:color w:val="FF0000"/>
          <w:sz w:val="22"/>
          <w:szCs w:val="22"/>
        </w:rPr>
        <w:t xml:space="preserve"> no endereço eletrônico </w:t>
      </w:r>
      <w:r w:rsidR="00F25F28" w:rsidRPr="007E1F42">
        <w:rPr>
          <w:i/>
          <w:color w:val="FF0000"/>
          <w:sz w:val="22"/>
          <w:szCs w:val="22"/>
        </w:rPr>
        <w:t>http://www.cebraspe.org.br/concursos/caesb_24</w:t>
      </w:r>
      <w:r>
        <w:rPr>
          <w:i/>
          <w:color w:val="FF0000"/>
          <w:sz w:val="22"/>
          <w:szCs w:val="22"/>
        </w:rPr>
        <w:t>)</w:t>
      </w:r>
    </w:p>
    <w:p w14:paraId="453888FB" w14:textId="27B037D5" w:rsidR="00927703" w:rsidRPr="003B7549" w:rsidRDefault="009F3ED4" w:rsidP="0023456F">
      <w:pPr>
        <w:pStyle w:val="CEBRASPESUBITEM"/>
        <w:rPr>
          <w:rFonts w:cstheme="minorHAnsi"/>
        </w:rPr>
      </w:pPr>
      <w:r w:rsidRPr="003B7549">
        <w:rPr>
          <w:rFonts w:cstheme="minorHAnsi"/>
        </w:rPr>
        <w:t>1</w:t>
      </w:r>
      <w:r w:rsidR="00303B99">
        <w:rPr>
          <w:rFonts w:cstheme="minorHAnsi"/>
        </w:rPr>
        <w:t>5</w:t>
      </w:r>
      <w:r w:rsidR="00666A45" w:rsidRPr="003B7549">
        <w:rPr>
          <w:rFonts w:cstheme="minorHAnsi"/>
        </w:rPr>
        <w:t>.</w:t>
      </w:r>
      <w:r w:rsidR="00F130B9">
        <w:rPr>
          <w:rFonts w:cstheme="minorHAnsi"/>
        </w:rPr>
        <w:t>2</w:t>
      </w:r>
      <w:r w:rsidR="00666A45" w:rsidRPr="0023456F">
        <w:rPr>
          <w:rFonts w:cstheme="minorHAnsi"/>
        </w:rPr>
        <w:t xml:space="preserve"> </w:t>
      </w:r>
      <w:r w:rsidR="00666A45" w:rsidRPr="003B7549">
        <w:rPr>
          <w:rFonts w:cstheme="minorHAnsi"/>
        </w:rPr>
        <w:t>Os candidatos a que se refere a alínea “</w:t>
      </w:r>
      <w:r w:rsidR="00F130B9">
        <w:rPr>
          <w:rFonts w:cstheme="minorHAnsi"/>
        </w:rPr>
        <w:t>b</w:t>
      </w:r>
      <w:r w:rsidR="00666A45" w:rsidRPr="003B7549">
        <w:rPr>
          <w:rFonts w:cstheme="minorHAnsi"/>
        </w:rPr>
        <w:t xml:space="preserve">” do subitem </w:t>
      </w:r>
      <w:r w:rsidRPr="003B7549">
        <w:rPr>
          <w:rFonts w:cstheme="minorHAnsi"/>
        </w:rPr>
        <w:t>1</w:t>
      </w:r>
      <w:r w:rsidR="00303B99">
        <w:rPr>
          <w:rFonts w:cstheme="minorHAnsi"/>
        </w:rPr>
        <w:t>5</w:t>
      </w:r>
      <w:r w:rsidR="00666A45" w:rsidRPr="003B7549">
        <w:rPr>
          <w:rFonts w:cstheme="minorHAnsi"/>
        </w:rPr>
        <w:t xml:space="preserve">.1 </w:t>
      </w:r>
      <w:r w:rsidR="001D6857" w:rsidRPr="003B7549">
        <w:rPr>
          <w:rFonts w:cstheme="minorHAnsi"/>
        </w:rPr>
        <w:t xml:space="preserve">deste edital </w:t>
      </w:r>
      <w:r w:rsidR="00666A45" w:rsidRPr="003B7549">
        <w:rPr>
          <w:rFonts w:cstheme="minorHAnsi"/>
        </w:rPr>
        <w:t>serão convocados, antes do resultado final do concurso, para a entrega da documentação que comprovará o exercício da função de jurado.</w:t>
      </w:r>
      <w:r w:rsidR="00927703" w:rsidRPr="003B7549">
        <w:rPr>
          <w:rFonts w:cstheme="minorHAnsi"/>
        </w:rPr>
        <w:t xml:space="preserve"> </w:t>
      </w:r>
    </w:p>
    <w:p w14:paraId="09B20584" w14:textId="3246BCB2" w:rsidR="00927703" w:rsidRPr="003B7549" w:rsidRDefault="009F3ED4" w:rsidP="0023456F">
      <w:pPr>
        <w:pStyle w:val="CEBRASPESUBITEM"/>
        <w:rPr>
          <w:rFonts w:cstheme="minorHAnsi"/>
        </w:rPr>
      </w:pPr>
      <w:r w:rsidRPr="003B7549">
        <w:rPr>
          <w:rFonts w:cstheme="minorHAnsi"/>
        </w:rPr>
        <w:t>1</w:t>
      </w:r>
      <w:r w:rsidR="00303B99">
        <w:rPr>
          <w:rFonts w:cstheme="minorHAnsi"/>
        </w:rPr>
        <w:t>5</w:t>
      </w:r>
      <w:r w:rsidR="00551468" w:rsidRPr="003B7549">
        <w:rPr>
          <w:rFonts w:cstheme="minorHAnsi"/>
        </w:rPr>
        <w:t>.</w:t>
      </w:r>
      <w:r w:rsidR="00F130B9">
        <w:rPr>
          <w:rFonts w:cstheme="minorHAnsi"/>
        </w:rPr>
        <w:t>2</w:t>
      </w:r>
      <w:r w:rsidR="00551468" w:rsidRPr="003B7549">
        <w:rPr>
          <w:rFonts w:cstheme="minorHAnsi"/>
        </w:rPr>
        <w:t>.</w:t>
      </w:r>
      <w:r w:rsidR="00806484" w:rsidRPr="003B7549">
        <w:rPr>
          <w:rFonts w:cstheme="minorHAnsi"/>
        </w:rPr>
        <w:t>1</w:t>
      </w:r>
      <w:r w:rsidR="00927703" w:rsidRPr="0023456F">
        <w:rPr>
          <w:rFonts w:cstheme="minorHAnsi"/>
        </w:rPr>
        <w:t xml:space="preserve"> </w:t>
      </w:r>
      <w:r w:rsidR="00927703" w:rsidRPr="003B7549">
        <w:rPr>
          <w:rFonts w:cstheme="minorHAnsi"/>
        </w:rPr>
        <w:t xml:space="preserve">Para fins de comprovação da função citada no subitem </w:t>
      </w:r>
      <w:r w:rsidR="00416917" w:rsidRPr="003B7549">
        <w:rPr>
          <w:rFonts w:cstheme="minorHAnsi"/>
        </w:rPr>
        <w:t>1</w:t>
      </w:r>
      <w:r w:rsidR="00303B99">
        <w:rPr>
          <w:rFonts w:cstheme="minorHAnsi"/>
        </w:rPr>
        <w:t>5</w:t>
      </w:r>
      <w:r w:rsidR="00416917" w:rsidRPr="003B7549">
        <w:rPr>
          <w:rFonts w:cstheme="minorHAnsi"/>
        </w:rPr>
        <w:t>.</w:t>
      </w:r>
      <w:r w:rsidR="00F130B9">
        <w:rPr>
          <w:rFonts w:cstheme="minorHAnsi"/>
        </w:rPr>
        <w:t>2</w:t>
      </w:r>
      <w:r w:rsidR="00416917" w:rsidRPr="003B7549">
        <w:rPr>
          <w:rFonts w:cstheme="minorHAnsi"/>
        </w:rPr>
        <w:t xml:space="preserve"> deste edital</w:t>
      </w:r>
      <w:r w:rsidR="00927703" w:rsidRPr="003B7549">
        <w:rPr>
          <w:rFonts w:cstheme="minorHAnsi"/>
        </w:rPr>
        <w:t xml:space="preserve">, serão </w:t>
      </w:r>
      <w:proofErr w:type="gramStart"/>
      <w:r w:rsidR="00927703" w:rsidRPr="003B7549">
        <w:rPr>
          <w:rFonts w:cstheme="minorHAnsi"/>
        </w:rPr>
        <w:t>aceitas</w:t>
      </w:r>
      <w:proofErr w:type="gramEnd"/>
      <w:r w:rsidR="00927703" w:rsidRPr="003B7549">
        <w:rPr>
          <w:rFonts w:cstheme="minorHAnsi"/>
        </w:rPr>
        <w:t xml:space="preserve"> certidões, declarações, atestados ou outros documentos públicos (original ou cópia autenticada em cartório) emitidos pelos Tribunais de Justiça Estaduais e Regionais Federais do País, relativos ao exercício da função de jurado, nos termos do art. 440 do CPP</w:t>
      </w:r>
      <w:r w:rsidR="00E9019D" w:rsidRPr="003B7549">
        <w:rPr>
          <w:rFonts w:cstheme="minorHAnsi"/>
        </w:rPr>
        <w:t>,</w:t>
      </w:r>
      <w:r w:rsidR="00E9019D" w:rsidRPr="0023456F">
        <w:rPr>
          <w:rFonts w:cstheme="minorHAnsi"/>
        </w:rPr>
        <w:t xml:space="preserve"> alterado pela Lei nº 11.689/2008</w:t>
      </w:r>
      <w:r w:rsidR="00927703" w:rsidRPr="003B7549">
        <w:rPr>
          <w:rFonts w:cstheme="minorHAnsi"/>
        </w:rPr>
        <w:t>.</w:t>
      </w:r>
    </w:p>
    <w:p w14:paraId="3E7BDA7B" w14:textId="1D9926F3" w:rsidR="00F130B9" w:rsidRDefault="00F130B9" w:rsidP="0023456F">
      <w:pPr>
        <w:pStyle w:val="CEBRASPESUBITEM"/>
        <w:rPr>
          <w:rFonts w:cstheme="minorHAnsi"/>
        </w:rPr>
      </w:pPr>
      <w:r w:rsidRPr="003B7549">
        <w:rPr>
          <w:rFonts w:cstheme="minorHAnsi"/>
        </w:rPr>
        <w:t>1</w:t>
      </w:r>
      <w:r w:rsidR="00303B99">
        <w:rPr>
          <w:rFonts w:cstheme="minorHAnsi"/>
        </w:rPr>
        <w:t>5</w:t>
      </w:r>
      <w:r w:rsidRPr="003B7549">
        <w:rPr>
          <w:rFonts w:cstheme="minorHAnsi"/>
        </w:rPr>
        <w:t>.</w:t>
      </w:r>
      <w:r>
        <w:rPr>
          <w:rFonts w:cstheme="minorHAnsi"/>
        </w:rPr>
        <w:t>3</w:t>
      </w:r>
      <w:r w:rsidRPr="003B7549">
        <w:rPr>
          <w:rFonts w:cstheme="minorHAnsi"/>
        </w:rPr>
        <w:t xml:space="preserve"> Os candidatos que seguirem empatados até a aplicação da alínea “</w:t>
      </w:r>
      <w:r w:rsidR="00F25F28" w:rsidRPr="00F25F28">
        <w:rPr>
          <w:rFonts w:cstheme="minorHAnsi"/>
          <w:b/>
        </w:rPr>
        <w:t>h</w:t>
      </w:r>
      <w:r w:rsidRPr="003B7549">
        <w:rPr>
          <w:rFonts w:cstheme="minorHAnsi"/>
        </w:rPr>
        <w:t>” do subitem 1</w:t>
      </w:r>
      <w:r w:rsidR="00303B99">
        <w:rPr>
          <w:rFonts w:cstheme="minorHAnsi"/>
        </w:rPr>
        <w:t>5</w:t>
      </w:r>
      <w:r w:rsidRPr="003B7549">
        <w:rPr>
          <w:rFonts w:cstheme="minorHAnsi"/>
        </w:rPr>
        <w:t>.1 deste edital serão convocados, antes do resultado final no concurso, para a apresentação da imagem legível da certidão de nascimento para verificação do horário do nascimento para fins de desempate.</w:t>
      </w:r>
    </w:p>
    <w:p w14:paraId="3E1DC4EC" w14:textId="02A2774E" w:rsidR="00F25F28" w:rsidRPr="003B7549" w:rsidRDefault="00415815" w:rsidP="00F25F28">
      <w:pPr>
        <w:pStyle w:val="CEBRASPESUBITEM"/>
        <w:spacing w:before="0"/>
        <w:rPr>
          <w:rFonts w:cstheme="minorHAnsi"/>
          <w:color w:val="000000"/>
        </w:rPr>
      </w:pPr>
      <w:r>
        <w:rPr>
          <w:i/>
          <w:color w:val="FF0000"/>
          <w:sz w:val="22"/>
          <w:szCs w:val="22"/>
        </w:rPr>
        <w:t>(</w:t>
      </w:r>
      <w:r w:rsidR="00F25F28">
        <w:rPr>
          <w:i/>
          <w:color w:val="FF0000"/>
          <w:sz w:val="22"/>
          <w:szCs w:val="22"/>
        </w:rPr>
        <w:t>Retificado</w:t>
      </w:r>
      <w:r w:rsidR="00F25F28" w:rsidRPr="00B50988">
        <w:rPr>
          <w:i/>
          <w:color w:val="FF0000"/>
          <w:sz w:val="22"/>
          <w:szCs w:val="22"/>
        </w:rPr>
        <w:t xml:space="preserve"> por meio do </w:t>
      </w:r>
      <w:r w:rsidR="00F25F28">
        <w:rPr>
          <w:i/>
          <w:color w:val="FF0000"/>
          <w:sz w:val="22"/>
          <w:szCs w:val="22"/>
        </w:rPr>
        <w:t xml:space="preserve">Edital nº 4 – CAESB, de 13 de janeiro de 2025, </w:t>
      </w:r>
      <w:r w:rsidR="00F25F28" w:rsidRPr="00B50988">
        <w:rPr>
          <w:i/>
          <w:color w:val="FF0000"/>
          <w:sz w:val="22"/>
          <w:szCs w:val="22"/>
        </w:rPr>
        <w:t>disponíve</w:t>
      </w:r>
      <w:r w:rsidR="00F25F28">
        <w:rPr>
          <w:i/>
          <w:color w:val="FF0000"/>
          <w:sz w:val="22"/>
          <w:szCs w:val="22"/>
        </w:rPr>
        <w:t>l</w:t>
      </w:r>
      <w:r w:rsidR="00F25F28" w:rsidRPr="00B50988">
        <w:rPr>
          <w:i/>
          <w:color w:val="FF0000"/>
          <w:sz w:val="22"/>
          <w:szCs w:val="22"/>
        </w:rPr>
        <w:t xml:space="preserve"> no endereço eletrônico </w:t>
      </w:r>
      <w:r w:rsidR="00F25F28" w:rsidRPr="007E1F42">
        <w:rPr>
          <w:i/>
          <w:color w:val="FF0000"/>
          <w:sz w:val="22"/>
          <w:szCs w:val="22"/>
        </w:rPr>
        <w:t>http://www.cebraspe.org.br/concursos/caesb_24</w:t>
      </w:r>
      <w:r>
        <w:rPr>
          <w:i/>
          <w:color w:val="FF0000"/>
          <w:sz w:val="22"/>
          <w:szCs w:val="22"/>
        </w:rPr>
        <w:t>)</w:t>
      </w:r>
    </w:p>
    <w:p w14:paraId="307967DE" w14:textId="6BF54DB6" w:rsidR="00F130B9" w:rsidRPr="003B7549" w:rsidRDefault="00F130B9" w:rsidP="0023456F">
      <w:pPr>
        <w:pStyle w:val="CEBRASPESUBITEM"/>
        <w:rPr>
          <w:rFonts w:cstheme="minorHAnsi"/>
        </w:rPr>
      </w:pPr>
      <w:r w:rsidRPr="003B7549">
        <w:rPr>
          <w:rFonts w:cstheme="minorHAnsi"/>
        </w:rPr>
        <w:t>1</w:t>
      </w:r>
      <w:r w:rsidR="00303B99">
        <w:rPr>
          <w:rFonts w:cstheme="minorHAnsi"/>
        </w:rPr>
        <w:t>5</w:t>
      </w:r>
      <w:r w:rsidRPr="003B7549">
        <w:rPr>
          <w:rFonts w:cstheme="minorHAnsi"/>
        </w:rPr>
        <w:t>.</w:t>
      </w:r>
      <w:r>
        <w:rPr>
          <w:rFonts w:cstheme="minorHAnsi"/>
        </w:rPr>
        <w:t>3</w:t>
      </w:r>
      <w:r w:rsidRPr="003B7549">
        <w:rPr>
          <w:rFonts w:cstheme="minorHAnsi"/>
        </w:rPr>
        <w:t>.1 Para os candidatos convocados para apresentação da certidão de nascimento que não apresentarem a imagem legível da certidão de nascimento, será considerada como hora de nascimento 23 horas 59 minutos e 59 segundos.</w:t>
      </w:r>
    </w:p>
    <w:p w14:paraId="04F93923" w14:textId="70C4A5C5" w:rsidR="00FD2CFA" w:rsidRPr="00C71B5F" w:rsidRDefault="0016242F" w:rsidP="00C71B5F">
      <w:pPr>
        <w:pStyle w:val="CEBRASPETITULO"/>
      </w:pPr>
      <w:r w:rsidRPr="00C71B5F">
        <w:t>16</w:t>
      </w:r>
      <w:r w:rsidR="00FD2CFA" w:rsidRPr="00C71B5F">
        <w:t xml:space="preserve"> </w:t>
      </w:r>
      <w:r w:rsidR="004329FC" w:rsidRPr="00C71B5F">
        <w:t xml:space="preserve">DA CONVOCAÇÃO E </w:t>
      </w:r>
      <w:r w:rsidR="00A31A8E" w:rsidRPr="00C71B5F">
        <w:t xml:space="preserve">DA </w:t>
      </w:r>
      <w:r w:rsidR="004329FC" w:rsidRPr="00C71B5F">
        <w:t>CONTRATAÇÃO</w:t>
      </w:r>
    </w:p>
    <w:p w14:paraId="4050786E" w14:textId="360542FC" w:rsidR="001E2DB3" w:rsidRPr="0016242F" w:rsidRDefault="0016242F" w:rsidP="0023456F">
      <w:pPr>
        <w:pStyle w:val="CEBRASPESUBITEM"/>
        <w:rPr>
          <w:rFonts w:cstheme="minorHAnsi"/>
        </w:rPr>
      </w:pPr>
      <w:r w:rsidRPr="0016242F">
        <w:rPr>
          <w:rFonts w:cstheme="minorHAnsi"/>
        </w:rPr>
        <w:lastRenderedPageBreak/>
        <w:t xml:space="preserve">16.1 </w:t>
      </w:r>
      <w:r w:rsidR="001E2DB3" w:rsidRPr="0016242F">
        <w:rPr>
          <w:rFonts w:cstheme="minorHAnsi"/>
        </w:rPr>
        <w:t>Compete ao Presidente da Caesb autorizar a contratação de empregado efetivo</w:t>
      </w:r>
      <w:r w:rsidR="002F22AC" w:rsidRPr="0016242F">
        <w:rPr>
          <w:rFonts w:cstheme="minorHAnsi"/>
        </w:rPr>
        <w:t xml:space="preserve"> da Caesb</w:t>
      </w:r>
      <w:r>
        <w:rPr>
          <w:rFonts w:cstheme="minorHAnsi"/>
        </w:rPr>
        <w:t>.</w:t>
      </w:r>
    </w:p>
    <w:p w14:paraId="236FB908" w14:textId="4C3A5592" w:rsidR="00457CFC" w:rsidRPr="0016242F" w:rsidRDefault="0016242F" w:rsidP="0023456F">
      <w:pPr>
        <w:pStyle w:val="CEBRASPESUBITEM"/>
        <w:rPr>
          <w:rFonts w:cstheme="minorHAnsi"/>
        </w:rPr>
      </w:pPr>
      <w:r w:rsidRPr="0016242F">
        <w:rPr>
          <w:rFonts w:cstheme="minorHAnsi"/>
        </w:rPr>
        <w:t xml:space="preserve">16.1.1 </w:t>
      </w:r>
      <w:r w:rsidR="001E2DB3" w:rsidRPr="0016242F">
        <w:rPr>
          <w:rFonts w:cstheme="minorHAnsi"/>
        </w:rPr>
        <w:t>A autorização da contratação fica condicionada à existência de concurso público vigente, candidato aprovado no cadastro reserva para o cargo solicitado e disponibilidade financeira e orçamentária para custear a despesa com pessoal.</w:t>
      </w:r>
    </w:p>
    <w:p w14:paraId="44CB3F29" w14:textId="43B834D4" w:rsidR="00457CFC" w:rsidRPr="0016242F" w:rsidRDefault="0016242F" w:rsidP="0023456F">
      <w:pPr>
        <w:pStyle w:val="CEBRASPESUBITEM"/>
        <w:rPr>
          <w:rFonts w:cstheme="minorHAnsi"/>
        </w:rPr>
      </w:pPr>
      <w:r w:rsidRPr="0016242F">
        <w:rPr>
          <w:rFonts w:cstheme="minorHAnsi"/>
        </w:rPr>
        <w:t xml:space="preserve">16.2 </w:t>
      </w:r>
      <w:r w:rsidR="00457CFC" w:rsidRPr="0016242F">
        <w:rPr>
          <w:rFonts w:cstheme="minorHAnsi"/>
        </w:rPr>
        <w:t>A Caesb identificará a disponibilidade de candidatos no cadastro reserva do concurso público. Em seguida, elaborará o edital de convocação a ser publicado no DODF.</w:t>
      </w:r>
    </w:p>
    <w:p w14:paraId="0F47A1DA" w14:textId="3A6CB252" w:rsidR="004329FC" w:rsidRPr="0016242F" w:rsidRDefault="0016242F" w:rsidP="0023456F">
      <w:pPr>
        <w:pStyle w:val="CEBRASPESUBITEM"/>
        <w:rPr>
          <w:rFonts w:cstheme="minorHAnsi"/>
        </w:rPr>
      </w:pPr>
      <w:r w:rsidRPr="0016242F">
        <w:rPr>
          <w:rFonts w:cstheme="minorHAnsi"/>
        </w:rPr>
        <w:t xml:space="preserve">16.3 </w:t>
      </w:r>
      <w:r w:rsidR="004329FC" w:rsidRPr="0016242F">
        <w:rPr>
          <w:rFonts w:cstheme="minorHAnsi"/>
        </w:rPr>
        <w:t>Deverá constar no edital de convocação os números e as datas de publicação dos editais normativo e de resultado final, bem como a classificação e o prazo para manifestação de interesse na contratação.</w:t>
      </w:r>
    </w:p>
    <w:p w14:paraId="7B337723" w14:textId="667C0C6A" w:rsidR="002F22AC" w:rsidRPr="0016242F" w:rsidRDefault="0016242F" w:rsidP="0023456F">
      <w:pPr>
        <w:pStyle w:val="CEBRASPESUBITEM"/>
        <w:rPr>
          <w:rFonts w:cstheme="minorHAnsi"/>
        </w:rPr>
      </w:pPr>
      <w:r w:rsidRPr="0016242F">
        <w:rPr>
          <w:rFonts w:cstheme="minorHAnsi"/>
        </w:rPr>
        <w:t xml:space="preserve">16.4 </w:t>
      </w:r>
      <w:r w:rsidR="00BC3BA4" w:rsidRPr="0016242F">
        <w:rPr>
          <w:rFonts w:cstheme="minorHAnsi"/>
        </w:rPr>
        <w:t>Na data de publicação do edital no DODF, a Caesb encaminhará telegrama e</w:t>
      </w:r>
      <w:r>
        <w:rPr>
          <w:rFonts w:cstheme="minorHAnsi"/>
        </w:rPr>
        <w:t>(</w:t>
      </w:r>
      <w:r w:rsidR="00F9291A" w:rsidRPr="0016242F">
        <w:rPr>
          <w:rFonts w:cstheme="minorHAnsi"/>
        </w:rPr>
        <w:t>ou</w:t>
      </w:r>
      <w:r>
        <w:rPr>
          <w:rFonts w:cstheme="minorHAnsi"/>
        </w:rPr>
        <w:t>)</w:t>
      </w:r>
      <w:r w:rsidR="00BC3BA4" w:rsidRPr="0016242F">
        <w:rPr>
          <w:rFonts w:cstheme="minorHAnsi"/>
        </w:rPr>
        <w:t xml:space="preserve"> </w:t>
      </w:r>
      <w:r w:rsidR="00BC3BA4" w:rsidRPr="0023456F">
        <w:rPr>
          <w:rFonts w:cstheme="minorHAnsi"/>
        </w:rPr>
        <w:t>e</w:t>
      </w:r>
      <w:r w:rsidRPr="0023456F">
        <w:rPr>
          <w:rFonts w:cstheme="minorHAnsi"/>
        </w:rPr>
        <w:t>-</w:t>
      </w:r>
      <w:r w:rsidR="00BC3BA4" w:rsidRPr="0023456F">
        <w:rPr>
          <w:rFonts w:cstheme="minorHAnsi"/>
        </w:rPr>
        <w:t>mail</w:t>
      </w:r>
      <w:r w:rsidR="00F9291A" w:rsidRPr="0016242F">
        <w:rPr>
          <w:rFonts w:cstheme="minorHAnsi"/>
        </w:rPr>
        <w:t xml:space="preserve">, remetido </w:t>
      </w:r>
      <w:r>
        <w:rPr>
          <w:rFonts w:cstheme="minorHAnsi"/>
        </w:rPr>
        <w:t>sob</w:t>
      </w:r>
      <w:r w:rsidR="00F9291A" w:rsidRPr="0016242F">
        <w:rPr>
          <w:rFonts w:cstheme="minorHAnsi"/>
        </w:rPr>
        <w:t xml:space="preserve"> o endereço </w:t>
      </w:r>
      <w:hyperlink r:id="rId10" w:history="1">
        <w:r w:rsidR="00F9291A" w:rsidRPr="0023456F">
          <w:rPr>
            <w:rFonts w:cstheme="minorHAnsi"/>
          </w:rPr>
          <w:t>concursopublico@caesb.df.gov.br</w:t>
        </w:r>
      </w:hyperlink>
      <w:r w:rsidR="00F9291A" w:rsidRPr="0016242F">
        <w:rPr>
          <w:rFonts w:cstheme="minorHAnsi"/>
        </w:rPr>
        <w:t>, e</w:t>
      </w:r>
      <w:r>
        <w:rPr>
          <w:rFonts w:cstheme="minorHAnsi"/>
        </w:rPr>
        <w:t>(</w:t>
      </w:r>
      <w:r w:rsidR="00F9291A" w:rsidRPr="0016242F">
        <w:rPr>
          <w:rFonts w:cstheme="minorHAnsi"/>
        </w:rPr>
        <w:t>ou</w:t>
      </w:r>
      <w:r>
        <w:rPr>
          <w:rFonts w:cstheme="minorHAnsi"/>
        </w:rPr>
        <w:t>)</w:t>
      </w:r>
      <w:r w:rsidR="00F9291A" w:rsidRPr="0016242F">
        <w:rPr>
          <w:rFonts w:cstheme="minorHAnsi"/>
        </w:rPr>
        <w:t xml:space="preserve"> outra forma de aviso </w:t>
      </w:r>
      <w:r w:rsidR="00BC3BA4" w:rsidRPr="0016242F">
        <w:rPr>
          <w:rFonts w:cstheme="minorHAnsi"/>
        </w:rPr>
        <w:t>ao candidato convocado</w:t>
      </w:r>
      <w:r w:rsidR="00F9291A" w:rsidRPr="0016242F">
        <w:rPr>
          <w:rFonts w:cstheme="minorHAnsi"/>
        </w:rPr>
        <w:t xml:space="preserve">, </w:t>
      </w:r>
      <w:r w:rsidR="00BC3BA4" w:rsidRPr="0016242F">
        <w:rPr>
          <w:rFonts w:cstheme="minorHAnsi"/>
        </w:rPr>
        <w:t>informando os prazos, a documentação exigida para a contratação e demais procedimentos referentes à contratação.</w:t>
      </w:r>
    </w:p>
    <w:p w14:paraId="17E0F0C5" w14:textId="30D73C84" w:rsidR="002F22AC" w:rsidRPr="0016242F" w:rsidRDefault="0016242F" w:rsidP="0023456F">
      <w:pPr>
        <w:pStyle w:val="CEBRASPESUBITEM"/>
        <w:rPr>
          <w:rFonts w:cstheme="minorHAnsi"/>
        </w:rPr>
      </w:pPr>
      <w:r w:rsidRPr="0016242F">
        <w:rPr>
          <w:rFonts w:cstheme="minorHAnsi"/>
        </w:rPr>
        <w:t xml:space="preserve">16.5 </w:t>
      </w:r>
      <w:r w:rsidR="002F22AC" w:rsidRPr="0016242F">
        <w:rPr>
          <w:rFonts w:cstheme="minorHAnsi"/>
        </w:rPr>
        <w:t>Os dados para contato com o candidato serão aqueles informados no momento da inscrição do concurso público e atualizados posteriormente, se for o caso.</w:t>
      </w:r>
    </w:p>
    <w:p w14:paraId="4F825915" w14:textId="3B774312" w:rsidR="0077179F" w:rsidRPr="0016242F" w:rsidRDefault="0016242F" w:rsidP="0023456F">
      <w:pPr>
        <w:pStyle w:val="CEBRASPESUBITEM"/>
        <w:rPr>
          <w:rFonts w:cstheme="minorHAnsi"/>
        </w:rPr>
      </w:pPr>
      <w:r w:rsidRPr="0016242F">
        <w:rPr>
          <w:rFonts w:cstheme="minorHAnsi"/>
        </w:rPr>
        <w:t xml:space="preserve">16.5.1 </w:t>
      </w:r>
      <w:r w:rsidR="0077179F" w:rsidRPr="0016242F">
        <w:rPr>
          <w:rFonts w:cstheme="minorHAnsi"/>
        </w:rPr>
        <w:t>Após a homologação do concurso público, as alterações de dados cadastrais dos candidatos aprovados poderão ser solicitadas na Caesb, presencialmente ou por meio eletrônico, devidamente comprovado pela apresentação de documento de identificação e comprovação dos dados. Ou, ainda, por meio de procuração devidamente registrada em cartório, caso não seja o candidato aprovado.</w:t>
      </w:r>
    </w:p>
    <w:p w14:paraId="5C3503E5" w14:textId="20FB871B" w:rsidR="00BC3BA4" w:rsidRPr="0016242F" w:rsidRDefault="0016242F" w:rsidP="0023456F">
      <w:pPr>
        <w:pStyle w:val="CEBRASPESUBITEM"/>
        <w:rPr>
          <w:rFonts w:cstheme="minorHAnsi"/>
        </w:rPr>
      </w:pPr>
      <w:r w:rsidRPr="0016242F">
        <w:rPr>
          <w:rFonts w:cstheme="minorHAnsi"/>
        </w:rPr>
        <w:t xml:space="preserve">16.6 </w:t>
      </w:r>
      <w:r w:rsidR="00BC3BA4" w:rsidRPr="0016242F">
        <w:rPr>
          <w:rFonts w:cstheme="minorHAnsi"/>
        </w:rPr>
        <w:t xml:space="preserve">A partir da publicação do edital de convocação, o candidato convocado terá </w:t>
      </w:r>
      <w:r w:rsidR="00F9291A" w:rsidRPr="0016242F">
        <w:rPr>
          <w:rFonts w:cstheme="minorHAnsi"/>
        </w:rPr>
        <w:t>um prazo</w:t>
      </w:r>
      <w:r w:rsidR="00BC3BA4" w:rsidRPr="0016242F">
        <w:rPr>
          <w:rFonts w:cstheme="minorHAnsi"/>
        </w:rPr>
        <w:t xml:space="preserve"> para manifestar seu interesse na contratação</w:t>
      </w:r>
      <w:r w:rsidR="00F9291A" w:rsidRPr="0016242F">
        <w:rPr>
          <w:rFonts w:cstheme="minorHAnsi"/>
        </w:rPr>
        <w:t>, sob a pena de eliminação do concurso público.</w:t>
      </w:r>
    </w:p>
    <w:p w14:paraId="6375309E" w14:textId="020B0157" w:rsidR="002B24AD" w:rsidRPr="0016242F" w:rsidRDefault="0016242F" w:rsidP="0023456F">
      <w:pPr>
        <w:pStyle w:val="CEBRASPESUBITEM"/>
        <w:rPr>
          <w:rFonts w:cstheme="minorHAnsi"/>
        </w:rPr>
      </w:pPr>
      <w:r w:rsidRPr="0016242F">
        <w:rPr>
          <w:rFonts w:cstheme="minorHAnsi"/>
        </w:rPr>
        <w:t xml:space="preserve">16.7 </w:t>
      </w:r>
      <w:r w:rsidR="00F9291A" w:rsidRPr="0016242F">
        <w:rPr>
          <w:rFonts w:cstheme="minorHAnsi"/>
        </w:rPr>
        <w:t>Todas as orientações sobre a contratação serão informadas pela Caesb ao candidato que manifestar interesse na contratação.</w:t>
      </w:r>
    </w:p>
    <w:p w14:paraId="5848C807" w14:textId="78633C97" w:rsidR="00B86269" w:rsidRPr="0016242F" w:rsidRDefault="0016242F" w:rsidP="0023456F">
      <w:pPr>
        <w:pStyle w:val="CEBRASPESUBITEM"/>
        <w:rPr>
          <w:rFonts w:cstheme="minorHAnsi"/>
        </w:rPr>
      </w:pPr>
      <w:r w:rsidRPr="0016242F">
        <w:rPr>
          <w:rFonts w:cstheme="minorHAnsi"/>
        </w:rPr>
        <w:t xml:space="preserve">16.8 </w:t>
      </w:r>
      <w:r w:rsidR="00E10074" w:rsidRPr="0016242F">
        <w:rPr>
          <w:rFonts w:cstheme="minorHAnsi"/>
        </w:rPr>
        <w:t xml:space="preserve">A contar da data de admissão, o empregado </w:t>
      </w:r>
      <w:r w:rsidR="002B24AD" w:rsidRPr="0016242F">
        <w:rPr>
          <w:rFonts w:cstheme="minorHAnsi"/>
        </w:rPr>
        <w:t xml:space="preserve">contratado </w:t>
      </w:r>
      <w:r w:rsidR="00E10074" w:rsidRPr="0016242F">
        <w:rPr>
          <w:rFonts w:cstheme="minorHAnsi"/>
        </w:rPr>
        <w:t>será submet</w:t>
      </w:r>
      <w:r w:rsidR="00B21C48">
        <w:rPr>
          <w:rFonts w:cstheme="minorHAnsi"/>
        </w:rPr>
        <w:t>ido ao período probatório de 90</w:t>
      </w:r>
      <w:r w:rsidR="00E10074" w:rsidRPr="0016242F">
        <w:rPr>
          <w:rFonts w:cstheme="minorHAnsi"/>
        </w:rPr>
        <w:t xml:space="preserve"> dias, à título de contrato de experiência, cuja finalidade é verificar se o empregado tem aptidão para exercer as atribuições do cargo para o qual foi </w:t>
      </w:r>
      <w:r w:rsidR="002B24AD" w:rsidRPr="0016242F">
        <w:rPr>
          <w:rFonts w:cstheme="minorHAnsi"/>
        </w:rPr>
        <w:t>contratado</w:t>
      </w:r>
      <w:r w:rsidR="00E10074" w:rsidRPr="0016242F">
        <w:rPr>
          <w:rFonts w:cstheme="minorHAnsi"/>
        </w:rPr>
        <w:t>.</w:t>
      </w:r>
    </w:p>
    <w:p w14:paraId="57D78DDC" w14:textId="267A48F9" w:rsidR="00E10074" w:rsidRDefault="0016242F" w:rsidP="0023456F">
      <w:pPr>
        <w:pStyle w:val="CEBRASPESUBITEM"/>
        <w:rPr>
          <w:rFonts w:cstheme="minorHAnsi"/>
        </w:rPr>
      </w:pPr>
      <w:r w:rsidRPr="0016242F">
        <w:rPr>
          <w:rFonts w:cstheme="minorHAnsi"/>
        </w:rPr>
        <w:t xml:space="preserve">16.8.1 </w:t>
      </w:r>
      <w:r w:rsidR="00E10074" w:rsidRPr="0016242F">
        <w:rPr>
          <w:rFonts w:cstheme="minorHAnsi"/>
        </w:rPr>
        <w:t>Na vigência do contrato de experiência, o desempenho funcional do empregado contratado será avaliado nos termos da norma interna que disciplina o período probatório na Caesb, podendo haver a rescisão do contrato de trabalho no caso de desempenho insatisfatório.</w:t>
      </w:r>
    </w:p>
    <w:p w14:paraId="21119DCE" w14:textId="77777777" w:rsidR="00F25F28" w:rsidRDefault="00F25F28" w:rsidP="00F25F28">
      <w:pPr>
        <w:pStyle w:val="CEBRASPESUBITEM"/>
      </w:pPr>
      <w:r>
        <w:rPr>
          <w:rFonts w:cstheme="minorHAnsi"/>
        </w:rPr>
        <w:t xml:space="preserve">16.9 </w:t>
      </w:r>
      <w:r w:rsidRPr="00512572">
        <w:t>Nos</w:t>
      </w:r>
      <w:r w:rsidRPr="00512572">
        <w:rPr>
          <w:spacing w:val="-5"/>
        </w:rPr>
        <w:t xml:space="preserve"> </w:t>
      </w:r>
      <w:r w:rsidRPr="00512572">
        <w:t>termos</w:t>
      </w:r>
      <w:r w:rsidRPr="00512572">
        <w:rPr>
          <w:spacing w:val="18"/>
        </w:rPr>
        <w:t xml:space="preserve"> </w:t>
      </w:r>
      <w:r w:rsidRPr="00512572">
        <w:t>do</w:t>
      </w:r>
      <w:r w:rsidRPr="00512572">
        <w:rPr>
          <w:spacing w:val="-10"/>
        </w:rPr>
        <w:t xml:space="preserve"> </w:t>
      </w:r>
      <w:r w:rsidRPr="00512572">
        <w:t>art.</w:t>
      </w:r>
      <w:r w:rsidRPr="00512572">
        <w:rPr>
          <w:spacing w:val="-5"/>
        </w:rPr>
        <w:t xml:space="preserve"> </w:t>
      </w:r>
      <w:r w:rsidRPr="00512572">
        <w:t>10,</w:t>
      </w:r>
      <w:r w:rsidRPr="00512572">
        <w:rPr>
          <w:spacing w:val="-4"/>
        </w:rPr>
        <w:t xml:space="preserve"> </w:t>
      </w:r>
      <w:r w:rsidRPr="00512572">
        <w:t>inciso</w:t>
      </w:r>
      <w:r w:rsidRPr="00512572">
        <w:rPr>
          <w:spacing w:val="-14"/>
        </w:rPr>
        <w:t xml:space="preserve"> </w:t>
      </w:r>
      <w:r w:rsidRPr="00512572">
        <w:t>II,</w:t>
      </w:r>
      <w:r w:rsidRPr="00512572">
        <w:rPr>
          <w:spacing w:val="-3"/>
        </w:rPr>
        <w:t xml:space="preserve"> </w:t>
      </w:r>
      <w:r w:rsidRPr="00512572">
        <w:t>da</w:t>
      </w:r>
      <w:r w:rsidRPr="00512572">
        <w:rPr>
          <w:spacing w:val="-12"/>
        </w:rPr>
        <w:t xml:space="preserve"> </w:t>
      </w:r>
      <w:r w:rsidRPr="00512572">
        <w:t>Lei</w:t>
      </w:r>
      <w:r w:rsidRPr="00512572">
        <w:rPr>
          <w:spacing w:val="-12"/>
        </w:rPr>
        <w:t xml:space="preserve"> </w:t>
      </w:r>
      <w:r w:rsidRPr="00512572">
        <w:t>nº 4.949/2012, as</w:t>
      </w:r>
      <w:r w:rsidRPr="00512572">
        <w:rPr>
          <w:spacing w:val="-7"/>
        </w:rPr>
        <w:t xml:space="preserve"> </w:t>
      </w:r>
      <w:r>
        <w:t>contratações</w:t>
      </w:r>
      <w:r w:rsidRPr="00512572">
        <w:t xml:space="preserve"> ocorrerão</w:t>
      </w:r>
      <w:r w:rsidRPr="00512572">
        <w:rPr>
          <w:spacing w:val="16"/>
        </w:rPr>
        <w:t xml:space="preserve"> </w:t>
      </w:r>
      <w:r>
        <w:t>conforme o quadro abaixo</w:t>
      </w:r>
      <w:r w:rsidRPr="00512572">
        <w:t xml:space="preserve">, </w:t>
      </w:r>
      <w:r>
        <w:t>a partir</w:t>
      </w:r>
      <w:r w:rsidRPr="00512572">
        <w:t xml:space="preserve"> da homologação do resultado final do certame</w:t>
      </w:r>
      <w:r>
        <w:t>, podendo haver alterações, de acordo com a disponibilidade financeira e orçamentária:</w:t>
      </w:r>
    </w:p>
    <w:tbl>
      <w:tblPr>
        <w:tblStyle w:val="Tabelacomgrade"/>
        <w:tblW w:w="0" w:type="auto"/>
        <w:tblLook w:val="04A0" w:firstRow="1" w:lastRow="0" w:firstColumn="1" w:lastColumn="0" w:noHBand="0" w:noVBand="1"/>
      </w:tblPr>
      <w:tblGrid>
        <w:gridCol w:w="5098"/>
        <w:gridCol w:w="1276"/>
        <w:gridCol w:w="1559"/>
        <w:gridCol w:w="1276"/>
        <w:gridCol w:w="1319"/>
      </w:tblGrid>
      <w:tr w:rsidR="00F25F28" w:rsidRPr="009962C3" w14:paraId="33B04772" w14:textId="77777777" w:rsidTr="00EA3C80">
        <w:tc>
          <w:tcPr>
            <w:tcW w:w="5098" w:type="dxa"/>
          </w:tcPr>
          <w:p w14:paraId="3BDFA85A" w14:textId="77777777" w:rsidR="00F25F28" w:rsidRPr="009962C3" w:rsidRDefault="00F25F28" w:rsidP="00EA3C80">
            <w:pPr>
              <w:pStyle w:val="CEBRASPESUBITEM"/>
              <w:jc w:val="center"/>
              <w:rPr>
                <w:b/>
              </w:rPr>
            </w:pPr>
            <w:r w:rsidRPr="009962C3">
              <w:rPr>
                <w:b/>
              </w:rPr>
              <w:t>Cronograma</w:t>
            </w:r>
          </w:p>
        </w:tc>
        <w:tc>
          <w:tcPr>
            <w:tcW w:w="2835" w:type="dxa"/>
            <w:gridSpan w:val="2"/>
          </w:tcPr>
          <w:p w14:paraId="0E4A473C" w14:textId="77777777" w:rsidR="00F25F28" w:rsidRPr="009962C3" w:rsidRDefault="00F25F28" w:rsidP="00EA3C80">
            <w:pPr>
              <w:pStyle w:val="CEBRASPESUBITEM"/>
              <w:jc w:val="center"/>
              <w:rPr>
                <w:b/>
              </w:rPr>
            </w:pPr>
            <w:r w:rsidRPr="009962C3">
              <w:rPr>
                <w:b/>
              </w:rPr>
              <w:t>Ano 1</w:t>
            </w:r>
          </w:p>
        </w:tc>
        <w:tc>
          <w:tcPr>
            <w:tcW w:w="2595" w:type="dxa"/>
            <w:gridSpan w:val="2"/>
          </w:tcPr>
          <w:p w14:paraId="529B87A9" w14:textId="77777777" w:rsidR="00F25F28" w:rsidRPr="009962C3" w:rsidRDefault="00F25F28" w:rsidP="00EA3C80">
            <w:pPr>
              <w:pStyle w:val="CEBRASPESUBITEM"/>
              <w:jc w:val="center"/>
              <w:rPr>
                <w:b/>
              </w:rPr>
            </w:pPr>
            <w:r w:rsidRPr="009962C3">
              <w:rPr>
                <w:b/>
              </w:rPr>
              <w:t>Ano 2</w:t>
            </w:r>
          </w:p>
        </w:tc>
      </w:tr>
      <w:tr w:rsidR="00F25F28" w14:paraId="0659A577" w14:textId="77777777" w:rsidTr="00EA3C80">
        <w:tc>
          <w:tcPr>
            <w:tcW w:w="5098" w:type="dxa"/>
            <w:vAlign w:val="center"/>
          </w:tcPr>
          <w:p w14:paraId="0CB1AD38" w14:textId="77777777" w:rsidR="00F25F28" w:rsidRDefault="00F25F28" w:rsidP="00EA3C80">
            <w:pPr>
              <w:pStyle w:val="CEBRASPESUBITEM"/>
              <w:jc w:val="left"/>
            </w:pPr>
            <w:r>
              <w:t>Previsão de contratação (meses)</w:t>
            </w:r>
          </w:p>
        </w:tc>
        <w:tc>
          <w:tcPr>
            <w:tcW w:w="1276" w:type="dxa"/>
            <w:vAlign w:val="center"/>
          </w:tcPr>
          <w:p w14:paraId="174EF7CA" w14:textId="77777777" w:rsidR="00F25F28" w:rsidRPr="005B5D2B" w:rsidRDefault="00F25F28" w:rsidP="00EA3C80">
            <w:pPr>
              <w:pStyle w:val="CEBRASPESUBITEM"/>
              <w:jc w:val="center"/>
            </w:pPr>
            <w:r w:rsidRPr="005B5D2B">
              <w:t>1º ao 6º</w:t>
            </w:r>
          </w:p>
        </w:tc>
        <w:tc>
          <w:tcPr>
            <w:tcW w:w="1559" w:type="dxa"/>
            <w:vAlign w:val="center"/>
          </w:tcPr>
          <w:p w14:paraId="4B84CDEF" w14:textId="77777777" w:rsidR="00F25F28" w:rsidRPr="005B5D2B" w:rsidRDefault="00F25F28" w:rsidP="00EA3C80">
            <w:pPr>
              <w:pStyle w:val="CEBRASPESUBITEM"/>
              <w:jc w:val="center"/>
            </w:pPr>
            <w:r w:rsidRPr="005B5D2B">
              <w:t>7º ao 12º</w:t>
            </w:r>
          </w:p>
        </w:tc>
        <w:tc>
          <w:tcPr>
            <w:tcW w:w="1276" w:type="dxa"/>
            <w:vAlign w:val="center"/>
          </w:tcPr>
          <w:p w14:paraId="40DD2397" w14:textId="77777777" w:rsidR="00F25F28" w:rsidRPr="005B5D2B" w:rsidRDefault="00F25F28" w:rsidP="00EA3C80">
            <w:pPr>
              <w:pStyle w:val="CEBRASPESUBITEM"/>
              <w:jc w:val="center"/>
            </w:pPr>
            <w:r w:rsidRPr="005B5D2B">
              <w:t>13º ao 18º</w:t>
            </w:r>
          </w:p>
        </w:tc>
        <w:tc>
          <w:tcPr>
            <w:tcW w:w="1319" w:type="dxa"/>
            <w:vAlign w:val="center"/>
          </w:tcPr>
          <w:p w14:paraId="7EAB228E" w14:textId="77777777" w:rsidR="00F25F28" w:rsidRPr="005B5D2B" w:rsidRDefault="00F25F28" w:rsidP="00EA3C80">
            <w:pPr>
              <w:pStyle w:val="CEBRASPESUBITEM"/>
              <w:jc w:val="center"/>
            </w:pPr>
            <w:r w:rsidRPr="005B5D2B">
              <w:t>19º ao 24º</w:t>
            </w:r>
          </w:p>
        </w:tc>
      </w:tr>
      <w:tr w:rsidR="00F25F28" w14:paraId="32F2BC8B" w14:textId="77777777" w:rsidTr="00EA3C80">
        <w:tc>
          <w:tcPr>
            <w:tcW w:w="5098" w:type="dxa"/>
            <w:vAlign w:val="center"/>
          </w:tcPr>
          <w:p w14:paraId="382D6DB8" w14:textId="77777777" w:rsidR="00F25F28" w:rsidRDefault="00F25F28" w:rsidP="00EA3C80">
            <w:pPr>
              <w:pStyle w:val="CEBRASPESUBITEM"/>
              <w:jc w:val="left"/>
            </w:pPr>
            <w:r>
              <w:t>Percentual de contratações (vagas imediatas - 82)</w:t>
            </w:r>
          </w:p>
        </w:tc>
        <w:tc>
          <w:tcPr>
            <w:tcW w:w="1276" w:type="dxa"/>
            <w:vAlign w:val="center"/>
          </w:tcPr>
          <w:p w14:paraId="41D6FB1E" w14:textId="77777777" w:rsidR="00F25F28" w:rsidRDefault="00F25F28" w:rsidP="00EA3C80">
            <w:pPr>
              <w:pStyle w:val="CEBRASPESUBITEM"/>
              <w:jc w:val="center"/>
            </w:pPr>
            <w:r>
              <w:t>25%</w:t>
            </w:r>
          </w:p>
        </w:tc>
        <w:tc>
          <w:tcPr>
            <w:tcW w:w="1559" w:type="dxa"/>
            <w:vAlign w:val="center"/>
          </w:tcPr>
          <w:p w14:paraId="6F6C8E7A" w14:textId="77777777" w:rsidR="00F25F28" w:rsidRDefault="00F25F28" w:rsidP="00EA3C80">
            <w:pPr>
              <w:pStyle w:val="CEBRASPESUBITEM"/>
              <w:jc w:val="center"/>
            </w:pPr>
            <w:r>
              <w:t>25%</w:t>
            </w:r>
          </w:p>
        </w:tc>
        <w:tc>
          <w:tcPr>
            <w:tcW w:w="1276" w:type="dxa"/>
            <w:vAlign w:val="center"/>
          </w:tcPr>
          <w:p w14:paraId="32A2E3B2" w14:textId="77777777" w:rsidR="00F25F28" w:rsidRDefault="00F25F28" w:rsidP="00EA3C80">
            <w:pPr>
              <w:pStyle w:val="CEBRASPESUBITEM"/>
              <w:jc w:val="center"/>
            </w:pPr>
            <w:r>
              <w:t>25%</w:t>
            </w:r>
          </w:p>
        </w:tc>
        <w:tc>
          <w:tcPr>
            <w:tcW w:w="1319" w:type="dxa"/>
            <w:vAlign w:val="center"/>
          </w:tcPr>
          <w:p w14:paraId="2E05E36E" w14:textId="77777777" w:rsidR="00F25F28" w:rsidRDefault="00F25F28" w:rsidP="00EA3C80">
            <w:pPr>
              <w:pStyle w:val="CEBRASPESUBITEM"/>
              <w:jc w:val="center"/>
            </w:pPr>
            <w:r>
              <w:t>25%</w:t>
            </w:r>
          </w:p>
        </w:tc>
      </w:tr>
      <w:tr w:rsidR="00F25F28" w14:paraId="482020A4" w14:textId="77777777" w:rsidTr="00EA3C80">
        <w:tc>
          <w:tcPr>
            <w:tcW w:w="5098" w:type="dxa"/>
            <w:vAlign w:val="center"/>
          </w:tcPr>
          <w:p w14:paraId="2537E236" w14:textId="77777777" w:rsidR="00F25F28" w:rsidRDefault="00F25F28" w:rsidP="00EA3C80">
            <w:pPr>
              <w:pStyle w:val="CEBRASPESUBITEM"/>
              <w:jc w:val="left"/>
            </w:pPr>
            <w:r>
              <w:t>Quantidade de contratações</w:t>
            </w:r>
          </w:p>
        </w:tc>
        <w:tc>
          <w:tcPr>
            <w:tcW w:w="1276" w:type="dxa"/>
            <w:vAlign w:val="center"/>
          </w:tcPr>
          <w:p w14:paraId="6BEDF08E" w14:textId="77777777" w:rsidR="00F25F28" w:rsidRDefault="00F25F28" w:rsidP="00EA3C80">
            <w:pPr>
              <w:pStyle w:val="CEBRASPESUBITEM"/>
              <w:jc w:val="center"/>
            </w:pPr>
            <w:r>
              <w:t>20</w:t>
            </w:r>
          </w:p>
        </w:tc>
        <w:tc>
          <w:tcPr>
            <w:tcW w:w="1559" w:type="dxa"/>
            <w:vAlign w:val="center"/>
          </w:tcPr>
          <w:p w14:paraId="2232679B" w14:textId="77777777" w:rsidR="00F25F28" w:rsidRDefault="00F25F28" w:rsidP="00EA3C80">
            <w:pPr>
              <w:pStyle w:val="CEBRASPESUBITEM"/>
              <w:jc w:val="center"/>
            </w:pPr>
            <w:r>
              <w:t>21</w:t>
            </w:r>
          </w:p>
        </w:tc>
        <w:tc>
          <w:tcPr>
            <w:tcW w:w="1276" w:type="dxa"/>
            <w:vAlign w:val="center"/>
          </w:tcPr>
          <w:p w14:paraId="02BD6E11" w14:textId="77777777" w:rsidR="00F25F28" w:rsidRDefault="00F25F28" w:rsidP="00EA3C80">
            <w:pPr>
              <w:pStyle w:val="CEBRASPESUBITEM"/>
              <w:jc w:val="center"/>
            </w:pPr>
            <w:r>
              <w:t>20</w:t>
            </w:r>
          </w:p>
        </w:tc>
        <w:tc>
          <w:tcPr>
            <w:tcW w:w="1319" w:type="dxa"/>
            <w:vAlign w:val="center"/>
          </w:tcPr>
          <w:p w14:paraId="383443F7" w14:textId="77777777" w:rsidR="00F25F28" w:rsidRDefault="00F25F28" w:rsidP="00EA3C80">
            <w:pPr>
              <w:pStyle w:val="CEBRASPESUBITEM"/>
              <w:jc w:val="center"/>
            </w:pPr>
            <w:r>
              <w:t>21</w:t>
            </w:r>
          </w:p>
        </w:tc>
      </w:tr>
    </w:tbl>
    <w:p w14:paraId="4D03410C" w14:textId="0D2C5483" w:rsidR="00F25F28" w:rsidRPr="0016242F" w:rsidRDefault="00415815" w:rsidP="0023456F">
      <w:pPr>
        <w:pStyle w:val="CEBRASPESUBITEM"/>
        <w:rPr>
          <w:rFonts w:cstheme="minorHAnsi"/>
        </w:rPr>
      </w:pPr>
      <w:r>
        <w:rPr>
          <w:i/>
          <w:color w:val="FF0000"/>
          <w:sz w:val="22"/>
          <w:szCs w:val="22"/>
        </w:rPr>
        <w:t>(</w:t>
      </w:r>
      <w:r w:rsidR="00F25F28">
        <w:rPr>
          <w:i/>
          <w:color w:val="FF0000"/>
          <w:sz w:val="22"/>
          <w:szCs w:val="22"/>
        </w:rPr>
        <w:t>Incluído</w:t>
      </w:r>
      <w:r w:rsidR="00F25F28" w:rsidRPr="00B50988">
        <w:rPr>
          <w:i/>
          <w:color w:val="FF0000"/>
          <w:sz w:val="22"/>
          <w:szCs w:val="22"/>
        </w:rPr>
        <w:t xml:space="preserve"> por meio do </w:t>
      </w:r>
      <w:r w:rsidR="00F25F28">
        <w:rPr>
          <w:i/>
          <w:color w:val="FF0000"/>
          <w:sz w:val="22"/>
          <w:szCs w:val="22"/>
        </w:rPr>
        <w:t xml:space="preserve">Edital nº 4 – CAESB, de 13 de janeiro de 2025, </w:t>
      </w:r>
      <w:r w:rsidR="00F25F28" w:rsidRPr="00B50988">
        <w:rPr>
          <w:i/>
          <w:color w:val="FF0000"/>
          <w:sz w:val="22"/>
          <w:szCs w:val="22"/>
        </w:rPr>
        <w:t>disponíve</w:t>
      </w:r>
      <w:r w:rsidR="00F25F28">
        <w:rPr>
          <w:i/>
          <w:color w:val="FF0000"/>
          <w:sz w:val="22"/>
          <w:szCs w:val="22"/>
        </w:rPr>
        <w:t>l</w:t>
      </w:r>
      <w:r w:rsidR="00F25F28" w:rsidRPr="00B50988">
        <w:rPr>
          <w:i/>
          <w:color w:val="FF0000"/>
          <w:sz w:val="22"/>
          <w:szCs w:val="22"/>
        </w:rPr>
        <w:t xml:space="preserve"> no endereço eletrônico </w:t>
      </w:r>
      <w:r w:rsidR="00F25F28" w:rsidRPr="007E1F42">
        <w:rPr>
          <w:i/>
          <w:color w:val="FF0000"/>
          <w:sz w:val="22"/>
          <w:szCs w:val="22"/>
        </w:rPr>
        <w:t>http://www.cebraspe.org.br/concursos/caesb_24</w:t>
      </w:r>
      <w:r>
        <w:rPr>
          <w:i/>
          <w:color w:val="FF0000"/>
          <w:sz w:val="22"/>
          <w:szCs w:val="22"/>
        </w:rPr>
        <w:t>)</w:t>
      </w:r>
    </w:p>
    <w:p w14:paraId="59546FB2" w14:textId="746E00A3" w:rsidR="00E10074" w:rsidRPr="00C71B5F" w:rsidRDefault="0016242F" w:rsidP="00C71B5F">
      <w:pPr>
        <w:pStyle w:val="CEBRASPETITULO"/>
      </w:pPr>
      <w:r w:rsidRPr="00C71B5F">
        <w:t xml:space="preserve">17 </w:t>
      </w:r>
      <w:r w:rsidR="00484A48" w:rsidRPr="00C71B5F">
        <w:t>DA DESISTÊNCIA</w:t>
      </w:r>
    </w:p>
    <w:p w14:paraId="23BF4F5A" w14:textId="6AC10DA8" w:rsidR="00FE5B42" w:rsidRPr="0016242F" w:rsidRDefault="0016242F" w:rsidP="0023456F">
      <w:pPr>
        <w:pStyle w:val="CEBRASPESUBITEM"/>
        <w:rPr>
          <w:rFonts w:cstheme="minorHAnsi"/>
        </w:rPr>
      </w:pPr>
      <w:r w:rsidRPr="0016242F">
        <w:rPr>
          <w:rFonts w:cstheme="minorHAnsi"/>
        </w:rPr>
        <w:lastRenderedPageBreak/>
        <w:t xml:space="preserve">17.1 </w:t>
      </w:r>
      <w:r w:rsidR="00FE5B42" w:rsidRPr="0016242F">
        <w:rPr>
          <w:rFonts w:cstheme="minorHAnsi"/>
        </w:rPr>
        <w:t>Após a homologação do resultado do concurso público, o candidato aprovado poderá solicitar sua desistência ou reclassificação para o final de fila a qualquer momento.</w:t>
      </w:r>
    </w:p>
    <w:p w14:paraId="732B2923" w14:textId="7DDBEC6F" w:rsidR="00FE5B42" w:rsidRPr="0016242F" w:rsidRDefault="0016242F" w:rsidP="0023456F">
      <w:pPr>
        <w:pStyle w:val="CEBRASPESUBITEM"/>
        <w:rPr>
          <w:rFonts w:cstheme="minorHAnsi"/>
        </w:rPr>
      </w:pPr>
      <w:r w:rsidRPr="0016242F">
        <w:rPr>
          <w:rFonts w:cstheme="minorHAnsi"/>
        </w:rPr>
        <w:t xml:space="preserve">17.1.1 </w:t>
      </w:r>
      <w:r w:rsidR="00FE5B42" w:rsidRPr="0016242F">
        <w:rPr>
          <w:rFonts w:cstheme="minorHAnsi"/>
        </w:rPr>
        <w:t xml:space="preserve">No caso de </w:t>
      </w:r>
      <w:r w:rsidR="00A55BAD">
        <w:rPr>
          <w:rFonts w:cstheme="minorHAnsi"/>
        </w:rPr>
        <w:t>d</w:t>
      </w:r>
      <w:r w:rsidR="00FE5B42" w:rsidRPr="0016242F">
        <w:rPr>
          <w:rFonts w:cstheme="minorHAnsi"/>
        </w:rPr>
        <w:t xml:space="preserve">esistência </w:t>
      </w:r>
      <w:r w:rsidR="00A55BAD">
        <w:rPr>
          <w:rFonts w:cstheme="minorHAnsi"/>
        </w:rPr>
        <w:t>a</w:t>
      </w:r>
      <w:r w:rsidR="00FE5B42" w:rsidRPr="0016242F">
        <w:rPr>
          <w:rFonts w:cstheme="minorHAnsi"/>
        </w:rPr>
        <w:t xml:space="preserve">ntecipada, o candidato aprovado manifesta seu interesse em desistir da contratação antes mesmo da sua convocação por meio do Termo de Desistência (a ser disponibilizado no </w:t>
      </w:r>
      <w:r w:rsidR="00FE5B42" w:rsidRPr="0023456F">
        <w:rPr>
          <w:rFonts w:cstheme="minorHAnsi"/>
        </w:rPr>
        <w:t>site</w:t>
      </w:r>
      <w:r w:rsidR="00FE5B42" w:rsidRPr="0016242F">
        <w:rPr>
          <w:rFonts w:cstheme="minorHAnsi"/>
        </w:rPr>
        <w:t xml:space="preserve"> da Caesb), de forma irrevogável.</w:t>
      </w:r>
    </w:p>
    <w:p w14:paraId="37AA0EEF" w14:textId="709B31C1" w:rsidR="00FE5B42" w:rsidRPr="0016242F" w:rsidRDefault="0016242F" w:rsidP="0023456F">
      <w:pPr>
        <w:pStyle w:val="CEBRASPESUBITEM"/>
        <w:rPr>
          <w:rFonts w:cstheme="minorHAnsi"/>
        </w:rPr>
      </w:pPr>
      <w:r w:rsidRPr="0016242F">
        <w:rPr>
          <w:rFonts w:cstheme="minorHAnsi"/>
        </w:rPr>
        <w:t xml:space="preserve">17.1.2 </w:t>
      </w:r>
      <w:r w:rsidR="00FE5B42" w:rsidRPr="0016242F">
        <w:rPr>
          <w:rFonts w:cstheme="minorHAnsi"/>
        </w:rPr>
        <w:t xml:space="preserve">No caso de </w:t>
      </w:r>
      <w:r w:rsidR="00F659FC">
        <w:rPr>
          <w:rFonts w:cstheme="minorHAnsi"/>
        </w:rPr>
        <w:t>d</w:t>
      </w:r>
      <w:r w:rsidR="00FE5B42" w:rsidRPr="0016242F">
        <w:rPr>
          <w:rFonts w:cstheme="minorHAnsi"/>
        </w:rPr>
        <w:t xml:space="preserve">esistência </w:t>
      </w:r>
      <w:r w:rsidR="00F659FC">
        <w:rPr>
          <w:rFonts w:cstheme="minorHAnsi"/>
        </w:rPr>
        <w:t>d</w:t>
      </w:r>
      <w:r w:rsidR="00FE5B42" w:rsidRPr="0016242F">
        <w:rPr>
          <w:rFonts w:cstheme="minorHAnsi"/>
        </w:rPr>
        <w:t>efinitiva, o candidato convocado manifesta seu interesse em desistir da contratação</w:t>
      </w:r>
      <w:r w:rsidR="00A55BAD">
        <w:rPr>
          <w:rFonts w:cstheme="minorHAnsi"/>
        </w:rPr>
        <w:t>,</w:t>
      </w:r>
      <w:r w:rsidR="00FE5B42" w:rsidRPr="0016242F">
        <w:rPr>
          <w:rFonts w:cstheme="minorHAnsi"/>
        </w:rPr>
        <w:t xml:space="preserve"> após sua convocação por meio do Termo de Desistência, de forma irrevogável.</w:t>
      </w:r>
    </w:p>
    <w:p w14:paraId="6CB5C2FC" w14:textId="790A517C" w:rsidR="00FE5B42" w:rsidRPr="0016242F" w:rsidRDefault="0016242F" w:rsidP="0023456F">
      <w:pPr>
        <w:pStyle w:val="CEBRASPESUBITEM"/>
        <w:rPr>
          <w:rFonts w:cstheme="minorHAnsi"/>
        </w:rPr>
      </w:pPr>
      <w:r w:rsidRPr="0016242F">
        <w:rPr>
          <w:rFonts w:cstheme="minorHAnsi"/>
        </w:rPr>
        <w:t xml:space="preserve">17.1.3 </w:t>
      </w:r>
      <w:r w:rsidR="00307EA6" w:rsidRPr="0016242F">
        <w:rPr>
          <w:rFonts w:cstheme="minorHAnsi"/>
        </w:rPr>
        <w:t xml:space="preserve">No caso de </w:t>
      </w:r>
      <w:r w:rsidR="00A55BAD">
        <w:rPr>
          <w:rFonts w:cstheme="minorHAnsi"/>
        </w:rPr>
        <w:t>d</w:t>
      </w:r>
      <w:r w:rsidR="00307EA6" w:rsidRPr="0016242F">
        <w:rPr>
          <w:rFonts w:cstheme="minorHAnsi"/>
        </w:rPr>
        <w:t xml:space="preserve">esistência </w:t>
      </w:r>
      <w:r w:rsidR="00A55BAD">
        <w:rPr>
          <w:rFonts w:cstheme="minorHAnsi"/>
        </w:rPr>
        <w:t>t</w:t>
      </w:r>
      <w:r w:rsidR="00307EA6" w:rsidRPr="0016242F">
        <w:rPr>
          <w:rFonts w:cstheme="minorHAnsi"/>
        </w:rPr>
        <w:t>emporária, o candidato aprovado manifesta seu interesse em ser posicionado na última classificação do cargo para o qual foi aprovado antes ou após sua convocação por meio do Termo de Desistência, de forma irrevogável.</w:t>
      </w:r>
    </w:p>
    <w:p w14:paraId="63D59A6A" w14:textId="3CA256D7" w:rsidR="00FE5B42" w:rsidRPr="0016242F" w:rsidRDefault="0016242F" w:rsidP="0023456F">
      <w:pPr>
        <w:pStyle w:val="CEBRASPESUBITEM"/>
        <w:rPr>
          <w:rFonts w:cstheme="minorHAnsi"/>
        </w:rPr>
      </w:pPr>
      <w:r w:rsidRPr="0016242F">
        <w:rPr>
          <w:rFonts w:cstheme="minorHAnsi"/>
        </w:rPr>
        <w:t xml:space="preserve">17.1.4 </w:t>
      </w:r>
      <w:r w:rsidR="00E25E01" w:rsidRPr="0016242F">
        <w:rPr>
          <w:rFonts w:cstheme="minorHAnsi"/>
        </w:rPr>
        <w:t xml:space="preserve">Nos casos de </w:t>
      </w:r>
      <w:r w:rsidR="00A55BAD">
        <w:rPr>
          <w:rFonts w:cstheme="minorHAnsi"/>
        </w:rPr>
        <w:t>d</w:t>
      </w:r>
      <w:r w:rsidR="00E25E01" w:rsidRPr="0016242F">
        <w:rPr>
          <w:rFonts w:cstheme="minorHAnsi"/>
        </w:rPr>
        <w:t xml:space="preserve">esistência </w:t>
      </w:r>
      <w:r w:rsidR="00A55BAD">
        <w:rPr>
          <w:rFonts w:cstheme="minorHAnsi"/>
        </w:rPr>
        <w:t>a</w:t>
      </w:r>
      <w:r w:rsidR="00E25E01" w:rsidRPr="0016242F">
        <w:rPr>
          <w:rFonts w:cstheme="minorHAnsi"/>
        </w:rPr>
        <w:t xml:space="preserve">ntecipada, a Caesb elaborará o edital de desistência antecipada a ser publicado no </w:t>
      </w:r>
      <w:r w:rsidR="00E25E01" w:rsidRPr="0023456F">
        <w:rPr>
          <w:rFonts w:cstheme="minorHAnsi"/>
        </w:rPr>
        <w:t>D</w:t>
      </w:r>
      <w:r w:rsidR="00A55BAD" w:rsidRPr="0023456F">
        <w:rPr>
          <w:rFonts w:cstheme="minorHAnsi"/>
        </w:rPr>
        <w:t xml:space="preserve">iário </w:t>
      </w:r>
      <w:r w:rsidR="00E25E01" w:rsidRPr="0023456F">
        <w:rPr>
          <w:rFonts w:cstheme="minorHAnsi"/>
        </w:rPr>
        <w:t>O</w:t>
      </w:r>
      <w:r w:rsidR="00A55BAD" w:rsidRPr="0023456F">
        <w:rPr>
          <w:rFonts w:cstheme="minorHAnsi"/>
        </w:rPr>
        <w:t xml:space="preserve">ficial do </w:t>
      </w:r>
      <w:r w:rsidR="00E25E01" w:rsidRPr="0023456F">
        <w:rPr>
          <w:rFonts w:cstheme="minorHAnsi"/>
        </w:rPr>
        <w:t>D</w:t>
      </w:r>
      <w:r w:rsidR="00A55BAD" w:rsidRPr="0023456F">
        <w:rPr>
          <w:rFonts w:cstheme="minorHAnsi"/>
        </w:rPr>
        <w:t xml:space="preserve">istrito </w:t>
      </w:r>
      <w:r w:rsidR="00E25E01" w:rsidRPr="0023456F">
        <w:rPr>
          <w:rFonts w:cstheme="minorHAnsi"/>
        </w:rPr>
        <w:t>F</w:t>
      </w:r>
      <w:r w:rsidR="00A55BAD" w:rsidRPr="0023456F">
        <w:rPr>
          <w:rFonts w:cstheme="minorHAnsi"/>
        </w:rPr>
        <w:t>ederal</w:t>
      </w:r>
      <w:r w:rsidR="00E25E01" w:rsidRPr="0016242F">
        <w:rPr>
          <w:rFonts w:cstheme="minorHAnsi"/>
        </w:rPr>
        <w:t>.</w:t>
      </w:r>
    </w:p>
    <w:p w14:paraId="582DEEF5" w14:textId="0CD09E4F" w:rsidR="007109AF" w:rsidRPr="0016242F" w:rsidRDefault="0016242F" w:rsidP="0023456F">
      <w:pPr>
        <w:pStyle w:val="CEBRASPESUBITEM"/>
        <w:rPr>
          <w:rFonts w:cstheme="minorHAnsi"/>
        </w:rPr>
      </w:pPr>
      <w:r w:rsidRPr="0016242F">
        <w:rPr>
          <w:rFonts w:cstheme="minorHAnsi"/>
        </w:rPr>
        <w:t xml:space="preserve">17.1.5 </w:t>
      </w:r>
      <w:r w:rsidR="007109AF" w:rsidRPr="0016242F">
        <w:rPr>
          <w:rFonts w:cstheme="minorHAnsi"/>
        </w:rPr>
        <w:t xml:space="preserve">Nos casos de </w:t>
      </w:r>
      <w:r w:rsidR="00A55BAD">
        <w:rPr>
          <w:rFonts w:cstheme="minorHAnsi"/>
        </w:rPr>
        <w:t>d</w:t>
      </w:r>
      <w:r w:rsidR="007109AF" w:rsidRPr="0016242F">
        <w:rPr>
          <w:rFonts w:cstheme="minorHAnsi"/>
        </w:rPr>
        <w:t xml:space="preserve">esistência </w:t>
      </w:r>
      <w:r w:rsidR="00A55BAD">
        <w:rPr>
          <w:rFonts w:cstheme="minorHAnsi"/>
        </w:rPr>
        <w:t>d</w:t>
      </w:r>
      <w:r w:rsidR="007109AF" w:rsidRPr="0016242F">
        <w:rPr>
          <w:rFonts w:cstheme="minorHAnsi"/>
        </w:rPr>
        <w:t xml:space="preserve">efinitiva ou </w:t>
      </w:r>
      <w:r w:rsidR="00650624">
        <w:rPr>
          <w:rFonts w:cstheme="minorHAnsi"/>
        </w:rPr>
        <w:t>t</w:t>
      </w:r>
      <w:r w:rsidR="007109AF" w:rsidRPr="0016242F">
        <w:rPr>
          <w:rFonts w:cstheme="minorHAnsi"/>
        </w:rPr>
        <w:t>emporária, a Caesb poderá convocar o próximo candidato aprovado.</w:t>
      </w:r>
    </w:p>
    <w:p w14:paraId="0F26F82D" w14:textId="3E1A81CC" w:rsidR="00BF2DB0" w:rsidRPr="00C71B5F" w:rsidRDefault="0016242F" w:rsidP="00C71B5F">
      <w:pPr>
        <w:pStyle w:val="CEBRASPETITULO"/>
      </w:pPr>
      <w:r w:rsidRPr="00C71B5F">
        <w:t>18</w:t>
      </w:r>
      <w:r w:rsidR="00BF2DB0" w:rsidRPr="00C71B5F">
        <w:t xml:space="preserve"> </w:t>
      </w:r>
      <w:r w:rsidR="00A95715" w:rsidRPr="00C71B5F">
        <w:t xml:space="preserve">DAS </w:t>
      </w:r>
      <w:r w:rsidR="00BF2DB0" w:rsidRPr="00C71B5F">
        <w:t>DISPOSIÇÕES FINAIS</w:t>
      </w:r>
    </w:p>
    <w:p w14:paraId="650B9C7B" w14:textId="19F2552A" w:rsidR="00BF2DB0" w:rsidRPr="003B7549" w:rsidRDefault="0016242F" w:rsidP="0023456F">
      <w:pPr>
        <w:pStyle w:val="CEBRASPESUBITEM"/>
        <w:rPr>
          <w:rFonts w:cstheme="minorHAnsi"/>
        </w:rPr>
      </w:pPr>
      <w:r>
        <w:rPr>
          <w:rFonts w:cstheme="minorHAnsi"/>
        </w:rPr>
        <w:t>18.</w:t>
      </w:r>
      <w:r w:rsidR="00BF2DB0" w:rsidRPr="003B7549">
        <w:rPr>
          <w:rFonts w:cstheme="minorHAnsi"/>
        </w:rPr>
        <w:t>1</w:t>
      </w:r>
      <w:r w:rsidR="007C31D4" w:rsidRPr="003B7549">
        <w:rPr>
          <w:rFonts w:cstheme="minorHAnsi"/>
        </w:rPr>
        <w:t xml:space="preserve"> </w:t>
      </w:r>
      <w:r w:rsidR="00243F76" w:rsidRPr="003B7549">
        <w:rPr>
          <w:rFonts w:cstheme="minorHAnsi"/>
        </w:rPr>
        <w:t xml:space="preserve">A inscrição do candidato implicará </w:t>
      </w:r>
      <w:r w:rsidR="00413CF1" w:rsidRPr="003B7549">
        <w:rPr>
          <w:rFonts w:cstheme="minorHAnsi"/>
        </w:rPr>
        <w:t xml:space="preserve">o cumprimento e </w:t>
      </w:r>
      <w:r w:rsidR="00243F76" w:rsidRPr="003B7549">
        <w:rPr>
          <w:rFonts w:cstheme="minorHAnsi"/>
        </w:rPr>
        <w:t>a aceitação das normas para o concurso público contidas nos comunicados, neste edital e em outros a serem publicados</w:t>
      </w:r>
      <w:r w:rsidR="00BF2DB0" w:rsidRPr="003B7549">
        <w:rPr>
          <w:rFonts w:cstheme="minorHAnsi"/>
        </w:rPr>
        <w:t>.</w:t>
      </w:r>
    </w:p>
    <w:p w14:paraId="7B5BBF48" w14:textId="00B9EEE0" w:rsidR="00635741" w:rsidRPr="003B7549" w:rsidRDefault="0016242F" w:rsidP="0023456F">
      <w:pPr>
        <w:pStyle w:val="CEBRASPESUBITEM"/>
        <w:rPr>
          <w:rFonts w:cstheme="minorHAnsi"/>
        </w:rPr>
      </w:pPr>
      <w:r>
        <w:rPr>
          <w:rFonts w:cstheme="minorHAnsi"/>
        </w:rPr>
        <w:t>18.</w:t>
      </w:r>
      <w:r w:rsidR="00635741" w:rsidRPr="003B7549">
        <w:rPr>
          <w:rFonts w:cstheme="minorHAnsi"/>
        </w:rPr>
        <w:t>2 Todos os candidatos concorrerão em igualdade de condições, excetuados os casos específicos previstos na legislação vigente para</w:t>
      </w:r>
      <w:r w:rsidR="004E17B3" w:rsidRPr="003B7549">
        <w:rPr>
          <w:rFonts w:cstheme="minorHAnsi"/>
        </w:rPr>
        <w:t xml:space="preserve"> o</w:t>
      </w:r>
      <w:r w:rsidR="00635741" w:rsidRPr="003B7549">
        <w:rPr>
          <w:rFonts w:cstheme="minorHAnsi"/>
        </w:rPr>
        <w:t xml:space="preserve"> </w:t>
      </w:r>
      <w:r w:rsidR="00A46AA8" w:rsidRPr="003B7549">
        <w:rPr>
          <w:rFonts w:cstheme="minorHAnsi"/>
        </w:rPr>
        <w:t>atendimento especializa</w:t>
      </w:r>
      <w:r w:rsidR="00635741" w:rsidRPr="003B7549">
        <w:rPr>
          <w:rFonts w:cstheme="minorHAnsi"/>
        </w:rPr>
        <w:t>do para a realização das provas.</w:t>
      </w:r>
    </w:p>
    <w:p w14:paraId="097EF520" w14:textId="780DA6D7" w:rsidR="00BF2DB0" w:rsidRPr="003B7549" w:rsidRDefault="0016242F" w:rsidP="0023456F">
      <w:pPr>
        <w:pStyle w:val="CEBRASPESUBITEM"/>
        <w:rPr>
          <w:rFonts w:cstheme="minorHAnsi"/>
        </w:rPr>
      </w:pPr>
      <w:r>
        <w:rPr>
          <w:rFonts w:cstheme="minorHAnsi"/>
        </w:rPr>
        <w:t>18.</w:t>
      </w:r>
      <w:r w:rsidR="00362F9A" w:rsidRPr="003B7549">
        <w:rPr>
          <w:rFonts w:cstheme="minorHAnsi"/>
        </w:rPr>
        <w:t>3</w:t>
      </w:r>
      <w:r w:rsidR="00BF2DB0" w:rsidRPr="003B7549">
        <w:rPr>
          <w:rFonts w:cstheme="minorHAnsi"/>
        </w:rPr>
        <w:t xml:space="preserve"> É de inteira responsabilidade do candidato acompanhar a publicação de todos os atos, editais e comunicados referentes a este concurso público publicados no </w:t>
      </w:r>
      <w:r w:rsidR="007B3D49" w:rsidRPr="0023456F">
        <w:rPr>
          <w:rFonts w:cstheme="minorHAnsi"/>
          <w:i/>
        </w:rPr>
        <w:t xml:space="preserve">Diário Oficial </w:t>
      </w:r>
      <w:r w:rsidR="00CD6045" w:rsidRPr="0023456F">
        <w:rPr>
          <w:rFonts w:cstheme="minorHAnsi"/>
          <w:i/>
        </w:rPr>
        <w:t>do Distrito Federal</w:t>
      </w:r>
      <w:r w:rsidR="00BF2DB0" w:rsidRPr="003B7549">
        <w:rPr>
          <w:rFonts w:cstheme="minorHAnsi"/>
        </w:rPr>
        <w:t xml:space="preserve"> e</w:t>
      </w:r>
      <w:r w:rsidR="00D84861" w:rsidRPr="003B7549">
        <w:rPr>
          <w:rFonts w:cstheme="minorHAnsi"/>
        </w:rPr>
        <w:t>(</w:t>
      </w:r>
      <w:r w:rsidR="00802E4A" w:rsidRPr="003B7549">
        <w:rPr>
          <w:rFonts w:cstheme="minorHAnsi"/>
        </w:rPr>
        <w:t>ou</w:t>
      </w:r>
      <w:r w:rsidR="00D84861" w:rsidRPr="003B7549">
        <w:rPr>
          <w:rFonts w:cstheme="minorHAnsi"/>
        </w:rPr>
        <w:t>)</w:t>
      </w:r>
      <w:r w:rsidR="00BF2DB0" w:rsidRPr="003B7549">
        <w:rPr>
          <w:rFonts w:cstheme="minorHAnsi"/>
        </w:rPr>
        <w:t xml:space="preserve"> divulgados na </w:t>
      </w:r>
      <w:r w:rsidR="00753F9A" w:rsidRPr="003B7549">
        <w:rPr>
          <w:rFonts w:cstheme="minorHAnsi"/>
        </w:rPr>
        <w:t>internet</w:t>
      </w:r>
      <w:r w:rsidR="00BF2DB0" w:rsidRPr="003B7549">
        <w:rPr>
          <w:rFonts w:cstheme="minorHAnsi"/>
        </w:rPr>
        <w:t xml:space="preserve">, no endereço eletrônico </w:t>
      </w:r>
      <w:r w:rsidR="00390C5F" w:rsidRPr="003B7549">
        <w:rPr>
          <w:rFonts w:cstheme="minorHAnsi"/>
        </w:rPr>
        <w:t>http://www.</w:t>
      </w:r>
      <w:r w:rsidR="00BE020C" w:rsidRPr="003B7549">
        <w:rPr>
          <w:rFonts w:cstheme="minorHAnsi"/>
        </w:rPr>
        <w:t>cebraspe</w:t>
      </w:r>
      <w:r w:rsidR="00390C5F" w:rsidRPr="003B7549">
        <w:rPr>
          <w:rFonts w:cstheme="minorHAnsi"/>
        </w:rPr>
        <w:t>.</w:t>
      </w:r>
      <w:r w:rsidR="00BE020C" w:rsidRPr="003B7549">
        <w:rPr>
          <w:rFonts w:cstheme="minorHAnsi"/>
        </w:rPr>
        <w:t>org</w:t>
      </w:r>
      <w:r w:rsidR="00390C5F" w:rsidRPr="003B7549">
        <w:rPr>
          <w:rFonts w:cstheme="minorHAnsi"/>
        </w:rPr>
        <w:t>.br/concursos/</w:t>
      </w:r>
      <w:r w:rsidR="003E6628" w:rsidRPr="0023456F">
        <w:rPr>
          <w:rFonts w:cstheme="minorHAnsi"/>
        </w:rPr>
        <w:t>caesb_24</w:t>
      </w:r>
      <w:r w:rsidR="00BF2DB0" w:rsidRPr="003B7549">
        <w:rPr>
          <w:rFonts w:cstheme="minorHAnsi"/>
        </w:rPr>
        <w:t>.</w:t>
      </w:r>
    </w:p>
    <w:p w14:paraId="6A0A7307" w14:textId="3EC69166" w:rsidR="00C74227" w:rsidRPr="003B7549" w:rsidRDefault="0016242F" w:rsidP="0023456F">
      <w:pPr>
        <w:pStyle w:val="CEBRASPESUBITEM"/>
        <w:rPr>
          <w:rFonts w:cstheme="minorHAnsi"/>
          <w:color w:val="212121"/>
        </w:rPr>
      </w:pPr>
      <w:r>
        <w:rPr>
          <w:rFonts w:cstheme="minorHAnsi"/>
          <w:bCs/>
          <w:color w:val="212121"/>
        </w:rPr>
        <w:t>18.</w:t>
      </w:r>
      <w:r w:rsidR="00C74227" w:rsidRPr="003B7549">
        <w:rPr>
          <w:rFonts w:cstheme="minorHAnsi"/>
          <w:bCs/>
          <w:color w:val="212121"/>
        </w:rPr>
        <w:t>3.1</w:t>
      </w:r>
      <w:r w:rsidR="00C74227" w:rsidRPr="003B7549">
        <w:rPr>
          <w:rFonts w:cstheme="minorHAnsi"/>
          <w:b/>
          <w:bCs/>
          <w:color w:val="212121"/>
        </w:rPr>
        <w:t xml:space="preserve"> Caso ocorram problemas de ordem técnica e</w:t>
      </w:r>
      <w:r w:rsidR="002F62EB" w:rsidRPr="003B7549">
        <w:rPr>
          <w:rFonts w:cstheme="minorHAnsi"/>
          <w:b/>
          <w:bCs/>
          <w:color w:val="212121"/>
        </w:rPr>
        <w:t>(</w:t>
      </w:r>
      <w:r w:rsidR="00C74227" w:rsidRPr="003B7549">
        <w:rPr>
          <w:rFonts w:cstheme="minorHAnsi"/>
          <w:b/>
          <w:bCs/>
          <w:color w:val="212121"/>
        </w:rPr>
        <w:t>ou</w:t>
      </w:r>
      <w:r w:rsidR="002F62EB" w:rsidRPr="003B7549">
        <w:rPr>
          <w:rFonts w:cstheme="minorHAnsi"/>
          <w:b/>
          <w:bCs/>
          <w:color w:val="212121"/>
        </w:rPr>
        <w:t>)</w:t>
      </w:r>
      <w:r w:rsidR="00C74227" w:rsidRPr="003B7549">
        <w:rPr>
          <w:rFonts w:cstheme="minorHAnsi"/>
          <w:b/>
          <w:bCs/>
          <w:color w:val="212121"/>
        </w:rPr>
        <w:t xml:space="preserve"> operacional</w:t>
      </w:r>
      <w:r w:rsidR="007C31D4" w:rsidRPr="003B7549">
        <w:rPr>
          <w:rFonts w:cstheme="minorHAnsi"/>
          <w:b/>
          <w:bCs/>
          <w:color w:val="212121"/>
        </w:rPr>
        <w:t xml:space="preserve"> </w:t>
      </w:r>
      <w:r w:rsidR="00C74227" w:rsidRPr="003B7549">
        <w:rPr>
          <w:rFonts w:cstheme="minorHAnsi"/>
          <w:color w:val="212121"/>
        </w:rPr>
        <w:t>nos</w:t>
      </w:r>
      <w:r w:rsidR="007C31D4" w:rsidRPr="003B7549">
        <w:rPr>
          <w:rFonts w:cstheme="minorHAnsi"/>
          <w:color w:val="212121"/>
        </w:rPr>
        <w:t xml:space="preserve"> </w:t>
      </w:r>
      <w:r w:rsidR="00C74227" w:rsidRPr="003B7549">
        <w:rPr>
          <w:rFonts w:cstheme="minorHAnsi"/>
          <w:i/>
          <w:iCs/>
          <w:color w:val="212121"/>
        </w:rPr>
        <w:t>links</w:t>
      </w:r>
      <w:r w:rsidR="007C31D4" w:rsidRPr="003B7549">
        <w:rPr>
          <w:rFonts w:cstheme="minorHAnsi"/>
          <w:i/>
          <w:iCs/>
          <w:color w:val="212121"/>
        </w:rPr>
        <w:t xml:space="preserve"> </w:t>
      </w:r>
      <w:r w:rsidR="00C74227" w:rsidRPr="003B7549">
        <w:rPr>
          <w:rFonts w:cstheme="minorHAnsi"/>
          <w:color w:val="212121"/>
        </w:rPr>
        <w:t>referentes ao concurso,</w:t>
      </w:r>
      <w:r w:rsidR="007C31D4" w:rsidRPr="003B7549">
        <w:rPr>
          <w:rFonts w:cstheme="minorHAnsi"/>
          <w:b/>
          <w:bCs/>
          <w:color w:val="212121"/>
        </w:rPr>
        <w:t xml:space="preserve"> </w:t>
      </w:r>
      <w:r w:rsidR="00C74227" w:rsidRPr="003B7549">
        <w:rPr>
          <w:rFonts w:cstheme="minorHAnsi"/>
          <w:b/>
          <w:bCs/>
          <w:color w:val="212121"/>
        </w:rPr>
        <w:t>causados pelo Cebraspe</w:t>
      </w:r>
      <w:r w:rsidR="00C74227" w:rsidRPr="003B7549">
        <w:rPr>
          <w:rFonts w:cstheme="minorHAnsi"/>
          <w:bCs/>
          <w:color w:val="212121"/>
        </w:rPr>
        <w:t>,</w:t>
      </w:r>
      <w:r w:rsidR="007C31D4" w:rsidRPr="003B7549">
        <w:rPr>
          <w:rFonts w:cstheme="minorHAnsi"/>
          <w:color w:val="212121"/>
        </w:rPr>
        <w:t xml:space="preserve"> </w:t>
      </w:r>
      <w:r w:rsidR="00C74227" w:rsidRPr="003B7549">
        <w:rPr>
          <w:rFonts w:cstheme="minorHAnsi"/>
          <w:color w:val="212121"/>
        </w:rPr>
        <w:t>que comprometam as funcionalidades sistêmicas ou gerem a indisponibilidade de serviços,</w:t>
      </w:r>
      <w:r w:rsidR="007C31D4" w:rsidRPr="003B7549">
        <w:rPr>
          <w:rFonts w:cstheme="minorHAnsi"/>
          <w:color w:val="212121"/>
        </w:rPr>
        <w:t xml:space="preserve"> </w:t>
      </w:r>
      <w:r w:rsidR="00C74227" w:rsidRPr="003B7549">
        <w:rPr>
          <w:rFonts w:cstheme="minorHAnsi"/>
          <w:b/>
          <w:bCs/>
          <w:color w:val="212121"/>
        </w:rPr>
        <w:t xml:space="preserve">os prazos de acesso a esses </w:t>
      </w:r>
      <w:r w:rsidR="00C74227" w:rsidRPr="003B7549">
        <w:rPr>
          <w:rFonts w:cstheme="minorHAnsi"/>
          <w:b/>
          <w:bCs/>
          <w:i/>
          <w:color w:val="212121"/>
        </w:rPr>
        <w:t>links</w:t>
      </w:r>
      <w:r w:rsidR="00C74227" w:rsidRPr="003B7549">
        <w:rPr>
          <w:rFonts w:cstheme="minorHAnsi"/>
          <w:b/>
          <w:bCs/>
          <w:color w:val="212121"/>
        </w:rPr>
        <w:t xml:space="preserve"> serão automaticamente prorrogados</w:t>
      </w:r>
      <w:r w:rsidR="00C74227" w:rsidRPr="003B7549">
        <w:rPr>
          <w:rFonts w:cstheme="minorHAnsi"/>
          <w:color w:val="212121"/>
        </w:rPr>
        <w:t>, no mínimo, pelo tempo que durar a indisponibilidade ou que ficar comprometida a funcionalidade.</w:t>
      </w:r>
      <w:r w:rsidR="007C31D4" w:rsidRPr="003B7549">
        <w:rPr>
          <w:rFonts w:cstheme="minorHAnsi"/>
          <w:color w:val="212121"/>
        </w:rPr>
        <w:t xml:space="preserve"> </w:t>
      </w:r>
      <w:r w:rsidR="00C74227" w:rsidRPr="003B7549">
        <w:rPr>
          <w:rFonts w:cstheme="minorHAnsi"/>
          <w:color w:val="212121"/>
        </w:rPr>
        <w:t>A prorrogação poderá ser feita sem alteração das condições deste edital.</w:t>
      </w:r>
    </w:p>
    <w:p w14:paraId="3EC04B4E" w14:textId="62C4CED8" w:rsidR="00C74227" w:rsidRPr="003B7549" w:rsidRDefault="0016242F" w:rsidP="0023456F">
      <w:pPr>
        <w:pStyle w:val="CEBRASPESUBITEM"/>
        <w:rPr>
          <w:rFonts w:cstheme="minorHAnsi"/>
        </w:rPr>
      </w:pPr>
      <w:r>
        <w:rPr>
          <w:rFonts w:eastAsia="Arial" w:cstheme="minorHAnsi"/>
        </w:rPr>
        <w:t>18.</w:t>
      </w:r>
      <w:r w:rsidR="00C74227" w:rsidRPr="003B7549">
        <w:rPr>
          <w:rFonts w:eastAsia="Arial" w:cstheme="minorHAnsi"/>
        </w:rPr>
        <w:t xml:space="preserve">3.2 </w:t>
      </w:r>
      <w:r w:rsidR="00C74227" w:rsidRPr="003B7549">
        <w:rPr>
          <w:rFonts w:cstheme="minorHAnsi"/>
        </w:rPr>
        <w:t>As informações a respeito de notas e classificações poderão ser acessadas por meio dos editais de resultados. Não serão fornecidas informações que já constem dos editais ou fora dos prazos previstos nesses editais.</w:t>
      </w:r>
    </w:p>
    <w:p w14:paraId="668E8951" w14:textId="3CD90E35" w:rsidR="00BF2DB0" w:rsidRPr="003B7549" w:rsidRDefault="0016242F" w:rsidP="0023456F">
      <w:pPr>
        <w:pStyle w:val="CEBRASPESUBITEM"/>
        <w:rPr>
          <w:rFonts w:cstheme="minorHAnsi"/>
        </w:rPr>
      </w:pPr>
      <w:r>
        <w:rPr>
          <w:rFonts w:cstheme="minorHAnsi"/>
        </w:rPr>
        <w:t>18.</w:t>
      </w:r>
      <w:r w:rsidR="00362F9A" w:rsidRPr="003B7549">
        <w:rPr>
          <w:rFonts w:cstheme="minorHAnsi"/>
        </w:rPr>
        <w:t>4</w:t>
      </w:r>
      <w:r w:rsidR="00BF2DB0" w:rsidRPr="003B7549">
        <w:rPr>
          <w:rFonts w:cstheme="minorHAnsi"/>
        </w:rPr>
        <w:t xml:space="preserve"> O candidato poderá obter informações referentes ao concurso público na </w:t>
      </w:r>
      <w:r w:rsidR="006D42B5" w:rsidRPr="003B7549">
        <w:rPr>
          <w:rFonts w:cstheme="minorHAnsi"/>
          <w:bCs/>
        </w:rPr>
        <w:t>Central de Atendimento ao Candidato do Cebraspe</w:t>
      </w:r>
      <w:r w:rsidR="00BF2DB0" w:rsidRPr="003B7549">
        <w:rPr>
          <w:rFonts w:cstheme="minorHAnsi"/>
        </w:rPr>
        <w:t xml:space="preserve">, localizada na </w:t>
      </w:r>
      <w:r w:rsidR="00DE4BE7" w:rsidRPr="003B7549">
        <w:rPr>
          <w:rFonts w:eastAsia="Calibri" w:cstheme="minorHAnsi"/>
        </w:rPr>
        <w:t>Quadra 01, Lotes 1115 a 1145 – SAAN, Edifício Cebraspe</w:t>
      </w:r>
      <w:r w:rsidR="00BF2DB0" w:rsidRPr="003B7549">
        <w:rPr>
          <w:rFonts w:cstheme="minorHAnsi"/>
        </w:rPr>
        <w:t>, Brasília/DF, por meio do telefone (61) 3448</w:t>
      </w:r>
      <w:r w:rsidR="00EB2D83" w:rsidRPr="003B7549">
        <w:rPr>
          <w:rFonts w:cstheme="minorHAnsi"/>
        </w:rPr>
        <w:t>-</w:t>
      </w:r>
      <w:r w:rsidR="00BF2DB0" w:rsidRPr="003B7549">
        <w:rPr>
          <w:rFonts w:cstheme="minorHAnsi"/>
        </w:rPr>
        <w:t xml:space="preserve">0100, ou via </w:t>
      </w:r>
      <w:r w:rsidR="00753F9A" w:rsidRPr="003B7549">
        <w:rPr>
          <w:rFonts w:cstheme="minorHAnsi"/>
        </w:rPr>
        <w:t>internet</w:t>
      </w:r>
      <w:r w:rsidR="00BF2DB0" w:rsidRPr="003B7549">
        <w:rPr>
          <w:rFonts w:cstheme="minorHAnsi"/>
        </w:rPr>
        <w:t xml:space="preserve">, no endereço eletrônico </w:t>
      </w:r>
      <w:r w:rsidR="00390C5F" w:rsidRPr="003B7549">
        <w:rPr>
          <w:rFonts w:cstheme="minorHAnsi"/>
        </w:rPr>
        <w:t>http://www.</w:t>
      </w:r>
      <w:r w:rsidR="00BE020C" w:rsidRPr="003B7549">
        <w:rPr>
          <w:rFonts w:cstheme="minorHAnsi"/>
        </w:rPr>
        <w:t>cebraspe</w:t>
      </w:r>
      <w:r w:rsidR="00390C5F" w:rsidRPr="003B7549">
        <w:rPr>
          <w:rFonts w:cstheme="minorHAnsi"/>
        </w:rPr>
        <w:t>.</w:t>
      </w:r>
      <w:r w:rsidR="00BE020C" w:rsidRPr="003B7549">
        <w:rPr>
          <w:rFonts w:cstheme="minorHAnsi"/>
        </w:rPr>
        <w:t>org</w:t>
      </w:r>
      <w:r w:rsidR="00390C5F" w:rsidRPr="003B7549">
        <w:rPr>
          <w:rFonts w:cstheme="minorHAnsi"/>
        </w:rPr>
        <w:t>.br/concursos/</w:t>
      </w:r>
      <w:r w:rsidR="003E6628">
        <w:rPr>
          <w:rFonts w:cstheme="minorHAnsi"/>
        </w:rPr>
        <w:t>caesb_24</w:t>
      </w:r>
      <w:r w:rsidR="00BF2DB0" w:rsidRPr="003B7549">
        <w:rPr>
          <w:rFonts w:cstheme="minorHAnsi"/>
        </w:rPr>
        <w:t xml:space="preserve">, ressalvado o disposto no subitem </w:t>
      </w:r>
      <w:r>
        <w:rPr>
          <w:rFonts w:cstheme="minorHAnsi"/>
        </w:rPr>
        <w:t>18.</w:t>
      </w:r>
      <w:r w:rsidR="00362F9A" w:rsidRPr="003B7549">
        <w:rPr>
          <w:rFonts w:cstheme="minorHAnsi"/>
        </w:rPr>
        <w:t>6</w:t>
      </w:r>
      <w:r w:rsidR="00BF2DB0" w:rsidRPr="003B7549">
        <w:rPr>
          <w:rFonts w:cstheme="minorHAnsi"/>
        </w:rPr>
        <w:t xml:space="preserve"> deste edital</w:t>
      </w:r>
      <w:r w:rsidR="0097483C" w:rsidRPr="003B7549">
        <w:rPr>
          <w:rFonts w:cstheme="minorHAnsi"/>
        </w:rPr>
        <w:t>,</w:t>
      </w:r>
      <w:r w:rsidR="005F7C3E" w:rsidRPr="003B7549">
        <w:rPr>
          <w:rFonts w:cstheme="minorHAnsi"/>
        </w:rPr>
        <w:t xml:space="preserve"> </w:t>
      </w:r>
      <w:r w:rsidR="005F7C3E" w:rsidRPr="003B7549">
        <w:rPr>
          <w:rStyle w:val="LinkInterne"/>
          <w:rFonts w:cstheme="minorHAnsi"/>
        </w:rPr>
        <w:t>e por meio do endereço eletrônico sac@ce</w:t>
      </w:r>
      <w:r w:rsidR="00B90581" w:rsidRPr="003B7549">
        <w:rPr>
          <w:rStyle w:val="LinkInterne"/>
          <w:rFonts w:cstheme="minorHAnsi"/>
        </w:rPr>
        <w:t>braspe.org</w:t>
      </w:r>
      <w:r w:rsidR="005F7C3E" w:rsidRPr="003B7549">
        <w:rPr>
          <w:rStyle w:val="LinkInterne"/>
          <w:rFonts w:cstheme="minorHAnsi"/>
        </w:rPr>
        <w:t>.br</w:t>
      </w:r>
      <w:r w:rsidR="00BF2DB0" w:rsidRPr="003B7549">
        <w:rPr>
          <w:rFonts w:cstheme="minorHAnsi"/>
        </w:rPr>
        <w:t>.</w:t>
      </w:r>
    </w:p>
    <w:p w14:paraId="0536C737" w14:textId="6E02D03B" w:rsidR="00BF2DB0" w:rsidRPr="003B7549" w:rsidRDefault="0016242F" w:rsidP="009035EE">
      <w:pPr>
        <w:autoSpaceDE w:val="0"/>
        <w:jc w:val="both"/>
        <w:rPr>
          <w:rFonts w:asciiTheme="minorHAnsi" w:hAnsiTheme="minorHAnsi" w:cstheme="minorHAnsi"/>
        </w:rPr>
      </w:pPr>
      <w:r>
        <w:rPr>
          <w:rFonts w:asciiTheme="minorHAnsi" w:hAnsiTheme="minorHAnsi" w:cstheme="minorHAnsi"/>
        </w:rPr>
        <w:t>18.</w:t>
      </w:r>
      <w:r w:rsidR="00362F9A" w:rsidRPr="003B7549">
        <w:rPr>
          <w:rFonts w:asciiTheme="minorHAnsi" w:hAnsiTheme="minorHAnsi" w:cstheme="minorHAnsi"/>
        </w:rPr>
        <w:t>5</w:t>
      </w:r>
      <w:r w:rsidR="00BF2DB0" w:rsidRPr="003B7549">
        <w:rPr>
          <w:rFonts w:asciiTheme="minorHAnsi" w:hAnsiTheme="minorHAnsi" w:cstheme="minorHAnsi"/>
        </w:rPr>
        <w:t xml:space="preserve"> O candidato que desejar relatar ao </w:t>
      </w:r>
      <w:r w:rsidR="003C2600" w:rsidRPr="003B7549">
        <w:rPr>
          <w:rFonts w:asciiTheme="minorHAnsi" w:hAnsiTheme="minorHAnsi" w:cstheme="minorHAnsi"/>
        </w:rPr>
        <w:t xml:space="preserve">Cebraspe </w:t>
      </w:r>
      <w:r w:rsidR="00BF2DB0" w:rsidRPr="003B7549">
        <w:rPr>
          <w:rFonts w:asciiTheme="minorHAnsi" w:hAnsiTheme="minorHAnsi" w:cstheme="minorHAnsi"/>
        </w:rPr>
        <w:t xml:space="preserve">fatos ocorridos durante a realização do concurso deverá fazê-lo </w:t>
      </w:r>
      <w:r w:rsidR="00DB1D72" w:rsidRPr="003B7549">
        <w:rPr>
          <w:rFonts w:asciiTheme="minorHAnsi" w:hAnsiTheme="minorHAnsi" w:cstheme="minorHAnsi"/>
        </w:rPr>
        <w:t xml:space="preserve">junto </w:t>
      </w:r>
      <w:r w:rsidR="00BF2DB0" w:rsidRPr="003B7549">
        <w:rPr>
          <w:rFonts w:asciiTheme="minorHAnsi" w:hAnsiTheme="minorHAnsi" w:cstheme="minorHAnsi"/>
        </w:rPr>
        <w:t xml:space="preserve">à </w:t>
      </w:r>
      <w:r w:rsidR="006D42B5" w:rsidRPr="003B7549">
        <w:rPr>
          <w:rFonts w:asciiTheme="minorHAnsi" w:hAnsiTheme="minorHAnsi" w:cstheme="minorHAnsi"/>
          <w:bCs/>
        </w:rPr>
        <w:t>Central de Atendimento ao Candidato do Cebraspe</w:t>
      </w:r>
      <w:r w:rsidR="00DB1D72" w:rsidRPr="003B7549">
        <w:rPr>
          <w:rFonts w:asciiTheme="minorHAnsi" w:hAnsiTheme="minorHAnsi" w:cstheme="minorHAnsi"/>
        </w:rPr>
        <w:t>, postando</w:t>
      </w:r>
      <w:r w:rsidR="00BF2DB0" w:rsidRPr="003B7549">
        <w:rPr>
          <w:rFonts w:asciiTheme="minorHAnsi" w:hAnsiTheme="minorHAnsi" w:cstheme="minorHAnsi"/>
        </w:rPr>
        <w:t xml:space="preserve"> correspondência para a Caixa Postal 4488, CEP 70</w:t>
      </w:r>
      <w:r w:rsidR="007D48A5" w:rsidRPr="003B7549">
        <w:rPr>
          <w:rFonts w:asciiTheme="minorHAnsi" w:hAnsiTheme="minorHAnsi" w:cstheme="minorHAnsi"/>
        </w:rPr>
        <w:t>842</w:t>
      </w:r>
      <w:r w:rsidR="00BF2DB0" w:rsidRPr="003B7549">
        <w:rPr>
          <w:rFonts w:asciiTheme="minorHAnsi" w:hAnsiTheme="minorHAnsi" w:cstheme="minorHAnsi"/>
        </w:rPr>
        <w:t>-970,</w:t>
      </w:r>
      <w:r w:rsidR="00DB1D72" w:rsidRPr="003B7549">
        <w:rPr>
          <w:rFonts w:asciiTheme="minorHAnsi" w:hAnsiTheme="minorHAnsi" w:cstheme="minorHAnsi"/>
        </w:rPr>
        <w:t xml:space="preserve"> </w:t>
      </w:r>
      <w:r w:rsidR="00AB5378" w:rsidRPr="003B7549">
        <w:rPr>
          <w:rFonts w:asciiTheme="minorHAnsi" w:hAnsiTheme="minorHAnsi" w:cstheme="minorHAnsi"/>
        </w:rPr>
        <w:t>Brasília/DF</w:t>
      </w:r>
      <w:r w:rsidR="000A01F2" w:rsidRPr="003B7549">
        <w:rPr>
          <w:rFonts w:asciiTheme="minorHAnsi" w:hAnsiTheme="minorHAnsi" w:cstheme="minorHAnsi"/>
        </w:rPr>
        <w:t>,</w:t>
      </w:r>
      <w:r w:rsidR="001315D6" w:rsidRPr="003B7549">
        <w:rPr>
          <w:rFonts w:asciiTheme="minorHAnsi" w:hAnsiTheme="minorHAnsi" w:cstheme="minorHAnsi"/>
        </w:rPr>
        <w:t xml:space="preserve"> </w:t>
      </w:r>
      <w:r w:rsidR="00DB1D72" w:rsidRPr="003B7549">
        <w:rPr>
          <w:rFonts w:asciiTheme="minorHAnsi" w:hAnsiTheme="minorHAnsi" w:cstheme="minorHAnsi"/>
        </w:rPr>
        <w:t xml:space="preserve">ou enviando </w:t>
      </w:r>
      <w:r w:rsidR="00DB1D72" w:rsidRPr="003B7549">
        <w:rPr>
          <w:rFonts w:asciiTheme="minorHAnsi" w:hAnsiTheme="minorHAnsi" w:cstheme="minorHAnsi"/>
          <w:i/>
        </w:rPr>
        <w:t>e-mail</w:t>
      </w:r>
      <w:r w:rsidR="00BF2DB0" w:rsidRPr="003B7549">
        <w:rPr>
          <w:rFonts w:asciiTheme="minorHAnsi" w:hAnsiTheme="minorHAnsi" w:cstheme="minorHAnsi"/>
        </w:rPr>
        <w:t xml:space="preserve"> para o endereço eletrônico </w:t>
      </w:r>
      <w:hyperlink r:id="rId11" w:history="1">
        <w:r w:rsidR="00B90581" w:rsidRPr="003B7549">
          <w:rPr>
            <w:rStyle w:val="Hyperlink"/>
            <w:rFonts w:asciiTheme="minorHAnsi" w:hAnsiTheme="minorHAnsi" w:cstheme="minorHAnsi"/>
            <w:color w:val="auto"/>
            <w:u w:val="none"/>
          </w:rPr>
          <w:t>sac@cebraspe.org.br</w:t>
        </w:r>
      </w:hyperlink>
      <w:r w:rsidR="00BF2DB0" w:rsidRPr="003B7549">
        <w:rPr>
          <w:rFonts w:asciiTheme="minorHAnsi" w:hAnsiTheme="minorHAnsi" w:cstheme="minorHAnsi"/>
        </w:rPr>
        <w:t>.</w:t>
      </w:r>
    </w:p>
    <w:p w14:paraId="218533D7" w14:textId="534AEF64" w:rsidR="00BF2DB0" w:rsidRPr="003B7549" w:rsidRDefault="0016242F" w:rsidP="0023456F">
      <w:pPr>
        <w:pStyle w:val="CEBRASPESUBITEM"/>
        <w:rPr>
          <w:rFonts w:cstheme="minorHAnsi"/>
        </w:rPr>
      </w:pPr>
      <w:r>
        <w:rPr>
          <w:rFonts w:cstheme="minorHAnsi"/>
        </w:rPr>
        <w:lastRenderedPageBreak/>
        <w:t>18.</w:t>
      </w:r>
      <w:r w:rsidR="00362F9A" w:rsidRPr="003B7549">
        <w:rPr>
          <w:rFonts w:cstheme="minorHAnsi"/>
        </w:rPr>
        <w:t>6</w:t>
      </w:r>
      <w:r w:rsidR="00BF2DB0" w:rsidRPr="003B7549">
        <w:rPr>
          <w:rFonts w:cstheme="minorHAnsi"/>
        </w:rPr>
        <w:t xml:space="preserve"> Não serão dadas por telefone informações a respeito de datas, locais e horários de realização das provas. O candidato deverá observar rigorosamente os editais e os comunicados a serem divulgados na forma do subitem </w:t>
      </w:r>
      <w:r>
        <w:rPr>
          <w:rFonts w:cstheme="minorHAnsi"/>
        </w:rPr>
        <w:t>18.</w:t>
      </w:r>
      <w:r w:rsidR="007C068C" w:rsidRPr="003B7549">
        <w:rPr>
          <w:rFonts w:cstheme="minorHAnsi"/>
        </w:rPr>
        <w:t>3</w:t>
      </w:r>
      <w:r w:rsidR="00D56A42" w:rsidRPr="003B7549">
        <w:rPr>
          <w:rFonts w:cstheme="minorHAnsi"/>
          <w:color w:val="A6A6A6"/>
        </w:rPr>
        <w:t xml:space="preserve"> </w:t>
      </w:r>
      <w:r w:rsidR="00D56A42" w:rsidRPr="003B7549">
        <w:rPr>
          <w:rFonts w:cstheme="minorHAnsi"/>
        </w:rPr>
        <w:t>deste edital</w:t>
      </w:r>
      <w:r w:rsidR="00BF2DB0" w:rsidRPr="003B7549">
        <w:rPr>
          <w:rFonts w:cstheme="minorHAnsi"/>
        </w:rPr>
        <w:t>.</w:t>
      </w:r>
    </w:p>
    <w:p w14:paraId="0E22950D" w14:textId="7CCEC363" w:rsidR="00667F6C" w:rsidRPr="003B7549" w:rsidRDefault="0016242F" w:rsidP="0023456F">
      <w:pPr>
        <w:pStyle w:val="CEBRASPESUBITEM"/>
        <w:rPr>
          <w:rFonts w:cstheme="minorHAnsi"/>
        </w:rPr>
      </w:pPr>
      <w:r>
        <w:rPr>
          <w:rFonts w:cstheme="minorHAnsi"/>
        </w:rPr>
        <w:t>18.</w:t>
      </w:r>
      <w:r w:rsidR="00362F9A" w:rsidRPr="003B7549">
        <w:rPr>
          <w:rFonts w:cstheme="minorHAnsi"/>
        </w:rPr>
        <w:t>6</w:t>
      </w:r>
      <w:r w:rsidR="00667F6C" w:rsidRPr="003B7549">
        <w:rPr>
          <w:rFonts w:cstheme="minorHAnsi"/>
        </w:rPr>
        <w:t>.1 Não serão fornecid</w:t>
      </w:r>
      <w:r w:rsidR="0097483C" w:rsidRPr="003B7549">
        <w:rPr>
          <w:rFonts w:cstheme="minorHAnsi"/>
        </w:rPr>
        <w:t>o</w:t>
      </w:r>
      <w:r w:rsidR="00667F6C" w:rsidRPr="003B7549">
        <w:rPr>
          <w:rFonts w:cstheme="minorHAnsi"/>
        </w:rPr>
        <w:t>s</w:t>
      </w:r>
      <w:r w:rsidR="002140F4" w:rsidRPr="003B7549">
        <w:rPr>
          <w:rFonts w:cstheme="minorHAnsi"/>
        </w:rPr>
        <w:t xml:space="preserve"> a terceiros</w:t>
      </w:r>
      <w:r w:rsidR="00667F6C" w:rsidRPr="003B7549">
        <w:rPr>
          <w:rFonts w:cstheme="minorHAnsi"/>
        </w:rPr>
        <w:t xml:space="preserve"> informações e documentos pessoais de candidatos, em atenção ao disposto no </w:t>
      </w:r>
      <w:r w:rsidR="003C3425" w:rsidRPr="003B7549">
        <w:rPr>
          <w:rFonts w:cstheme="minorHAnsi"/>
        </w:rPr>
        <w:t>art.</w:t>
      </w:r>
      <w:r w:rsidR="00667F6C" w:rsidRPr="003B7549">
        <w:rPr>
          <w:rFonts w:cstheme="minorHAnsi"/>
        </w:rPr>
        <w:t xml:space="preserve"> 31 da Lei </w:t>
      </w:r>
      <w:r w:rsidR="00461AA7" w:rsidRPr="003B7549">
        <w:rPr>
          <w:rFonts w:cstheme="minorHAnsi"/>
        </w:rPr>
        <w:t>nº </w:t>
      </w:r>
      <w:r w:rsidR="00667F6C" w:rsidRPr="003B7549">
        <w:rPr>
          <w:rFonts w:cstheme="minorHAnsi"/>
        </w:rPr>
        <w:t>12.527, de 18 de novembro de 2011.</w:t>
      </w:r>
    </w:p>
    <w:p w14:paraId="5FBCD44F" w14:textId="3955E45E" w:rsidR="00642904" w:rsidRPr="003B7549" w:rsidRDefault="0016242F" w:rsidP="0023456F">
      <w:pPr>
        <w:pStyle w:val="CEBRASPESUBITEM"/>
        <w:rPr>
          <w:rFonts w:cstheme="minorHAnsi"/>
        </w:rPr>
      </w:pPr>
      <w:r>
        <w:rPr>
          <w:rFonts w:cstheme="minorHAnsi"/>
        </w:rPr>
        <w:t>18.</w:t>
      </w:r>
      <w:r w:rsidR="00362F9A" w:rsidRPr="003B7549">
        <w:rPr>
          <w:rFonts w:cstheme="minorHAnsi"/>
        </w:rPr>
        <w:t>7</w:t>
      </w:r>
      <w:r w:rsidR="00BF2DB0" w:rsidRPr="003B7549">
        <w:rPr>
          <w:rFonts w:cstheme="minorHAnsi"/>
        </w:rPr>
        <w:t xml:space="preserve"> O candidato poderá protocolar requerimento</w:t>
      </w:r>
      <w:r w:rsidR="0089113E" w:rsidRPr="003B7549">
        <w:rPr>
          <w:rFonts w:cstheme="minorHAnsi"/>
        </w:rPr>
        <w:t xml:space="preserve"> relativo ao concurso</w:t>
      </w:r>
      <w:r w:rsidR="00C271F8" w:rsidRPr="003B7549">
        <w:rPr>
          <w:rFonts w:cstheme="minorHAnsi"/>
          <w:iCs/>
        </w:rPr>
        <w:t>, a qualquer tempo,</w:t>
      </w:r>
      <w:r w:rsidR="00C271F8" w:rsidRPr="003B7549">
        <w:rPr>
          <w:rFonts w:cstheme="minorHAnsi"/>
          <w:i/>
          <w:iCs/>
          <w:color w:val="0070C0"/>
        </w:rPr>
        <w:t xml:space="preserve"> </w:t>
      </w:r>
      <w:r w:rsidR="00693E29" w:rsidRPr="003B7549">
        <w:rPr>
          <w:rFonts w:cstheme="minorHAnsi"/>
        </w:rPr>
        <w:t xml:space="preserve">por meio de correspondência ou </w:t>
      </w:r>
      <w:r w:rsidR="00693E29" w:rsidRPr="003B7549">
        <w:rPr>
          <w:rFonts w:cstheme="minorHAnsi"/>
          <w:i/>
        </w:rPr>
        <w:t>e-mail</w:t>
      </w:r>
      <w:r w:rsidR="00BF2DB0" w:rsidRPr="003B7549">
        <w:rPr>
          <w:rFonts w:cstheme="minorHAnsi"/>
        </w:rPr>
        <w:t xml:space="preserve"> instruído com cópia do d</w:t>
      </w:r>
      <w:r w:rsidR="0089113E" w:rsidRPr="003B7549">
        <w:rPr>
          <w:rFonts w:cstheme="minorHAnsi"/>
        </w:rPr>
        <w:t>ocumento de identidade e do CPF</w:t>
      </w:r>
      <w:r w:rsidR="00BF2DB0" w:rsidRPr="003B7549">
        <w:rPr>
          <w:rFonts w:cstheme="minorHAnsi"/>
        </w:rPr>
        <w:t xml:space="preserve">. O requerimento poderá ser feito pessoalmente mediante preenchimento de formulário próprio, à disposição do candidato na </w:t>
      </w:r>
      <w:r w:rsidR="006D42B5" w:rsidRPr="003B7549">
        <w:rPr>
          <w:rFonts w:cstheme="minorHAnsi"/>
          <w:bCs/>
        </w:rPr>
        <w:t>Central de Atendimento ao Candidato do Cebraspe</w:t>
      </w:r>
      <w:r w:rsidR="00FB59D1" w:rsidRPr="003B7549">
        <w:rPr>
          <w:rFonts w:cstheme="minorHAnsi"/>
        </w:rPr>
        <w:t>, no horário das 8 horas</w:t>
      </w:r>
      <w:r w:rsidR="002F4B20" w:rsidRPr="003B7549">
        <w:rPr>
          <w:rFonts w:cstheme="minorHAnsi"/>
        </w:rPr>
        <w:t xml:space="preserve"> e 30 minutos</w:t>
      </w:r>
      <w:r w:rsidR="00FB59D1" w:rsidRPr="003B7549">
        <w:rPr>
          <w:rFonts w:cstheme="minorHAnsi"/>
        </w:rPr>
        <w:t xml:space="preserve"> às 1</w:t>
      </w:r>
      <w:r w:rsidR="006D42B5" w:rsidRPr="003B7549">
        <w:rPr>
          <w:rFonts w:cstheme="minorHAnsi"/>
        </w:rPr>
        <w:t>8</w:t>
      </w:r>
      <w:r w:rsidR="00BF2DB0" w:rsidRPr="003B7549">
        <w:rPr>
          <w:rFonts w:cstheme="minorHAnsi"/>
        </w:rPr>
        <w:t xml:space="preserve"> horas</w:t>
      </w:r>
      <w:r w:rsidR="002F4B20" w:rsidRPr="003B7549">
        <w:rPr>
          <w:rFonts w:cstheme="minorHAnsi"/>
        </w:rPr>
        <w:t xml:space="preserve"> e 30 minutos</w:t>
      </w:r>
      <w:r w:rsidR="00BF2DB0" w:rsidRPr="003B7549">
        <w:rPr>
          <w:rFonts w:cstheme="minorHAnsi"/>
        </w:rPr>
        <w:t>, ininterruptamente, exceto sábado</w:t>
      </w:r>
      <w:r w:rsidR="006574A5" w:rsidRPr="003B7549">
        <w:rPr>
          <w:rFonts w:cstheme="minorHAnsi"/>
        </w:rPr>
        <w:t>s</w:t>
      </w:r>
      <w:r w:rsidR="00BF2DB0" w:rsidRPr="003B7549">
        <w:rPr>
          <w:rFonts w:cstheme="minorHAnsi"/>
        </w:rPr>
        <w:t>, domingo</w:t>
      </w:r>
      <w:r w:rsidR="006574A5" w:rsidRPr="003B7549">
        <w:rPr>
          <w:rFonts w:cstheme="minorHAnsi"/>
        </w:rPr>
        <w:t>s</w:t>
      </w:r>
      <w:r w:rsidR="00BF2DB0" w:rsidRPr="003B7549">
        <w:rPr>
          <w:rFonts w:cstheme="minorHAnsi"/>
        </w:rPr>
        <w:t xml:space="preserve"> e feriado</w:t>
      </w:r>
      <w:r w:rsidR="006574A5" w:rsidRPr="003B7549">
        <w:rPr>
          <w:rFonts w:cstheme="minorHAnsi"/>
        </w:rPr>
        <w:t>s</w:t>
      </w:r>
      <w:r w:rsidR="00693E29" w:rsidRPr="003B7549">
        <w:rPr>
          <w:rFonts w:cstheme="minorHAnsi"/>
        </w:rPr>
        <w:t xml:space="preserve">, observado o subitem </w:t>
      </w:r>
      <w:r>
        <w:rPr>
          <w:rFonts w:cstheme="minorHAnsi"/>
        </w:rPr>
        <w:t>18.</w:t>
      </w:r>
      <w:r w:rsidR="00362F9A" w:rsidRPr="003B7549">
        <w:rPr>
          <w:rFonts w:cstheme="minorHAnsi"/>
        </w:rPr>
        <w:t>5</w:t>
      </w:r>
      <w:r w:rsidR="00693E29" w:rsidRPr="003B7549">
        <w:rPr>
          <w:rFonts w:cstheme="minorHAnsi"/>
        </w:rPr>
        <w:t xml:space="preserve"> deste edital</w:t>
      </w:r>
      <w:r w:rsidR="00BF2DB0" w:rsidRPr="003B7549">
        <w:rPr>
          <w:rFonts w:cstheme="minorHAnsi"/>
        </w:rPr>
        <w:t>.</w:t>
      </w:r>
    </w:p>
    <w:p w14:paraId="4D01A423" w14:textId="2F26C869" w:rsidR="00FB59D1" w:rsidRPr="003B7549" w:rsidRDefault="0016242F" w:rsidP="0023456F">
      <w:pPr>
        <w:pStyle w:val="CEBRASPESUBITEM"/>
        <w:rPr>
          <w:rFonts w:cstheme="minorHAnsi"/>
        </w:rPr>
      </w:pPr>
      <w:r>
        <w:rPr>
          <w:rFonts w:cstheme="minorHAnsi"/>
        </w:rPr>
        <w:t>18.</w:t>
      </w:r>
      <w:r w:rsidR="00362F9A" w:rsidRPr="003B7549">
        <w:rPr>
          <w:rFonts w:cstheme="minorHAnsi"/>
        </w:rPr>
        <w:t>8</w:t>
      </w:r>
      <w:r w:rsidR="00642904" w:rsidRPr="003B7549">
        <w:rPr>
          <w:rFonts w:cstheme="minorHAnsi"/>
        </w:rPr>
        <w:t xml:space="preserve"> </w:t>
      </w:r>
      <w:r w:rsidR="00486B86" w:rsidRPr="003B7549">
        <w:rPr>
          <w:rFonts w:cstheme="minorHAnsi"/>
        </w:rPr>
        <w:t xml:space="preserve">O candidato que desejar </w:t>
      </w:r>
      <w:r w:rsidR="0061057D" w:rsidRPr="003B7549">
        <w:rPr>
          <w:rFonts w:cstheme="minorHAnsi"/>
        </w:rPr>
        <w:t>corrigir</w:t>
      </w:r>
      <w:r w:rsidR="00486B86" w:rsidRPr="003B7549">
        <w:rPr>
          <w:rFonts w:cstheme="minorHAnsi"/>
        </w:rPr>
        <w:t xml:space="preserve"> o nome fornecido durante o processo de inscrição</w:t>
      </w:r>
      <w:r w:rsidR="00FB59D1" w:rsidRPr="003B7549">
        <w:rPr>
          <w:rFonts w:cstheme="minorHAnsi"/>
        </w:rPr>
        <w:t xml:space="preserve"> deverá entregar </w:t>
      </w:r>
      <w:r w:rsidR="00FB59D1" w:rsidRPr="003B7549">
        <w:rPr>
          <w:rFonts w:cstheme="minorHAnsi"/>
          <w:b/>
        </w:rPr>
        <w:t>requerimento de solicitação de alteração de dados cadastrais</w:t>
      </w:r>
      <w:r w:rsidR="00FB59D1" w:rsidRPr="003B7549">
        <w:rPr>
          <w:rFonts w:cstheme="minorHAnsi"/>
        </w:rPr>
        <w:t xml:space="preserve"> das 8 horas</w:t>
      </w:r>
      <w:r w:rsidR="002F4B20" w:rsidRPr="003B7549">
        <w:rPr>
          <w:rFonts w:cstheme="minorHAnsi"/>
        </w:rPr>
        <w:t xml:space="preserve"> e 30 minutos</w:t>
      </w:r>
      <w:r w:rsidR="00FB59D1" w:rsidRPr="003B7549">
        <w:rPr>
          <w:rFonts w:cstheme="minorHAnsi"/>
        </w:rPr>
        <w:t xml:space="preserve"> às 1</w:t>
      </w:r>
      <w:r w:rsidR="006D42B5" w:rsidRPr="003B7549">
        <w:rPr>
          <w:rFonts w:cstheme="minorHAnsi"/>
        </w:rPr>
        <w:t>8</w:t>
      </w:r>
      <w:r w:rsidR="00FB59D1" w:rsidRPr="003B7549">
        <w:rPr>
          <w:rFonts w:cstheme="minorHAnsi"/>
        </w:rPr>
        <w:t xml:space="preserve"> horas</w:t>
      </w:r>
      <w:r w:rsidR="002F4B20" w:rsidRPr="003B7549">
        <w:rPr>
          <w:rFonts w:cstheme="minorHAnsi"/>
        </w:rPr>
        <w:t xml:space="preserve"> e 30 minutos</w:t>
      </w:r>
      <w:r w:rsidR="00FB59D1" w:rsidRPr="003B7549">
        <w:rPr>
          <w:rFonts w:cstheme="minorHAnsi"/>
        </w:rPr>
        <w:t xml:space="preserve"> (exceto sábado</w:t>
      </w:r>
      <w:r w:rsidR="006574A5" w:rsidRPr="003B7549">
        <w:rPr>
          <w:rFonts w:cstheme="minorHAnsi"/>
        </w:rPr>
        <w:t>s</w:t>
      </w:r>
      <w:r w:rsidR="00FB59D1" w:rsidRPr="003B7549">
        <w:rPr>
          <w:rFonts w:cstheme="minorHAnsi"/>
        </w:rPr>
        <w:t>, domingo</w:t>
      </w:r>
      <w:r w:rsidR="006574A5" w:rsidRPr="003B7549">
        <w:rPr>
          <w:rFonts w:cstheme="minorHAnsi"/>
        </w:rPr>
        <w:t>s</w:t>
      </w:r>
      <w:r w:rsidR="00FB59D1" w:rsidRPr="003B7549">
        <w:rPr>
          <w:rFonts w:cstheme="minorHAnsi"/>
        </w:rPr>
        <w:t xml:space="preserve"> e feriado</w:t>
      </w:r>
      <w:r w:rsidR="006574A5" w:rsidRPr="003B7549">
        <w:rPr>
          <w:rFonts w:cstheme="minorHAnsi"/>
        </w:rPr>
        <w:t>s</w:t>
      </w:r>
      <w:r w:rsidR="00FB59D1" w:rsidRPr="003B7549">
        <w:rPr>
          <w:rFonts w:cstheme="minorHAnsi"/>
        </w:rPr>
        <w:t xml:space="preserve">), pessoalmente ou por terceiro, na </w:t>
      </w:r>
      <w:r w:rsidR="006D42B5" w:rsidRPr="003B7549">
        <w:rPr>
          <w:rFonts w:cstheme="minorHAnsi"/>
          <w:bCs/>
        </w:rPr>
        <w:t>Central de Atendimento ao Candidato do Cebraspe</w:t>
      </w:r>
      <w:r w:rsidR="00FB59D1" w:rsidRPr="003B7549">
        <w:rPr>
          <w:rFonts w:cstheme="minorHAnsi"/>
        </w:rPr>
        <w:t xml:space="preserve">, localizada </w:t>
      </w:r>
      <w:r w:rsidR="00DE4BE7" w:rsidRPr="003B7549">
        <w:rPr>
          <w:rFonts w:eastAsia="Calibri" w:cstheme="minorHAnsi"/>
        </w:rPr>
        <w:t>Quadra 01, Lotes 1115 a 1145 – SAAN, Edifício Cebraspe</w:t>
      </w:r>
      <w:r w:rsidR="00FB59D1" w:rsidRPr="003B7549">
        <w:rPr>
          <w:rFonts w:cstheme="minorHAnsi"/>
        </w:rPr>
        <w:t>, Brasília/DF</w:t>
      </w:r>
      <w:r w:rsidR="004A486B" w:rsidRPr="003B7549">
        <w:rPr>
          <w:rFonts w:cstheme="minorHAnsi"/>
        </w:rPr>
        <w:t xml:space="preserve">, </w:t>
      </w:r>
      <w:r w:rsidR="00FB59D1" w:rsidRPr="003B7549">
        <w:rPr>
          <w:rFonts w:cstheme="minorHAnsi"/>
        </w:rPr>
        <w:t>ou envi</w:t>
      </w:r>
      <w:r w:rsidR="002140F4" w:rsidRPr="003B7549">
        <w:rPr>
          <w:rFonts w:cstheme="minorHAnsi"/>
        </w:rPr>
        <w:t>á-lo</w:t>
      </w:r>
      <w:r w:rsidR="00486B86" w:rsidRPr="003B7549">
        <w:rPr>
          <w:rFonts w:cstheme="minorHAnsi"/>
        </w:rPr>
        <w:t xml:space="preserve">, </w:t>
      </w:r>
      <w:r w:rsidR="00FB59D1" w:rsidRPr="003B7549">
        <w:rPr>
          <w:rFonts w:cstheme="minorHAnsi"/>
        </w:rPr>
        <w:t>via SEDEX ou carta registrada com aviso de recebimento, para a Central de Atendimento</w:t>
      </w:r>
      <w:r w:rsidR="00A26318" w:rsidRPr="003B7549">
        <w:rPr>
          <w:rFonts w:cstheme="minorHAnsi"/>
        </w:rPr>
        <w:t xml:space="preserve"> ao Candidato</w:t>
      </w:r>
      <w:r w:rsidR="00FB59D1" w:rsidRPr="003B7549">
        <w:rPr>
          <w:rFonts w:cstheme="minorHAnsi"/>
        </w:rPr>
        <w:t xml:space="preserve"> do </w:t>
      </w:r>
      <w:r w:rsidR="00960D6F" w:rsidRPr="003B7549">
        <w:rPr>
          <w:rFonts w:cstheme="minorHAnsi"/>
        </w:rPr>
        <w:t>Cebraspe</w:t>
      </w:r>
      <w:r w:rsidR="00FB59D1" w:rsidRPr="003B7549">
        <w:rPr>
          <w:rFonts w:cstheme="minorHAnsi"/>
        </w:rPr>
        <w:t xml:space="preserve"> – </w:t>
      </w:r>
      <w:r w:rsidR="00CD6045" w:rsidRPr="003B7549">
        <w:rPr>
          <w:rFonts w:cstheme="minorHAnsi"/>
        </w:rPr>
        <w:t>Caesb/2024</w:t>
      </w:r>
      <w:r w:rsidR="00FB59D1" w:rsidRPr="003B7549">
        <w:rPr>
          <w:rFonts w:cstheme="minorHAnsi"/>
        </w:rPr>
        <w:t xml:space="preserve"> (Solicitação de alteração de dados cadastrais) – Caixa Postal 4488, CEP 70</w:t>
      </w:r>
      <w:r w:rsidR="007D48A5" w:rsidRPr="003B7549">
        <w:rPr>
          <w:rFonts w:cstheme="minorHAnsi"/>
        </w:rPr>
        <w:t>842</w:t>
      </w:r>
      <w:r w:rsidR="00FB59D1" w:rsidRPr="003B7549">
        <w:rPr>
          <w:rFonts w:cstheme="minorHAnsi"/>
        </w:rPr>
        <w:t xml:space="preserve">-970, Brasília/DF, ou via </w:t>
      </w:r>
      <w:r w:rsidR="00FB59D1" w:rsidRPr="003B7549">
        <w:rPr>
          <w:rFonts w:cstheme="minorHAnsi"/>
          <w:i/>
        </w:rPr>
        <w:t>e-mail</w:t>
      </w:r>
      <w:r w:rsidR="00FB59D1" w:rsidRPr="003B7549">
        <w:rPr>
          <w:rFonts w:cstheme="minorHAnsi"/>
        </w:rPr>
        <w:t xml:space="preserve">, para o endereço eletrônico sac@cebraspe.org.br, acompanhado de cópia dos documentos que contenham os dados corretos </w:t>
      </w:r>
      <w:r w:rsidR="00FB1006" w:rsidRPr="003B7549">
        <w:rPr>
          <w:rFonts w:cstheme="minorHAnsi"/>
        </w:rPr>
        <w:t>e</w:t>
      </w:r>
      <w:r w:rsidR="00FB59D1" w:rsidRPr="003B7549">
        <w:rPr>
          <w:rFonts w:cstheme="minorHAnsi"/>
        </w:rPr>
        <w:t xml:space="preserve"> cópia da sentença homologatória de retificação do registro civil.</w:t>
      </w:r>
    </w:p>
    <w:p w14:paraId="05858F87" w14:textId="0EF39F12" w:rsidR="00B30294" w:rsidRPr="003B7549" w:rsidRDefault="0016242F" w:rsidP="0023456F">
      <w:pPr>
        <w:pStyle w:val="CEBRASPESUBITEM"/>
        <w:rPr>
          <w:rFonts w:cstheme="minorHAnsi"/>
        </w:rPr>
      </w:pPr>
      <w:r>
        <w:rPr>
          <w:rFonts w:cstheme="minorHAnsi"/>
        </w:rPr>
        <w:t>18.</w:t>
      </w:r>
      <w:r w:rsidR="00B30294" w:rsidRPr="003B7549">
        <w:rPr>
          <w:rFonts w:cstheme="minorHAnsi"/>
        </w:rPr>
        <w:t xml:space="preserve">8.1 </w:t>
      </w:r>
      <w:r w:rsidR="006D4B12" w:rsidRPr="003B7549">
        <w:rPr>
          <w:rFonts w:cstheme="minorHAnsi"/>
        </w:rPr>
        <w:t xml:space="preserve">O candidato que solicitar a alteração de nome, nos termos do subitem </w:t>
      </w:r>
      <w:r>
        <w:rPr>
          <w:rFonts w:cstheme="minorHAnsi"/>
        </w:rPr>
        <w:t>18.</w:t>
      </w:r>
      <w:r w:rsidR="006D4B12" w:rsidRPr="003B7549">
        <w:rPr>
          <w:rFonts w:cstheme="minorHAnsi"/>
        </w:rPr>
        <w:t>8 deste edital, terá o seu nome atualizado na base de dados do Cebraspe para os eventos com inscrições abertas e para os futuros eventos.</w:t>
      </w:r>
    </w:p>
    <w:p w14:paraId="0D6BADEA" w14:textId="332A3382" w:rsidR="00BF2DB0" w:rsidRPr="003B7549" w:rsidRDefault="0016242F" w:rsidP="0023456F">
      <w:pPr>
        <w:pStyle w:val="CEBRASPESUBITEM"/>
        <w:rPr>
          <w:rFonts w:cstheme="minorHAnsi"/>
        </w:rPr>
      </w:pPr>
      <w:r>
        <w:rPr>
          <w:rFonts w:cstheme="minorHAnsi"/>
        </w:rPr>
        <w:t>18.</w:t>
      </w:r>
      <w:r w:rsidR="00362F9A" w:rsidRPr="003B7549">
        <w:rPr>
          <w:rFonts w:cstheme="minorHAnsi"/>
        </w:rPr>
        <w:t>9</w:t>
      </w:r>
      <w:r w:rsidR="00BF2DB0" w:rsidRPr="003B7549">
        <w:rPr>
          <w:rFonts w:cstheme="minorHAnsi"/>
        </w:rPr>
        <w:t xml:space="preserve"> O </w:t>
      </w:r>
      <w:r w:rsidR="00BF2DB0" w:rsidRPr="003B7549">
        <w:rPr>
          <w:rStyle w:val="LinkInterne"/>
          <w:rFonts w:cstheme="minorHAnsi"/>
        </w:rPr>
        <w:t xml:space="preserve">candidato deverá comparecer ao local designado para a realização das provas com antecedência mínima de </w:t>
      </w:r>
      <w:r w:rsidR="00BF2DB0" w:rsidRPr="003B7549">
        <w:rPr>
          <w:rStyle w:val="LinkInterne"/>
          <w:rFonts w:cstheme="minorHAnsi"/>
          <w:b/>
        </w:rPr>
        <w:t>uma hora</w:t>
      </w:r>
      <w:r w:rsidR="00BF2DB0" w:rsidRPr="003B7549">
        <w:rPr>
          <w:rStyle w:val="LinkInterne"/>
          <w:rFonts w:cstheme="minorHAnsi"/>
        </w:rPr>
        <w:t xml:space="preserve"> do horário fixado para seu início,</w:t>
      </w:r>
      <w:r w:rsidR="00187F25" w:rsidRPr="003B7549">
        <w:rPr>
          <w:rStyle w:val="LinkInterne"/>
          <w:rFonts w:cstheme="minorHAnsi"/>
        </w:rPr>
        <w:t xml:space="preserve"> </w:t>
      </w:r>
      <w:r w:rsidR="00BF2DB0" w:rsidRPr="003B7549">
        <w:rPr>
          <w:rStyle w:val="LinkInterne"/>
          <w:rFonts w:cstheme="minorHAnsi"/>
        </w:rPr>
        <w:t xml:space="preserve">munido somente de caneta esferográfica de </w:t>
      </w:r>
      <w:r w:rsidR="00BF2DB0" w:rsidRPr="003B7549">
        <w:rPr>
          <w:rStyle w:val="LinkInterne"/>
          <w:rFonts w:cstheme="minorHAnsi"/>
          <w:b/>
        </w:rPr>
        <w:t>tinta</w:t>
      </w:r>
      <w:r w:rsidR="00BF2DB0" w:rsidRPr="003B7549">
        <w:rPr>
          <w:rStyle w:val="LinkInterne"/>
          <w:rFonts w:cstheme="minorHAnsi"/>
        </w:rPr>
        <w:t xml:space="preserve"> </w:t>
      </w:r>
      <w:r w:rsidR="00BF2DB0" w:rsidRPr="003B7549">
        <w:rPr>
          <w:rStyle w:val="LinkInterne"/>
          <w:rFonts w:cstheme="minorHAnsi"/>
          <w:b/>
        </w:rPr>
        <w:t>preta</w:t>
      </w:r>
      <w:r w:rsidR="00BF2DB0" w:rsidRPr="003B7549">
        <w:rPr>
          <w:rStyle w:val="LinkInterne"/>
          <w:rFonts w:cstheme="minorHAnsi"/>
        </w:rPr>
        <w:t xml:space="preserve"> </w:t>
      </w:r>
      <w:r w:rsidR="00BF2DB0" w:rsidRPr="003B7549">
        <w:rPr>
          <w:rStyle w:val="LinkInterne"/>
          <w:rFonts w:cstheme="minorHAnsi"/>
          <w:b/>
        </w:rPr>
        <w:t>fabricada em</w:t>
      </w:r>
      <w:r w:rsidR="00BF2DB0" w:rsidRPr="003B7549">
        <w:rPr>
          <w:rStyle w:val="LinkInterne"/>
          <w:rFonts w:cstheme="minorHAnsi"/>
        </w:rPr>
        <w:t xml:space="preserve"> </w:t>
      </w:r>
      <w:r w:rsidR="00BF2DB0" w:rsidRPr="003B7549">
        <w:rPr>
          <w:rStyle w:val="LinkInterne"/>
          <w:rFonts w:cstheme="minorHAnsi"/>
          <w:b/>
        </w:rPr>
        <w:t>material transparente</w:t>
      </w:r>
      <w:r w:rsidR="00BF2DB0" w:rsidRPr="003B7549">
        <w:rPr>
          <w:rStyle w:val="LinkInterne"/>
          <w:rFonts w:cstheme="minorHAnsi"/>
        </w:rPr>
        <w:t xml:space="preserve">, do comprovante de inscrição ou do comprovante de pagamento da taxa de inscrição e do documento de identidade </w:t>
      </w:r>
      <w:r w:rsidR="00BF2DB0" w:rsidRPr="003B7549">
        <w:rPr>
          <w:rStyle w:val="LinkInterne"/>
          <w:rFonts w:cstheme="minorHAnsi"/>
          <w:b/>
        </w:rPr>
        <w:t>original</w:t>
      </w:r>
      <w:r w:rsidR="00BF2DB0" w:rsidRPr="003B7549">
        <w:rPr>
          <w:rStyle w:val="LinkInterne"/>
          <w:rFonts w:cstheme="minorHAnsi"/>
        </w:rPr>
        <w:t xml:space="preserve">. </w:t>
      </w:r>
      <w:r w:rsidR="00BF2DB0" w:rsidRPr="003B7549">
        <w:rPr>
          <w:rFonts w:cstheme="minorHAnsi"/>
        </w:rPr>
        <w:t>Não será permitido o uso de lápis, lapiseira/grafite</w:t>
      </w:r>
      <w:r w:rsidR="00965EB7" w:rsidRPr="003B7549">
        <w:rPr>
          <w:rFonts w:cstheme="minorHAnsi"/>
        </w:rPr>
        <w:t>, marca-texto</w:t>
      </w:r>
      <w:r w:rsidR="00BF2DB0" w:rsidRPr="003B7549">
        <w:rPr>
          <w:rFonts w:cstheme="minorHAnsi"/>
        </w:rPr>
        <w:t xml:space="preserve"> e</w:t>
      </w:r>
      <w:r w:rsidR="00D84861" w:rsidRPr="003B7549">
        <w:rPr>
          <w:rFonts w:cstheme="minorHAnsi"/>
        </w:rPr>
        <w:t>(</w:t>
      </w:r>
      <w:r w:rsidR="00BF2DB0" w:rsidRPr="003B7549">
        <w:rPr>
          <w:rFonts w:cstheme="minorHAnsi"/>
        </w:rPr>
        <w:t>ou</w:t>
      </w:r>
      <w:r w:rsidR="00D84861" w:rsidRPr="003B7549">
        <w:rPr>
          <w:rFonts w:cstheme="minorHAnsi"/>
        </w:rPr>
        <w:t>)</w:t>
      </w:r>
      <w:r w:rsidR="00BF2DB0" w:rsidRPr="003B7549">
        <w:rPr>
          <w:rFonts w:cstheme="minorHAnsi"/>
        </w:rPr>
        <w:t xml:space="preserve"> borracha durante a realização das provas</w:t>
      </w:r>
      <w:r w:rsidR="006E68D2" w:rsidRPr="003B7549">
        <w:rPr>
          <w:rFonts w:cstheme="minorHAnsi"/>
        </w:rPr>
        <w:t>.</w:t>
      </w:r>
    </w:p>
    <w:p w14:paraId="6D320399" w14:textId="7506BE04" w:rsidR="00BD7941" w:rsidRPr="003B7549" w:rsidRDefault="0016242F" w:rsidP="0023456F">
      <w:pPr>
        <w:pStyle w:val="CEBRASPESUBITEM"/>
        <w:rPr>
          <w:rFonts w:cstheme="minorHAnsi"/>
        </w:rPr>
      </w:pPr>
      <w:r>
        <w:rPr>
          <w:rFonts w:cstheme="minorHAnsi"/>
        </w:rPr>
        <w:t>18.</w:t>
      </w:r>
      <w:r w:rsidR="00BD7941" w:rsidRPr="003B7549">
        <w:rPr>
          <w:rFonts w:cstheme="minorHAnsi"/>
        </w:rPr>
        <w:t>9.1 O candidato que desejar obter comprovante de comparecimento às provas deste certame deverá solicitá-lo no momento de realização das provas.</w:t>
      </w:r>
    </w:p>
    <w:p w14:paraId="2635A9A4" w14:textId="1EB49DB6" w:rsidR="00E156AE" w:rsidRPr="003B7549" w:rsidRDefault="0016242F" w:rsidP="0023456F">
      <w:pPr>
        <w:pStyle w:val="CEBRASPESUBITEM"/>
        <w:rPr>
          <w:rFonts w:cstheme="minorHAnsi"/>
        </w:rPr>
      </w:pPr>
      <w:r>
        <w:rPr>
          <w:rFonts w:cstheme="minorHAnsi"/>
        </w:rPr>
        <w:t>18.</w:t>
      </w:r>
      <w:r w:rsidR="00E156AE" w:rsidRPr="003B7549">
        <w:rPr>
          <w:rFonts w:cstheme="minorHAnsi"/>
        </w:rPr>
        <w:t>10 Serão considerados documentos de identidade: carteiras expedidas pelos Comandos Militares, pelas Secretarias de Segurança Pública, pelos Institutos de Identificação e pelos Corpos de Bombeiros Militares; carteiras expedidas pelos órgãos fiscalizadores de exercício profissional (ordens, conselhos etc.); passaporte brasileiro; certificado de reservista; carteiras funcionais expedidas por órgão público que, por lei federal, valham como identidade; carteiras de trabalho; carteiras de identidade do trabalhador; carteiras nacionais de habilitação (somente o modelo com foto), documentos digitais</w:t>
      </w:r>
      <w:r w:rsidR="004C2379" w:rsidRPr="003B7549">
        <w:rPr>
          <w:rFonts w:cstheme="minorHAnsi"/>
        </w:rPr>
        <w:t xml:space="preserve"> com </w:t>
      </w:r>
      <w:r w:rsidR="004C2379" w:rsidRPr="003B7549">
        <w:rPr>
          <w:rFonts w:cstheme="minorHAnsi"/>
          <w:b/>
        </w:rPr>
        <w:t>foto</w:t>
      </w:r>
      <w:r w:rsidR="004C2379" w:rsidRPr="003B7549">
        <w:rPr>
          <w:rFonts w:cstheme="minorHAnsi"/>
        </w:rPr>
        <w:t xml:space="preserve"> e </w:t>
      </w:r>
      <w:r w:rsidR="004C2379" w:rsidRPr="003B7549">
        <w:rPr>
          <w:rFonts w:cstheme="minorHAnsi"/>
          <w:b/>
        </w:rPr>
        <w:t>assinatura</w:t>
      </w:r>
      <w:r w:rsidR="00E156AE" w:rsidRPr="003B7549">
        <w:rPr>
          <w:rFonts w:cstheme="minorHAnsi"/>
        </w:rPr>
        <w:t xml:space="preserve"> (</w:t>
      </w:r>
      <w:r w:rsidR="0021069F" w:rsidRPr="003B7549">
        <w:rPr>
          <w:rFonts w:cstheme="minorHAnsi"/>
        </w:rPr>
        <w:t xml:space="preserve">CNH digital e RG digital ou qualquer outro documento digital, com foto e assinatura, válido </w:t>
      </w:r>
      <w:r w:rsidR="006E1D73" w:rsidRPr="003B7549">
        <w:rPr>
          <w:rFonts w:cstheme="minorHAnsi"/>
        </w:rPr>
        <w:t xml:space="preserve">como documento de identificação, </w:t>
      </w:r>
      <w:r w:rsidR="0021069F" w:rsidRPr="003B7549">
        <w:rPr>
          <w:rFonts w:cstheme="minorHAnsi"/>
        </w:rPr>
        <w:t>nos termos da legislação vigente</w:t>
      </w:r>
      <w:r w:rsidR="00EE5D84" w:rsidRPr="003B7549">
        <w:rPr>
          <w:rFonts w:cstheme="minorHAnsi"/>
        </w:rPr>
        <w:t xml:space="preserve">) </w:t>
      </w:r>
      <w:r w:rsidR="00E156AE" w:rsidRPr="003B7549">
        <w:rPr>
          <w:rFonts w:cstheme="minorHAnsi"/>
        </w:rPr>
        <w:t>apresentados nos respectivos aplicativos oficiais.</w:t>
      </w:r>
    </w:p>
    <w:p w14:paraId="73B9B066" w14:textId="7EB90E7D" w:rsidR="00E156AE" w:rsidRPr="003B7549" w:rsidRDefault="0016242F" w:rsidP="0023456F">
      <w:pPr>
        <w:pStyle w:val="CEBRASPESUBITEM"/>
        <w:rPr>
          <w:rFonts w:cstheme="minorHAnsi"/>
        </w:rPr>
      </w:pPr>
      <w:r>
        <w:rPr>
          <w:rFonts w:cstheme="minorHAnsi"/>
        </w:rPr>
        <w:t>18.</w:t>
      </w:r>
      <w:r w:rsidR="00E156AE" w:rsidRPr="003B7549">
        <w:rPr>
          <w:rFonts w:cstheme="minorHAnsi"/>
        </w:rPr>
        <w:t xml:space="preserve">10.1 Não serão aceitos como documentos de identidade: certidões de nascimento; CPF; títulos eleitorais; carteiras de estudante; carteiras funcionais sem valor de identidade; documentos ilegíveis, não identificáveis e(ou) danificados, cópia do documento de identidade, ainda que autenticada ou protocolo do documento de identidade; ou documentos digitais não citados no subitem </w:t>
      </w:r>
      <w:r>
        <w:rPr>
          <w:rFonts w:cstheme="minorHAnsi"/>
        </w:rPr>
        <w:t>18.</w:t>
      </w:r>
      <w:r w:rsidR="00E156AE" w:rsidRPr="003B7549">
        <w:rPr>
          <w:rFonts w:cstheme="minorHAnsi"/>
        </w:rPr>
        <w:t>10 deste edital</w:t>
      </w:r>
      <w:r w:rsidR="00EB2330" w:rsidRPr="003B7549">
        <w:rPr>
          <w:rFonts w:cstheme="minorHAnsi"/>
        </w:rPr>
        <w:t xml:space="preserve">, </w:t>
      </w:r>
      <w:r w:rsidR="00E156AE" w:rsidRPr="003B7549">
        <w:rPr>
          <w:rFonts w:cstheme="minorHAnsi"/>
        </w:rPr>
        <w:t>apresentados fora de seus aplicativos oficiais</w:t>
      </w:r>
      <w:r w:rsidR="00EB2330" w:rsidRPr="003B7549">
        <w:rPr>
          <w:rFonts w:cstheme="minorHAnsi"/>
        </w:rPr>
        <w:t xml:space="preserve"> e(ou) sem foto ou assinatura</w:t>
      </w:r>
      <w:r w:rsidR="00E156AE" w:rsidRPr="003B7549">
        <w:rPr>
          <w:rFonts w:cstheme="minorHAnsi"/>
        </w:rPr>
        <w:t>.</w:t>
      </w:r>
    </w:p>
    <w:p w14:paraId="35B11F42" w14:textId="3DFDAF8A" w:rsidR="00E156AE" w:rsidRPr="003B7549" w:rsidRDefault="0016242F" w:rsidP="0023456F">
      <w:pPr>
        <w:pStyle w:val="CEBRASPESUBITEM"/>
        <w:rPr>
          <w:rFonts w:cstheme="minorHAnsi"/>
        </w:rPr>
      </w:pPr>
      <w:r>
        <w:rPr>
          <w:rFonts w:cstheme="minorHAnsi"/>
          <w:shd w:val="clear" w:color="auto" w:fill="FFFFFF"/>
        </w:rPr>
        <w:lastRenderedPageBreak/>
        <w:t>18.</w:t>
      </w:r>
      <w:r w:rsidR="00E156AE" w:rsidRPr="003B7549">
        <w:rPr>
          <w:rFonts w:cstheme="minorHAnsi"/>
          <w:shd w:val="clear" w:color="auto" w:fill="FFFFFF"/>
        </w:rPr>
        <w:t xml:space="preserve">10.2 Os candidatos que não apresentarem documento de identidade conforme previsto no subitem </w:t>
      </w:r>
      <w:r>
        <w:rPr>
          <w:rFonts w:cstheme="minorHAnsi"/>
          <w:shd w:val="clear" w:color="auto" w:fill="FFFFFF"/>
        </w:rPr>
        <w:t>18.</w:t>
      </w:r>
      <w:r w:rsidR="00E156AE" w:rsidRPr="003B7549">
        <w:rPr>
          <w:rFonts w:cstheme="minorHAnsi"/>
          <w:shd w:val="clear" w:color="auto" w:fill="FFFFFF"/>
        </w:rPr>
        <w:t>10 deste edital não poderão realizar as provas e serão eliminados do concurso.</w:t>
      </w:r>
    </w:p>
    <w:p w14:paraId="42F951C4" w14:textId="7608486E" w:rsidR="004B5A9E" w:rsidRPr="003B7549" w:rsidRDefault="0016242F" w:rsidP="009035EE">
      <w:pPr>
        <w:pStyle w:val="xmsonormal"/>
        <w:shd w:val="clear" w:color="auto" w:fill="FFFFFF" w:themeFill="background1"/>
        <w:jc w:val="both"/>
        <w:rPr>
          <w:rFonts w:asciiTheme="minorHAnsi" w:hAnsiTheme="minorHAnsi" w:cstheme="minorHAnsi"/>
        </w:rPr>
      </w:pPr>
      <w:r>
        <w:rPr>
          <w:rFonts w:asciiTheme="minorHAnsi" w:hAnsiTheme="minorHAnsi" w:cstheme="minorHAnsi"/>
        </w:rPr>
        <w:t>18.</w:t>
      </w:r>
      <w:r w:rsidR="004B5A9E" w:rsidRPr="003B7549">
        <w:rPr>
          <w:rFonts w:asciiTheme="minorHAnsi" w:hAnsiTheme="minorHAnsi" w:cstheme="minorHAnsi"/>
        </w:rPr>
        <w:t xml:space="preserve">11 O candidato que, por ocasião da realização das provas </w:t>
      </w:r>
      <w:r w:rsidR="00EB2330" w:rsidRPr="003B7549">
        <w:rPr>
          <w:rFonts w:asciiTheme="minorHAnsi" w:hAnsiTheme="minorHAnsi" w:cstheme="minorHAnsi"/>
        </w:rPr>
        <w:t xml:space="preserve">e </w:t>
      </w:r>
      <w:r w:rsidR="00CE1B5B" w:rsidRPr="003B7549">
        <w:rPr>
          <w:rFonts w:asciiTheme="minorHAnsi" w:hAnsiTheme="minorHAnsi" w:cstheme="minorHAnsi"/>
        </w:rPr>
        <w:t>das demais fases</w:t>
      </w:r>
      <w:r w:rsidR="004B5A9E" w:rsidRPr="003B7549">
        <w:rPr>
          <w:rFonts w:asciiTheme="minorHAnsi" w:hAnsiTheme="minorHAnsi" w:cstheme="minorHAnsi"/>
        </w:rPr>
        <w:t>, não apresentar o documento de identidade original, na forma definida no subitem</w:t>
      </w:r>
      <w:r w:rsidR="004B5A9E" w:rsidRPr="003B7549">
        <w:rPr>
          <w:rFonts w:asciiTheme="minorHAnsi" w:hAnsiTheme="minorHAnsi" w:cstheme="minorHAnsi"/>
          <w:color w:val="A6A6A6"/>
        </w:rPr>
        <w:t xml:space="preserve"> </w:t>
      </w:r>
      <w:r>
        <w:rPr>
          <w:rFonts w:asciiTheme="minorHAnsi" w:hAnsiTheme="minorHAnsi" w:cstheme="minorHAnsi"/>
        </w:rPr>
        <w:t>18.</w:t>
      </w:r>
      <w:r w:rsidR="004B5A9E" w:rsidRPr="003B7549">
        <w:rPr>
          <w:rFonts w:asciiTheme="minorHAnsi" w:hAnsiTheme="minorHAnsi" w:cstheme="minorHAnsi"/>
        </w:rPr>
        <w:t>10 deste edital, não poderá realizá-las e será automaticamente eliminado do concurso público.</w:t>
      </w:r>
    </w:p>
    <w:p w14:paraId="45E6549F" w14:textId="36CF9E8B" w:rsidR="007537E6" w:rsidRPr="003B7549" w:rsidRDefault="0016242F" w:rsidP="0023456F">
      <w:pPr>
        <w:pStyle w:val="CEBRASPESUBITEM"/>
        <w:rPr>
          <w:rFonts w:cstheme="minorHAnsi"/>
        </w:rPr>
      </w:pPr>
      <w:r w:rsidRPr="0023456F">
        <w:rPr>
          <w:rFonts w:cstheme="minorHAnsi"/>
        </w:rPr>
        <w:t>18.</w:t>
      </w:r>
      <w:r w:rsidR="007537E6" w:rsidRPr="0023456F">
        <w:rPr>
          <w:rFonts w:cstheme="minorHAnsi"/>
        </w:rPr>
        <w:t>12 Caso o candidato esteja impossibilitado de apresentar, no dia de realização das provas, documento de</w:t>
      </w:r>
      <w:r w:rsidR="007537E6" w:rsidRPr="003B7549">
        <w:rPr>
          <w:rFonts w:cstheme="minorHAnsi"/>
        </w:rPr>
        <w:t xml:space="preserve"> identidade original, por motivo de perda, roubo ou furto, deverá entregar à equipe de aplicação documento (original ou cópia simples) que ateste o registro da ocorrência em órgão policial expe</w:t>
      </w:r>
      <w:r w:rsidR="00C952AF" w:rsidRPr="003B7549">
        <w:rPr>
          <w:rFonts w:cstheme="minorHAnsi"/>
        </w:rPr>
        <w:t>dido</w:t>
      </w:r>
      <w:r w:rsidR="007537E6" w:rsidRPr="003B7549">
        <w:rPr>
          <w:rFonts w:cstheme="minorHAnsi"/>
        </w:rPr>
        <w:t>, no máximo, 90 dias</w:t>
      </w:r>
      <w:r w:rsidR="00C952AF" w:rsidRPr="003B7549">
        <w:rPr>
          <w:rFonts w:cstheme="minorHAnsi"/>
        </w:rPr>
        <w:t xml:space="preserve"> antes da </w:t>
      </w:r>
      <w:r w:rsidR="00E20603" w:rsidRPr="003B7549">
        <w:rPr>
          <w:rFonts w:cstheme="minorHAnsi"/>
        </w:rPr>
        <w:t xml:space="preserve">data de </w:t>
      </w:r>
      <w:r w:rsidR="00C952AF" w:rsidRPr="003B7549">
        <w:rPr>
          <w:rFonts w:cstheme="minorHAnsi"/>
        </w:rPr>
        <w:t>realização das provas</w:t>
      </w:r>
      <w:r w:rsidR="007537E6" w:rsidRPr="003B7549">
        <w:rPr>
          <w:rFonts w:cstheme="minorHAnsi"/>
        </w:rPr>
        <w:t xml:space="preserve">, ocasião em que será submetido à identificação especial, </w:t>
      </w:r>
      <w:r w:rsidR="00004CCA" w:rsidRPr="003B7549">
        <w:rPr>
          <w:rFonts w:cstheme="minorHAnsi"/>
        </w:rPr>
        <w:t xml:space="preserve">que </w:t>
      </w:r>
      <w:r w:rsidR="007537E6" w:rsidRPr="003B7549">
        <w:rPr>
          <w:rFonts w:cstheme="minorHAnsi"/>
        </w:rPr>
        <w:t>compreende coleta de dados e de assinaturas em formulário próprio. O documento de registro da ocorrência será retido pela equipe de aplicação.</w:t>
      </w:r>
    </w:p>
    <w:p w14:paraId="59883FD4" w14:textId="56021AA1" w:rsidR="00BF2DB0" w:rsidRPr="003B7549" w:rsidRDefault="0016242F" w:rsidP="0023456F">
      <w:pPr>
        <w:pStyle w:val="CEBRASPESUBITEM"/>
        <w:rPr>
          <w:rFonts w:cstheme="minorHAnsi"/>
        </w:rPr>
      </w:pPr>
      <w:r>
        <w:rPr>
          <w:rFonts w:cstheme="minorHAnsi"/>
        </w:rPr>
        <w:t>18.</w:t>
      </w:r>
      <w:r w:rsidR="00905557" w:rsidRPr="003B7549">
        <w:rPr>
          <w:rFonts w:cstheme="minorHAnsi"/>
        </w:rPr>
        <w:t>1</w:t>
      </w:r>
      <w:r w:rsidR="00362F9A" w:rsidRPr="003B7549">
        <w:rPr>
          <w:rFonts w:cstheme="minorHAnsi"/>
        </w:rPr>
        <w:t>2</w:t>
      </w:r>
      <w:r w:rsidR="00BF2DB0" w:rsidRPr="003B7549">
        <w:rPr>
          <w:rFonts w:cstheme="minorHAnsi"/>
        </w:rPr>
        <w:t>.1 A identificação especial será exigida, também, ao candidato cujo documento de identificação apresente dúvidas relativas à fisionomia ou à assinatura do portador.</w:t>
      </w:r>
    </w:p>
    <w:p w14:paraId="1A55AF12" w14:textId="29C46E0D" w:rsidR="0056094C" w:rsidRPr="003B7549" w:rsidRDefault="0016242F" w:rsidP="0023456F">
      <w:pPr>
        <w:pStyle w:val="CEBRASPESUBITEM"/>
        <w:rPr>
          <w:rFonts w:cstheme="minorHAnsi"/>
        </w:rPr>
      </w:pPr>
      <w:r>
        <w:rPr>
          <w:rFonts w:cstheme="minorHAnsi"/>
        </w:rPr>
        <w:t>18.</w:t>
      </w:r>
      <w:r w:rsidR="0056094C" w:rsidRPr="003B7549">
        <w:rPr>
          <w:rFonts w:cstheme="minorHAnsi"/>
        </w:rPr>
        <w:t>1</w:t>
      </w:r>
      <w:r w:rsidR="00362F9A" w:rsidRPr="003B7549">
        <w:rPr>
          <w:rFonts w:cstheme="minorHAnsi"/>
        </w:rPr>
        <w:t>2</w:t>
      </w:r>
      <w:r w:rsidR="0056094C" w:rsidRPr="003B7549">
        <w:rPr>
          <w:rFonts w:cstheme="minorHAnsi"/>
        </w:rPr>
        <w:t xml:space="preserve">.2 </w:t>
      </w:r>
      <w:r w:rsidR="0056094C" w:rsidRPr="003B7549">
        <w:rPr>
          <w:rFonts w:cstheme="minorHAnsi"/>
          <w:lang w:eastAsia="pt-BR"/>
        </w:rPr>
        <w:t xml:space="preserve">Para a segurança dos candidatos e a garantia da lisura do certame, o </w:t>
      </w:r>
      <w:r w:rsidR="00960D6F" w:rsidRPr="003B7549">
        <w:rPr>
          <w:rFonts w:cstheme="minorHAnsi"/>
          <w:lang w:eastAsia="pt-BR"/>
        </w:rPr>
        <w:t>Cebraspe</w:t>
      </w:r>
      <w:r w:rsidR="0056094C" w:rsidRPr="003B7549">
        <w:rPr>
          <w:rFonts w:cstheme="minorHAnsi"/>
          <w:lang w:eastAsia="pt-BR"/>
        </w:rPr>
        <w:t xml:space="preserve"> poderá proceder à coleta </w:t>
      </w:r>
      <w:r w:rsidR="00F83C6D" w:rsidRPr="003B7549">
        <w:rPr>
          <w:rFonts w:cstheme="minorHAnsi"/>
          <w:lang w:eastAsia="pt-BR"/>
        </w:rPr>
        <w:t>de dado biométrico</w:t>
      </w:r>
      <w:r w:rsidR="0056094C" w:rsidRPr="003B7549">
        <w:rPr>
          <w:rFonts w:cstheme="minorHAnsi"/>
          <w:lang w:eastAsia="pt-BR"/>
        </w:rPr>
        <w:t xml:space="preserve"> de todos os candidatos no dia de realização das provas. </w:t>
      </w:r>
    </w:p>
    <w:p w14:paraId="5B0598B5" w14:textId="6FBEC136" w:rsidR="00BF2DB0" w:rsidRPr="003B7549" w:rsidRDefault="0016242F" w:rsidP="0023456F">
      <w:pPr>
        <w:pStyle w:val="CEBRASPESUBITEM"/>
        <w:rPr>
          <w:rFonts w:cstheme="minorHAnsi"/>
        </w:rPr>
      </w:pPr>
      <w:r>
        <w:rPr>
          <w:rFonts w:cstheme="minorHAnsi"/>
        </w:rPr>
        <w:t>18.</w:t>
      </w:r>
      <w:r w:rsidR="00905557" w:rsidRPr="003B7549">
        <w:rPr>
          <w:rFonts w:cstheme="minorHAnsi"/>
        </w:rPr>
        <w:t>1</w:t>
      </w:r>
      <w:r w:rsidR="00362F9A" w:rsidRPr="003B7549">
        <w:rPr>
          <w:rFonts w:cstheme="minorHAnsi"/>
        </w:rPr>
        <w:t>3</w:t>
      </w:r>
      <w:r w:rsidR="00BF2DB0" w:rsidRPr="003B7549">
        <w:rPr>
          <w:rFonts w:cstheme="minorHAnsi"/>
        </w:rPr>
        <w:t xml:space="preserve"> Não serão aplicadas provas em local, data ou horário diferentes dos predeterminados em edital ou em comunicado.</w:t>
      </w:r>
    </w:p>
    <w:p w14:paraId="00C038CA" w14:textId="04072251" w:rsidR="00BF2DB0" w:rsidRPr="003B7549" w:rsidRDefault="0016242F" w:rsidP="0023456F">
      <w:pPr>
        <w:pStyle w:val="CEBRASPESUBITEM"/>
        <w:rPr>
          <w:rFonts w:cstheme="minorHAnsi"/>
        </w:rPr>
      </w:pPr>
      <w:r>
        <w:rPr>
          <w:rFonts w:cstheme="minorHAnsi"/>
        </w:rPr>
        <w:t>18.</w:t>
      </w:r>
      <w:r w:rsidR="00905557" w:rsidRPr="003B7549">
        <w:rPr>
          <w:rFonts w:cstheme="minorHAnsi"/>
        </w:rPr>
        <w:t>1</w:t>
      </w:r>
      <w:r w:rsidR="00362F9A" w:rsidRPr="003B7549">
        <w:rPr>
          <w:rFonts w:cstheme="minorHAnsi"/>
        </w:rPr>
        <w:t>4</w:t>
      </w:r>
      <w:r w:rsidR="00BF2DB0" w:rsidRPr="003B7549">
        <w:rPr>
          <w:rFonts w:cstheme="minorHAnsi"/>
        </w:rPr>
        <w:t xml:space="preserve"> Não será admitido ingresso de candidato no local de realização das provas após o horário fixado para seu início.</w:t>
      </w:r>
    </w:p>
    <w:p w14:paraId="694F5979" w14:textId="20BC2DE8" w:rsidR="00534535" w:rsidRPr="003B7549" w:rsidRDefault="0016242F" w:rsidP="0023456F">
      <w:pPr>
        <w:pStyle w:val="CEBRASPESUBITEM"/>
        <w:rPr>
          <w:rFonts w:cstheme="minorHAnsi"/>
        </w:rPr>
      </w:pPr>
      <w:r>
        <w:rPr>
          <w:rFonts w:cstheme="minorHAnsi"/>
        </w:rPr>
        <w:t>18.</w:t>
      </w:r>
      <w:r w:rsidR="00905557" w:rsidRPr="003B7549">
        <w:rPr>
          <w:rFonts w:cstheme="minorHAnsi"/>
        </w:rPr>
        <w:t>1</w:t>
      </w:r>
      <w:r w:rsidR="00362F9A" w:rsidRPr="003B7549">
        <w:rPr>
          <w:rFonts w:cstheme="minorHAnsi"/>
        </w:rPr>
        <w:t>5</w:t>
      </w:r>
      <w:r w:rsidR="00BF2DB0" w:rsidRPr="003B7549">
        <w:rPr>
          <w:rFonts w:cstheme="minorHAnsi"/>
        </w:rPr>
        <w:t xml:space="preserve"> O candidato deverá permanecer </w:t>
      </w:r>
      <w:r w:rsidR="00BF2DB0" w:rsidRPr="003B7549">
        <w:rPr>
          <w:rFonts w:cstheme="minorHAnsi"/>
          <w:b/>
        </w:rPr>
        <w:t>obrigatoriamente</w:t>
      </w:r>
      <w:r w:rsidR="00BF2DB0" w:rsidRPr="003B7549">
        <w:rPr>
          <w:rFonts w:cstheme="minorHAnsi"/>
        </w:rPr>
        <w:t xml:space="preserve"> no local de realização das provas por, no mínimo, </w:t>
      </w:r>
      <w:r w:rsidR="00BF2DB0" w:rsidRPr="003B7549">
        <w:rPr>
          <w:rFonts w:cstheme="minorHAnsi"/>
          <w:b/>
        </w:rPr>
        <w:t>uma hora</w:t>
      </w:r>
      <w:r w:rsidR="00BF2DB0" w:rsidRPr="003B7549">
        <w:rPr>
          <w:rFonts w:cstheme="minorHAnsi"/>
        </w:rPr>
        <w:t xml:space="preserve"> após o início das provas</w:t>
      </w:r>
      <w:r w:rsidR="00555C08" w:rsidRPr="003B7549">
        <w:rPr>
          <w:rFonts w:cstheme="minorHAnsi"/>
        </w:rPr>
        <w:t>.</w:t>
      </w:r>
    </w:p>
    <w:p w14:paraId="24286AB9" w14:textId="3E09F19E" w:rsidR="00BF2DB0" w:rsidRPr="003B7549" w:rsidRDefault="0016242F" w:rsidP="0023456F">
      <w:pPr>
        <w:pStyle w:val="CEBRASPESUBITEM"/>
        <w:rPr>
          <w:rFonts w:cstheme="minorHAnsi"/>
        </w:rPr>
      </w:pPr>
      <w:r>
        <w:rPr>
          <w:rFonts w:cstheme="minorHAnsi"/>
        </w:rPr>
        <w:t>18.</w:t>
      </w:r>
      <w:r w:rsidR="00905557" w:rsidRPr="003B7549">
        <w:rPr>
          <w:rFonts w:cstheme="minorHAnsi"/>
        </w:rPr>
        <w:t>1</w:t>
      </w:r>
      <w:r w:rsidR="00362F9A" w:rsidRPr="003B7549">
        <w:rPr>
          <w:rFonts w:cstheme="minorHAnsi"/>
        </w:rPr>
        <w:t>5</w:t>
      </w:r>
      <w:r w:rsidR="00BF2DB0" w:rsidRPr="003B7549">
        <w:rPr>
          <w:rFonts w:cstheme="minorHAnsi"/>
        </w:rPr>
        <w:t>.</w:t>
      </w:r>
      <w:r w:rsidR="00342C74" w:rsidRPr="003B7549">
        <w:rPr>
          <w:rFonts w:cstheme="minorHAnsi"/>
        </w:rPr>
        <w:t>1</w:t>
      </w:r>
      <w:r w:rsidR="00BF2DB0" w:rsidRPr="003B7549">
        <w:rPr>
          <w:rFonts w:cstheme="minorHAnsi"/>
        </w:rPr>
        <w:t xml:space="preserve"> A inobservância do subitem </w:t>
      </w:r>
      <w:r>
        <w:rPr>
          <w:rFonts w:cstheme="minorHAnsi"/>
        </w:rPr>
        <w:t>18.</w:t>
      </w:r>
      <w:r w:rsidR="0034189B" w:rsidRPr="003B7549">
        <w:rPr>
          <w:rFonts w:cstheme="minorHAnsi"/>
        </w:rPr>
        <w:t>1</w:t>
      </w:r>
      <w:r w:rsidR="00362F9A" w:rsidRPr="003B7549">
        <w:rPr>
          <w:rFonts w:cstheme="minorHAnsi"/>
        </w:rPr>
        <w:t>5</w:t>
      </w:r>
      <w:r w:rsidR="0034189B" w:rsidRPr="003B7549">
        <w:rPr>
          <w:rFonts w:cstheme="minorHAnsi"/>
        </w:rPr>
        <w:t xml:space="preserve"> deste edital</w:t>
      </w:r>
      <w:r w:rsidR="00BF2DB0" w:rsidRPr="003B7549">
        <w:rPr>
          <w:rFonts w:cstheme="minorHAnsi"/>
        </w:rPr>
        <w:t xml:space="preserve"> acarretará a não correção das provas e, consequentemente, a eliminação do candidato do concurso público.</w:t>
      </w:r>
    </w:p>
    <w:p w14:paraId="3D931280" w14:textId="1E872014" w:rsidR="00BF2DB0" w:rsidRPr="003B7549" w:rsidRDefault="0016242F" w:rsidP="0023456F">
      <w:pPr>
        <w:pStyle w:val="CEBRASPESUBITEM"/>
        <w:rPr>
          <w:rFonts w:cstheme="minorHAnsi"/>
        </w:rPr>
      </w:pPr>
      <w:r>
        <w:rPr>
          <w:rFonts w:cstheme="minorHAnsi"/>
        </w:rPr>
        <w:t>18.</w:t>
      </w:r>
      <w:r w:rsidR="00905557" w:rsidRPr="003B7549">
        <w:rPr>
          <w:rFonts w:cstheme="minorHAnsi"/>
        </w:rPr>
        <w:t>1</w:t>
      </w:r>
      <w:r w:rsidR="00362F9A" w:rsidRPr="003B7549">
        <w:rPr>
          <w:rFonts w:cstheme="minorHAnsi"/>
        </w:rPr>
        <w:t>6</w:t>
      </w:r>
      <w:r w:rsidR="00BF2DB0" w:rsidRPr="003B7549">
        <w:rPr>
          <w:rFonts w:cstheme="minorHAnsi"/>
        </w:rPr>
        <w:t xml:space="preserve"> O </w:t>
      </w:r>
      <w:r w:rsidR="00960D6F" w:rsidRPr="003B7549">
        <w:rPr>
          <w:rFonts w:cstheme="minorHAnsi"/>
        </w:rPr>
        <w:t>Cebraspe</w:t>
      </w:r>
      <w:r w:rsidR="00BF2DB0" w:rsidRPr="003B7549">
        <w:rPr>
          <w:rFonts w:cstheme="minorHAnsi"/>
        </w:rPr>
        <w:t xml:space="preserve"> manterá um marcador de tempo em cada sala de provas para fins de acompanhamento pelos candidatos.</w:t>
      </w:r>
    </w:p>
    <w:p w14:paraId="4E39836E" w14:textId="40E66566" w:rsidR="00BF2DB0" w:rsidRPr="003B7549" w:rsidRDefault="0016242F" w:rsidP="0023456F">
      <w:pPr>
        <w:pStyle w:val="CEBRASPESUBITEM"/>
        <w:rPr>
          <w:rFonts w:cstheme="minorHAnsi"/>
        </w:rPr>
      </w:pPr>
      <w:r>
        <w:rPr>
          <w:rFonts w:cstheme="minorHAnsi"/>
        </w:rPr>
        <w:t>18.</w:t>
      </w:r>
      <w:r w:rsidR="00905557" w:rsidRPr="003B7549">
        <w:rPr>
          <w:rFonts w:cstheme="minorHAnsi"/>
        </w:rPr>
        <w:t>1</w:t>
      </w:r>
      <w:r w:rsidR="00362F9A" w:rsidRPr="003B7549">
        <w:rPr>
          <w:rFonts w:cstheme="minorHAnsi"/>
        </w:rPr>
        <w:t>7</w:t>
      </w:r>
      <w:r w:rsidR="00BF2DB0" w:rsidRPr="003B7549">
        <w:rPr>
          <w:rFonts w:cstheme="minorHAnsi"/>
        </w:rPr>
        <w:t xml:space="preserve"> O candidato que se retirar do ambiente de provas não poderá retornar em hipótese alguma.</w:t>
      </w:r>
    </w:p>
    <w:p w14:paraId="0F73DF04" w14:textId="61CCD47E" w:rsidR="00BF2DB0" w:rsidRPr="003B7549" w:rsidRDefault="0016242F" w:rsidP="0023456F">
      <w:pPr>
        <w:pStyle w:val="CEBRASPESUBITEM"/>
        <w:rPr>
          <w:rFonts w:cstheme="minorHAnsi"/>
        </w:rPr>
      </w:pPr>
      <w:r>
        <w:rPr>
          <w:rFonts w:cstheme="minorHAnsi"/>
        </w:rPr>
        <w:t>18.</w:t>
      </w:r>
      <w:r w:rsidR="007C068C" w:rsidRPr="003B7549">
        <w:rPr>
          <w:rFonts w:cstheme="minorHAnsi"/>
        </w:rPr>
        <w:t>18</w:t>
      </w:r>
      <w:r w:rsidR="00BF2DB0" w:rsidRPr="003B7549">
        <w:rPr>
          <w:rFonts w:cstheme="minorHAnsi"/>
        </w:rPr>
        <w:t xml:space="preserve"> O candidato somente poderá retirar-se d</w:t>
      </w:r>
      <w:r w:rsidR="00E73D99" w:rsidRPr="003B7549">
        <w:rPr>
          <w:rFonts w:cstheme="minorHAnsi"/>
        </w:rPr>
        <w:t>a</w:t>
      </w:r>
      <w:r w:rsidR="00BF2DB0" w:rsidRPr="003B7549">
        <w:rPr>
          <w:rFonts w:cstheme="minorHAnsi"/>
        </w:rPr>
        <w:t xml:space="preserve"> </w:t>
      </w:r>
      <w:r w:rsidR="00E73D99" w:rsidRPr="003B7549">
        <w:rPr>
          <w:rFonts w:cstheme="minorHAnsi"/>
        </w:rPr>
        <w:t xml:space="preserve">sala de </w:t>
      </w:r>
      <w:r w:rsidR="00BF2DB0" w:rsidRPr="003B7549">
        <w:rPr>
          <w:rFonts w:cstheme="minorHAnsi"/>
        </w:rPr>
        <w:t xml:space="preserve">provas levando o caderno de provas no decurso dos </w:t>
      </w:r>
      <w:r w:rsidR="00FB59D1" w:rsidRPr="003B7549">
        <w:rPr>
          <w:rFonts w:cstheme="minorHAnsi"/>
          <w:b/>
        </w:rPr>
        <w:t>últimos 15</w:t>
      </w:r>
      <w:r w:rsidR="00BF2DB0" w:rsidRPr="003B7549">
        <w:rPr>
          <w:rFonts w:cstheme="minorHAnsi"/>
          <w:b/>
        </w:rPr>
        <w:t xml:space="preserve"> minutos</w:t>
      </w:r>
      <w:r w:rsidR="00BF2DB0" w:rsidRPr="003B7549">
        <w:rPr>
          <w:rFonts w:cstheme="minorHAnsi"/>
        </w:rPr>
        <w:t xml:space="preserve"> anteriores ao horário determinado para o término das provas</w:t>
      </w:r>
      <w:r w:rsidR="00555C08" w:rsidRPr="003B7549">
        <w:rPr>
          <w:rFonts w:cstheme="minorHAnsi"/>
        </w:rPr>
        <w:t>.</w:t>
      </w:r>
    </w:p>
    <w:p w14:paraId="6B3F5DF0" w14:textId="11D16877" w:rsidR="00BF2DB0" w:rsidRPr="003B7549" w:rsidRDefault="0016242F" w:rsidP="0023456F">
      <w:pPr>
        <w:pStyle w:val="CEBRASPESUBITEM"/>
        <w:rPr>
          <w:rFonts w:cstheme="minorHAnsi"/>
        </w:rPr>
      </w:pPr>
      <w:r>
        <w:rPr>
          <w:rFonts w:cstheme="minorHAnsi"/>
        </w:rPr>
        <w:t>18.</w:t>
      </w:r>
      <w:r w:rsidR="00905557" w:rsidRPr="003B7549">
        <w:rPr>
          <w:rFonts w:cstheme="minorHAnsi"/>
        </w:rPr>
        <w:t>1</w:t>
      </w:r>
      <w:r w:rsidR="007C068C" w:rsidRPr="003B7549">
        <w:rPr>
          <w:rFonts w:cstheme="minorHAnsi"/>
        </w:rPr>
        <w:t>9</w:t>
      </w:r>
      <w:r w:rsidR="00BF2DB0" w:rsidRPr="003B7549">
        <w:rPr>
          <w:rFonts w:cstheme="minorHAnsi"/>
        </w:rPr>
        <w:t xml:space="preserve"> Não haverá, por qualquer motivo, prorrogação do tempo previsto para a aplicação das provas em razão do afastamento de candidato da sala de provas</w:t>
      </w:r>
      <w:r w:rsidR="007A79F7" w:rsidRPr="003B7549">
        <w:rPr>
          <w:rFonts w:cstheme="minorHAnsi"/>
        </w:rPr>
        <w:t xml:space="preserve">, </w:t>
      </w:r>
      <w:r w:rsidR="00AC1B09" w:rsidRPr="003B7549">
        <w:rPr>
          <w:rFonts w:cstheme="minorHAnsi"/>
        </w:rPr>
        <w:t xml:space="preserve">salvo o disposto no subitem </w:t>
      </w:r>
      <w:r w:rsidR="009E0BDD">
        <w:rPr>
          <w:rFonts w:cstheme="minorHAnsi"/>
        </w:rPr>
        <w:t>7.5.4</w:t>
      </w:r>
      <w:r w:rsidR="00FC06AC" w:rsidRPr="003B7549">
        <w:rPr>
          <w:rFonts w:cstheme="minorHAnsi"/>
        </w:rPr>
        <w:t xml:space="preserve"> </w:t>
      </w:r>
      <w:r w:rsidR="007A79F7" w:rsidRPr="003B7549">
        <w:rPr>
          <w:rFonts w:cstheme="minorHAnsi"/>
        </w:rPr>
        <w:t>deste edital</w:t>
      </w:r>
      <w:r w:rsidR="00BF2DB0" w:rsidRPr="003B7549">
        <w:rPr>
          <w:rFonts w:cstheme="minorHAnsi"/>
        </w:rPr>
        <w:t>.</w:t>
      </w:r>
    </w:p>
    <w:p w14:paraId="7903B6F2" w14:textId="5B254BCC" w:rsidR="00BF2DB0" w:rsidRPr="003B7549" w:rsidRDefault="0016242F" w:rsidP="0023456F">
      <w:pPr>
        <w:pStyle w:val="CEBRASPESUBITEM"/>
        <w:rPr>
          <w:rFonts w:cstheme="minorHAnsi"/>
        </w:rPr>
      </w:pPr>
      <w:r>
        <w:rPr>
          <w:rFonts w:cstheme="minorHAnsi"/>
        </w:rPr>
        <w:t>18.</w:t>
      </w:r>
      <w:r w:rsidR="007C068C" w:rsidRPr="003B7549">
        <w:rPr>
          <w:rFonts w:cstheme="minorHAnsi"/>
        </w:rPr>
        <w:t>20</w:t>
      </w:r>
      <w:r w:rsidR="00BF2DB0" w:rsidRPr="003B7549">
        <w:rPr>
          <w:rFonts w:cstheme="minorHAnsi"/>
        </w:rPr>
        <w:t xml:space="preserve"> Não haverá segunda chamada para a realização das provas. O não comparecimento a</w:t>
      </w:r>
      <w:r w:rsidR="00C74480" w:rsidRPr="003B7549">
        <w:rPr>
          <w:rFonts w:cstheme="minorHAnsi"/>
        </w:rPr>
        <w:t>o local de realização das provas</w:t>
      </w:r>
      <w:r w:rsidR="00BF2DB0" w:rsidRPr="003B7549">
        <w:rPr>
          <w:rFonts w:cstheme="minorHAnsi"/>
        </w:rPr>
        <w:t xml:space="preserve"> </w:t>
      </w:r>
      <w:r w:rsidR="00C74480" w:rsidRPr="003B7549">
        <w:rPr>
          <w:rFonts w:cstheme="minorHAnsi"/>
        </w:rPr>
        <w:t xml:space="preserve">nos dias e horários determinados </w:t>
      </w:r>
      <w:r w:rsidR="00BF2DB0" w:rsidRPr="003B7549">
        <w:rPr>
          <w:rFonts w:cstheme="minorHAnsi"/>
        </w:rPr>
        <w:t>implicará a eliminação automática do candidato</w:t>
      </w:r>
      <w:r w:rsidR="00004CCA" w:rsidRPr="003B7549">
        <w:rPr>
          <w:rFonts w:cstheme="minorHAnsi"/>
        </w:rPr>
        <w:t xml:space="preserve"> do </w:t>
      </w:r>
      <w:r w:rsidR="00EB2330" w:rsidRPr="003B7549">
        <w:rPr>
          <w:rFonts w:cstheme="minorHAnsi"/>
        </w:rPr>
        <w:t>concurso público</w:t>
      </w:r>
      <w:r w:rsidR="00BF2DB0" w:rsidRPr="003B7549">
        <w:rPr>
          <w:rFonts w:cstheme="minorHAnsi"/>
        </w:rPr>
        <w:t>.</w:t>
      </w:r>
    </w:p>
    <w:p w14:paraId="0D5959BE" w14:textId="40D9C8B2" w:rsidR="00B219CE" w:rsidRPr="003B7549" w:rsidRDefault="0016242F" w:rsidP="0023456F">
      <w:pPr>
        <w:pStyle w:val="CEBRASPESUBITEM"/>
        <w:rPr>
          <w:rFonts w:cstheme="minorHAnsi"/>
        </w:rPr>
      </w:pPr>
      <w:r>
        <w:rPr>
          <w:rFonts w:cstheme="minorHAnsi"/>
        </w:rPr>
        <w:t>18.</w:t>
      </w:r>
      <w:r w:rsidR="00905557" w:rsidRPr="003B7549">
        <w:rPr>
          <w:rFonts w:cstheme="minorHAnsi"/>
        </w:rPr>
        <w:t>2</w:t>
      </w:r>
      <w:r w:rsidR="007C068C" w:rsidRPr="003B7549">
        <w:rPr>
          <w:rFonts w:cstheme="minorHAnsi"/>
        </w:rPr>
        <w:t>1</w:t>
      </w:r>
      <w:r w:rsidR="00BF2DB0" w:rsidRPr="003B7549">
        <w:rPr>
          <w:rFonts w:cstheme="minorHAnsi"/>
        </w:rPr>
        <w:t xml:space="preserve"> </w:t>
      </w:r>
      <w:r w:rsidR="009A5E63" w:rsidRPr="003B7549">
        <w:rPr>
          <w:rFonts w:cstheme="minorHAnsi"/>
        </w:rPr>
        <w:t>Não serão</w:t>
      </w:r>
      <w:r w:rsidR="00AA0BCD" w:rsidRPr="003B7549">
        <w:rPr>
          <w:rFonts w:cstheme="minorHAnsi"/>
        </w:rPr>
        <w:t xml:space="preserve"> permitida</w:t>
      </w:r>
      <w:r w:rsidR="009A5E63" w:rsidRPr="003B7549">
        <w:rPr>
          <w:rFonts w:cstheme="minorHAnsi"/>
        </w:rPr>
        <w:t>s</w:t>
      </w:r>
      <w:r w:rsidR="00AA0BCD" w:rsidRPr="003B7549">
        <w:rPr>
          <w:rFonts w:cstheme="minorHAnsi"/>
        </w:rPr>
        <w:t>, durante a realização das provas, a com</w:t>
      </w:r>
      <w:r w:rsidR="009A5E63" w:rsidRPr="003B7549">
        <w:rPr>
          <w:rFonts w:cstheme="minorHAnsi"/>
        </w:rPr>
        <w:t>unicação entre os candidatos e</w:t>
      </w:r>
      <w:r w:rsidR="00AA0BCD" w:rsidRPr="003B7549">
        <w:rPr>
          <w:rFonts w:cstheme="minorHAnsi"/>
        </w:rPr>
        <w:t xml:space="preserve"> a utili</w:t>
      </w:r>
      <w:r w:rsidR="00C74480" w:rsidRPr="003B7549">
        <w:rPr>
          <w:rFonts w:cstheme="minorHAnsi"/>
        </w:rPr>
        <w:t xml:space="preserve">zação de máquinas calculadoras </w:t>
      </w:r>
      <w:r w:rsidR="00AA0BCD" w:rsidRPr="003B7549">
        <w:rPr>
          <w:rFonts w:cstheme="minorHAnsi"/>
        </w:rPr>
        <w:t>ou similares, livros, anotações, réguas de cálculo, impressos ou qualquer outro material de consulta, inclusive códigos e</w:t>
      </w:r>
      <w:r w:rsidR="00D84861" w:rsidRPr="003B7549">
        <w:rPr>
          <w:rFonts w:cstheme="minorHAnsi"/>
        </w:rPr>
        <w:t>(</w:t>
      </w:r>
      <w:r w:rsidR="00AA0BCD" w:rsidRPr="003B7549">
        <w:rPr>
          <w:rFonts w:cstheme="minorHAnsi"/>
        </w:rPr>
        <w:t>ou</w:t>
      </w:r>
      <w:r w:rsidR="00D84861" w:rsidRPr="003B7549">
        <w:rPr>
          <w:rFonts w:cstheme="minorHAnsi"/>
        </w:rPr>
        <w:t>)</w:t>
      </w:r>
      <w:r w:rsidR="00AA0BCD" w:rsidRPr="003B7549">
        <w:rPr>
          <w:rFonts w:cstheme="minorHAnsi"/>
        </w:rPr>
        <w:t xml:space="preserve"> legislação.</w:t>
      </w:r>
    </w:p>
    <w:p w14:paraId="53B929A6" w14:textId="7DF52A9A" w:rsidR="00C834FF" w:rsidRPr="003B7549" w:rsidRDefault="0016242F" w:rsidP="0023456F">
      <w:pPr>
        <w:pStyle w:val="CEBRASPESUBITEM"/>
        <w:rPr>
          <w:rFonts w:cstheme="minorHAnsi"/>
        </w:rPr>
      </w:pPr>
      <w:r>
        <w:rPr>
          <w:rFonts w:cstheme="minorHAnsi"/>
        </w:rPr>
        <w:t>18.</w:t>
      </w:r>
      <w:r w:rsidR="00F67B90" w:rsidRPr="003B7549">
        <w:rPr>
          <w:rFonts w:cstheme="minorHAnsi"/>
        </w:rPr>
        <w:t>2</w:t>
      </w:r>
      <w:r w:rsidR="007C068C" w:rsidRPr="003B7549">
        <w:rPr>
          <w:rFonts w:cstheme="minorHAnsi"/>
        </w:rPr>
        <w:t>2</w:t>
      </w:r>
      <w:r w:rsidR="00F67B90" w:rsidRPr="003B7549">
        <w:rPr>
          <w:rFonts w:cstheme="minorHAnsi"/>
        </w:rPr>
        <w:t xml:space="preserve"> </w:t>
      </w:r>
      <w:r w:rsidR="00C834FF" w:rsidRPr="003B7549">
        <w:rPr>
          <w:rFonts w:cstheme="minorHAnsi"/>
        </w:rPr>
        <w:t>Será eliminado do concurso o candidato que, durante a realização das provas, for surpreendido portando:</w:t>
      </w:r>
    </w:p>
    <w:p w14:paraId="10CD12BC" w14:textId="2A991AA5" w:rsidR="00F578E0" w:rsidRPr="003B7549" w:rsidRDefault="00F578E0" w:rsidP="0023456F">
      <w:pPr>
        <w:pStyle w:val="CEBRASPESUBITEM"/>
        <w:rPr>
          <w:rFonts w:cstheme="minorHAnsi"/>
        </w:rPr>
      </w:pPr>
      <w:r w:rsidRPr="003B7549">
        <w:rPr>
          <w:rFonts w:cstheme="minorHAnsi"/>
        </w:rPr>
        <w:lastRenderedPageBreak/>
        <w:t xml:space="preserve">a) aparelhos eletrônicos, tais como </w:t>
      </w:r>
      <w:proofErr w:type="spellStart"/>
      <w:r w:rsidRPr="003B7549">
        <w:rPr>
          <w:rFonts w:cstheme="minorHAnsi"/>
          <w:i/>
        </w:rPr>
        <w:t>wearable</w:t>
      </w:r>
      <w:proofErr w:type="spellEnd"/>
      <w:r w:rsidRPr="003B7549">
        <w:rPr>
          <w:rFonts w:cstheme="minorHAnsi"/>
        </w:rPr>
        <w:t xml:space="preserve"> </w:t>
      </w:r>
      <w:r w:rsidRPr="003B7549">
        <w:rPr>
          <w:rFonts w:cstheme="minorHAnsi"/>
          <w:i/>
        </w:rPr>
        <w:t>tech</w:t>
      </w:r>
      <w:r w:rsidRPr="003B7549">
        <w:rPr>
          <w:rFonts w:cstheme="minorHAnsi"/>
        </w:rPr>
        <w:t xml:space="preserve">, máquinas calculadoras, agendas eletrônicas e(ou) similares, telefones celulares, </w:t>
      </w:r>
      <w:r w:rsidRPr="003B7549">
        <w:rPr>
          <w:rFonts w:cstheme="minorHAnsi"/>
          <w:i/>
        </w:rPr>
        <w:t>smartphones</w:t>
      </w:r>
      <w:r w:rsidRPr="003B7549">
        <w:rPr>
          <w:rFonts w:cstheme="minorHAnsi"/>
        </w:rPr>
        <w:t xml:space="preserve">, </w:t>
      </w:r>
      <w:r w:rsidRPr="003B7549">
        <w:rPr>
          <w:rFonts w:cstheme="minorHAnsi"/>
          <w:i/>
        </w:rPr>
        <w:t>tablets</w:t>
      </w:r>
      <w:r w:rsidRPr="003B7549">
        <w:rPr>
          <w:rFonts w:cstheme="minorHAnsi"/>
        </w:rPr>
        <w:t xml:space="preserve">, </w:t>
      </w:r>
      <w:proofErr w:type="spellStart"/>
      <w:r w:rsidRPr="003B7549">
        <w:rPr>
          <w:rFonts w:cstheme="minorHAnsi"/>
          <w:i/>
        </w:rPr>
        <w:t>ipods</w:t>
      </w:r>
      <w:proofErr w:type="spellEnd"/>
      <w:r w:rsidRPr="003B7549">
        <w:rPr>
          <w:rFonts w:cstheme="minorHAnsi"/>
        </w:rPr>
        <w:t xml:space="preserve">®, gravadores, </w:t>
      </w:r>
      <w:r w:rsidRPr="003B7549">
        <w:rPr>
          <w:rFonts w:cstheme="minorHAnsi"/>
          <w:i/>
        </w:rPr>
        <w:t>pen drive</w:t>
      </w:r>
      <w:r w:rsidRPr="003B7549">
        <w:rPr>
          <w:rFonts w:cstheme="minorHAnsi"/>
        </w:rPr>
        <w:t>, mp3</w:t>
      </w:r>
      <w:r w:rsidR="00F3686A" w:rsidRPr="003B7549">
        <w:rPr>
          <w:rFonts w:cstheme="minorHAnsi"/>
        </w:rPr>
        <w:t xml:space="preserve"> </w:t>
      </w:r>
      <w:r w:rsidR="00F3686A" w:rsidRPr="003B7549">
        <w:rPr>
          <w:rFonts w:cstheme="minorHAnsi"/>
          <w:i/>
        </w:rPr>
        <w:t>player</w:t>
      </w:r>
      <w:r w:rsidRPr="003B7549">
        <w:rPr>
          <w:rFonts w:cstheme="minorHAnsi"/>
        </w:rPr>
        <w:t xml:space="preserve"> e(ou) similar, relógio</w:t>
      </w:r>
      <w:r w:rsidR="00143EDC" w:rsidRPr="003B7549">
        <w:rPr>
          <w:rFonts w:cstheme="minorHAnsi"/>
        </w:rPr>
        <w:t xml:space="preserve"> de qualquer espécie</w:t>
      </w:r>
      <w:r w:rsidRPr="003B7549">
        <w:rPr>
          <w:rFonts w:cstheme="minorHAnsi"/>
        </w:rPr>
        <w:t xml:space="preserve">, alarmes, chaves com alarme ou com qualquer outro componente eletrônico, fones de ouvido e(ou) qualquer transmissor, gravador e(ou) receptor de dados, imagens, vídeos e mensagens etc.; </w:t>
      </w:r>
    </w:p>
    <w:p w14:paraId="16D86DD3" w14:textId="02C44666" w:rsidR="00C834FF" w:rsidRPr="003B7549" w:rsidRDefault="00C834FF" w:rsidP="0023456F">
      <w:pPr>
        <w:pStyle w:val="CEBRASPESUBITEM"/>
        <w:rPr>
          <w:rFonts w:cstheme="minorHAnsi"/>
        </w:rPr>
      </w:pPr>
      <w:r w:rsidRPr="003B7549">
        <w:rPr>
          <w:rFonts w:cstheme="minorHAnsi"/>
        </w:rPr>
        <w:t xml:space="preserve">b) óculos escuros, protetor auricular, lápis, lapiseira/grafite, marca-texto e(ou) borracha; </w:t>
      </w:r>
    </w:p>
    <w:p w14:paraId="07F9F985" w14:textId="122ED7D4" w:rsidR="00C834FF" w:rsidRPr="003B7549" w:rsidRDefault="00C834FF" w:rsidP="0023456F">
      <w:pPr>
        <w:pStyle w:val="CEBRASPESUBITEM"/>
        <w:rPr>
          <w:rFonts w:cstheme="minorHAnsi"/>
        </w:rPr>
      </w:pPr>
      <w:r w:rsidRPr="003B7549">
        <w:rPr>
          <w:rFonts w:cstheme="minorHAnsi"/>
        </w:rPr>
        <w:t xml:space="preserve">c) quaisquer acessórios de chapelaria, tais como chapéu, boné, gorro etc.; </w:t>
      </w:r>
    </w:p>
    <w:p w14:paraId="02C4FE90" w14:textId="77777777" w:rsidR="0023456F" w:rsidRDefault="00C834FF" w:rsidP="0023456F">
      <w:pPr>
        <w:pStyle w:val="CEBRASPESUBITEM"/>
        <w:rPr>
          <w:rFonts w:cstheme="minorHAnsi"/>
        </w:rPr>
      </w:pPr>
      <w:r w:rsidRPr="0023456F">
        <w:rPr>
          <w:rFonts w:cstheme="minorHAnsi"/>
        </w:rPr>
        <w:t>d) qualquer recipiente ou embalagem</w:t>
      </w:r>
      <w:r w:rsidR="00B736DC" w:rsidRPr="0023456F">
        <w:rPr>
          <w:rFonts w:cstheme="minorHAnsi"/>
        </w:rPr>
        <w:t xml:space="preserve"> que não seja fabricado com material transparente,</w:t>
      </w:r>
      <w:r w:rsidRPr="0023456F">
        <w:rPr>
          <w:rFonts w:cstheme="minorHAnsi"/>
        </w:rPr>
        <w:t xml:space="preserve"> tais como garrafa</w:t>
      </w:r>
      <w:r w:rsidRPr="003B7549">
        <w:rPr>
          <w:rFonts w:cstheme="minorHAnsi"/>
        </w:rPr>
        <w:t xml:space="preserve"> de água, suco, refrigerante e embalagem de alimentos (biscoitos, barras de cereais, chocolate, balas etc.).</w:t>
      </w:r>
    </w:p>
    <w:p w14:paraId="3D3698DC" w14:textId="47903819" w:rsidR="00792CF7" w:rsidRPr="003B7549" w:rsidRDefault="0016242F" w:rsidP="0023456F">
      <w:pPr>
        <w:pStyle w:val="CEBRASPESUBITEM"/>
        <w:rPr>
          <w:rFonts w:cstheme="minorHAnsi"/>
        </w:rPr>
      </w:pPr>
      <w:r>
        <w:rPr>
          <w:rFonts w:cstheme="minorHAnsi"/>
        </w:rPr>
        <w:t>18.</w:t>
      </w:r>
      <w:r w:rsidR="00792CF7" w:rsidRPr="003B7549">
        <w:rPr>
          <w:rFonts w:cstheme="minorHAnsi"/>
        </w:rPr>
        <w:t>22.1 No ambiente de provas, ou seja, nas dependências físicas em que serão realizadas as provas, não será permitido o uso pelo candidato de quaisquer ob</w:t>
      </w:r>
      <w:r w:rsidR="009F3ED4" w:rsidRPr="003B7549">
        <w:rPr>
          <w:rFonts w:cstheme="minorHAnsi"/>
        </w:rPr>
        <w:t xml:space="preserve">jetos relacionados no subitem </w:t>
      </w:r>
      <w:r>
        <w:rPr>
          <w:rFonts w:cstheme="minorHAnsi"/>
        </w:rPr>
        <w:t>18.</w:t>
      </w:r>
      <w:r w:rsidR="00792CF7" w:rsidRPr="003B7549">
        <w:rPr>
          <w:rFonts w:cstheme="minorHAnsi"/>
        </w:rPr>
        <w:t>22 deste edital.</w:t>
      </w:r>
    </w:p>
    <w:p w14:paraId="729304AA" w14:textId="47B6419C" w:rsidR="00792CF7" w:rsidRPr="003B7549" w:rsidRDefault="0016242F" w:rsidP="0023456F">
      <w:pPr>
        <w:pStyle w:val="CEBRASPESUBITEM"/>
        <w:rPr>
          <w:rFonts w:cstheme="minorHAnsi"/>
        </w:rPr>
      </w:pPr>
      <w:r>
        <w:rPr>
          <w:rFonts w:cstheme="minorHAnsi"/>
        </w:rPr>
        <w:t>18.</w:t>
      </w:r>
      <w:r w:rsidR="00792CF7" w:rsidRPr="003B7549">
        <w:rPr>
          <w:rFonts w:cstheme="minorHAnsi"/>
        </w:rPr>
        <w:t xml:space="preserve">22.1.1 Durante o período de provas, não será permitido ao candidato o uso de quaisquer objetos, exceto </w:t>
      </w:r>
      <w:r w:rsidR="009F3ED4" w:rsidRPr="003B7549">
        <w:rPr>
          <w:rFonts w:cstheme="minorHAnsi"/>
        </w:rPr>
        <w:t xml:space="preserve">aqueles permitidos no subitem </w:t>
      </w:r>
      <w:r>
        <w:rPr>
          <w:rFonts w:cstheme="minorHAnsi"/>
        </w:rPr>
        <w:t>18.</w:t>
      </w:r>
      <w:r w:rsidR="00792CF7" w:rsidRPr="003B7549">
        <w:rPr>
          <w:rFonts w:cstheme="minorHAnsi"/>
        </w:rPr>
        <w:t xml:space="preserve">9 deste edital. Também não será permitida a circulação de candidatos, nas dependências físicas do ambiente de provas, </w:t>
      </w:r>
      <w:r w:rsidR="00D60DFF" w:rsidRPr="003B7549">
        <w:rPr>
          <w:rFonts w:cstheme="minorHAnsi"/>
        </w:rPr>
        <w:t xml:space="preserve">durante a realização destas, </w:t>
      </w:r>
      <w:r w:rsidR="00792CF7" w:rsidRPr="003B7549">
        <w:rPr>
          <w:rFonts w:cstheme="minorHAnsi"/>
        </w:rPr>
        <w:t>utilizando bolsas, mochilas, pochetes, entres outros.</w:t>
      </w:r>
    </w:p>
    <w:p w14:paraId="0D26D84F" w14:textId="35FFC7B4" w:rsidR="00792CF7" w:rsidRPr="003B7549" w:rsidRDefault="0016242F" w:rsidP="0023456F">
      <w:pPr>
        <w:pStyle w:val="CEBRASPESUBITEM"/>
        <w:rPr>
          <w:rFonts w:cstheme="minorHAnsi"/>
          <w:color w:val="000000"/>
        </w:rPr>
      </w:pPr>
      <w:r>
        <w:rPr>
          <w:rFonts w:cstheme="minorHAnsi"/>
        </w:rPr>
        <w:t>18.</w:t>
      </w:r>
      <w:r w:rsidR="00792CF7" w:rsidRPr="003B7549">
        <w:rPr>
          <w:rFonts w:cstheme="minorHAnsi"/>
        </w:rPr>
        <w:t xml:space="preserve">22.1.2 </w:t>
      </w:r>
      <w:r w:rsidR="00792CF7" w:rsidRPr="003B7549">
        <w:rPr>
          <w:rFonts w:cstheme="minorHAnsi"/>
          <w:color w:val="000000"/>
        </w:rPr>
        <w:t xml:space="preserve">Não será permitida a entrada de candidatos no ambiente de provas portando armas, à exceção dos casos previstos na Lei Federal nº 10.826/2003, e suas alterações. O candidato que estiver armado e for amparado pela citada lei deverá solicitar atendimento especializado no ato da solicitação de inscrição, conforme subitem </w:t>
      </w:r>
      <w:r w:rsidR="00D06284" w:rsidRPr="003B7549">
        <w:rPr>
          <w:rFonts w:cstheme="minorHAnsi"/>
          <w:color w:val="000000"/>
        </w:rPr>
        <w:t>7.5.6</w:t>
      </w:r>
      <w:r w:rsidR="00792CF7" w:rsidRPr="003B7549">
        <w:rPr>
          <w:rFonts w:cstheme="minorHAnsi"/>
          <w:color w:val="000000"/>
        </w:rPr>
        <w:t xml:space="preserve"> deste edital.</w:t>
      </w:r>
    </w:p>
    <w:p w14:paraId="4F13887B" w14:textId="138432CD" w:rsidR="00762805" w:rsidRPr="003B7549" w:rsidRDefault="0016242F" w:rsidP="0023456F">
      <w:pPr>
        <w:pStyle w:val="CEBRASPESUBITEM"/>
        <w:rPr>
          <w:rFonts w:cstheme="minorHAnsi"/>
          <w:color w:val="000000"/>
        </w:rPr>
      </w:pPr>
      <w:r w:rsidRPr="0023456F">
        <w:rPr>
          <w:rFonts w:cstheme="minorHAnsi"/>
        </w:rPr>
        <w:t>18.</w:t>
      </w:r>
      <w:r w:rsidR="00762805" w:rsidRPr="0023456F">
        <w:rPr>
          <w:rFonts w:cstheme="minorHAnsi"/>
        </w:rPr>
        <w:t>2</w:t>
      </w:r>
      <w:r w:rsidR="007C068C" w:rsidRPr="0023456F">
        <w:rPr>
          <w:rFonts w:cstheme="minorHAnsi"/>
        </w:rPr>
        <w:t>2</w:t>
      </w:r>
      <w:r w:rsidR="00762805" w:rsidRPr="0023456F">
        <w:rPr>
          <w:rFonts w:cstheme="minorHAnsi"/>
        </w:rPr>
        <w:t>.2 Sob pena de ser eliminado do concurso, antes de entrar na sala de provas, o candidato deverá</w:t>
      </w:r>
      <w:r w:rsidR="00762805" w:rsidRPr="003B7549">
        <w:rPr>
          <w:rFonts w:cstheme="minorHAnsi"/>
          <w:color w:val="000000"/>
        </w:rPr>
        <w:t xml:space="preserve"> guardar, em embalagem porta-objetos fornecida pela equipe de aplicação, </w:t>
      </w:r>
      <w:r w:rsidR="00762805" w:rsidRPr="003B7549">
        <w:rPr>
          <w:rFonts w:cstheme="minorHAnsi"/>
          <w:b/>
          <w:bCs/>
          <w:color w:val="000000"/>
        </w:rPr>
        <w:t>obrigatoriamente desligados</w:t>
      </w:r>
      <w:r w:rsidR="00762805" w:rsidRPr="003B7549">
        <w:rPr>
          <w:rFonts w:cstheme="minorHAnsi"/>
          <w:color w:val="000000"/>
        </w:rPr>
        <w:t>, telefone celular e qualquer outro equipamento eletrônico relacionado no</w:t>
      </w:r>
      <w:r w:rsidR="00975247" w:rsidRPr="003B7549">
        <w:rPr>
          <w:rFonts w:cstheme="minorHAnsi"/>
          <w:color w:val="000000"/>
        </w:rPr>
        <w:t xml:space="preserve"> subitem </w:t>
      </w:r>
      <w:r>
        <w:rPr>
          <w:rFonts w:cstheme="minorHAnsi"/>
          <w:color w:val="000000"/>
        </w:rPr>
        <w:t>18.</w:t>
      </w:r>
      <w:r w:rsidR="00975247" w:rsidRPr="003B7549">
        <w:rPr>
          <w:rFonts w:cstheme="minorHAnsi"/>
          <w:color w:val="000000"/>
        </w:rPr>
        <w:t>2</w:t>
      </w:r>
      <w:r w:rsidR="007C068C" w:rsidRPr="003B7549">
        <w:rPr>
          <w:rFonts w:cstheme="minorHAnsi"/>
          <w:color w:val="000000"/>
        </w:rPr>
        <w:t>2</w:t>
      </w:r>
      <w:r w:rsidR="00975247" w:rsidRPr="003B7549">
        <w:rPr>
          <w:rFonts w:cstheme="minorHAnsi"/>
          <w:color w:val="000000"/>
        </w:rPr>
        <w:t xml:space="preserve"> deste edital.</w:t>
      </w:r>
    </w:p>
    <w:p w14:paraId="3B67AE93" w14:textId="519DAE60" w:rsidR="00762805" w:rsidRPr="003B7549" w:rsidRDefault="0016242F" w:rsidP="0023456F">
      <w:pPr>
        <w:pStyle w:val="CEBRASPESUBITEM"/>
        <w:rPr>
          <w:rFonts w:cstheme="minorHAnsi"/>
        </w:rPr>
      </w:pPr>
      <w:r>
        <w:rPr>
          <w:rFonts w:cstheme="minorHAnsi"/>
        </w:rPr>
        <w:t>18.</w:t>
      </w:r>
      <w:r w:rsidR="00762805" w:rsidRPr="003B7549">
        <w:rPr>
          <w:rFonts w:cstheme="minorHAnsi"/>
        </w:rPr>
        <w:t>2</w:t>
      </w:r>
      <w:r w:rsidR="007C068C" w:rsidRPr="003B7549">
        <w:rPr>
          <w:rFonts w:cstheme="minorHAnsi"/>
        </w:rPr>
        <w:t>2</w:t>
      </w:r>
      <w:r w:rsidR="00762805" w:rsidRPr="003B7549">
        <w:rPr>
          <w:rFonts w:cstheme="minorHAnsi"/>
        </w:rPr>
        <w:t>.2.1</w:t>
      </w:r>
      <w:r w:rsidR="007C31D4" w:rsidRPr="003B7549">
        <w:rPr>
          <w:rFonts w:cstheme="minorHAnsi"/>
        </w:rPr>
        <w:t xml:space="preserve"> </w:t>
      </w:r>
      <w:r w:rsidR="00762805" w:rsidRPr="003B7549">
        <w:rPr>
          <w:rFonts w:cstheme="minorHAnsi"/>
        </w:rPr>
        <w:t>Durante toda a permanência do candidato na sala de prova</w:t>
      </w:r>
      <w:r w:rsidR="00856866" w:rsidRPr="003B7549">
        <w:rPr>
          <w:rFonts w:cstheme="minorHAnsi"/>
        </w:rPr>
        <w:t>s</w:t>
      </w:r>
      <w:r w:rsidR="00762805" w:rsidRPr="003B7549">
        <w:rPr>
          <w:rFonts w:cstheme="minorHAnsi"/>
        </w:rPr>
        <w:t xml:space="preserve">, o seu telefone celular, </w:t>
      </w:r>
      <w:r w:rsidR="00B52257" w:rsidRPr="003B7549">
        <w:rPr>
          <w:rFonts w:cstheme="minorHAnsi"/>
        </w:rPr>
        <w:t>assim como</w:t>
      </w:r>
      <w:r w:rsidR="00AC0C8B" w:rsidRPr="003B7549">
        <w:rPr>
          <w:rFonts w:cstheme="minorHAnsi"/>
        </w:rPr>
        <w:t xml:space="preserve"> </w:t>
      </w:r>
      <w:r w:rsidR="00B52257" w:rsidRPr="003B7549">
        <w:rPr>
          <w:rFonts w:cstheme="minorHAnsi"/>
        </w:rPr>
        <w:t xml:space="preserve">qualquer </w:t>
      </w:r>
      <w:r w:rsidR="00762805" w:rsidRPr="003B7549">
        <w:rPr>
          <w:rFonts w:cstheme="minorHAnsi"/>
        </w:rPr>
        <w:t>equipamento eletrônico,</w:t>
      </w:r>
      <w:r w:rsidR="007C31D4" w:rsidRPr="003B7549">
        <w:rPr>
          <w:rFonts w:cstheme="minorHAnsi"/>
        </w:rPr>
        <w:t xml:space="preserve"> </w:t>
      </w:r>
      <w:r w:rsidR="00762805" w:rsidRPr="003B7549">
        <w:rPr>
          <w:rFonts w:cstheme="minorHAnsi"/>
          <w:b/>
          <w:bCs/>
        </w:rPr>
        <w:t>deve permanecer obrigatoriamente</w:t>
      </w:r>
      <w:r w:rsidR="007C31D4" w:rsidRPr="003B7549">
        <w:rPr>
          <w:rFonts w:cstheme="minorHAnsi"/>
          <w:b/>
          <w:bCs/>
        </w:rPr>
        <w:t xml:space="preserve"> </w:t>
      </w:r>
      <w:r w:rsidR="00762805" w:rsidRPr="003B7549">
        <w:rPr>
          <w:rFonts w:cstheme="minorHAnsi"/>
          <w:b/>
          <w:bCs/>
        </w:rPr>
        <w:t xml:space="preserve">desligado e acondicionado na embalagem </w:t>
      </w:r>
      <w:r w:rsidR="00762805" w:rsidRPr="003B7549">
        <w:rPr>
          <w:rStyle w:val="Forte"/>
          <w:rFonts w:cstheme="minorHAnsi"/>
        </w:rPr>
        <w:t>porta-objetos lacrada,</w:t>
      </w:r>
      <w:r w:rsidR="007C31D4" w:rsidRPr="003B7549">
        <w:rPr>
          <w:rFonts w:cstheme="minorHAnsi"/>
        </w:rPr>
        <w:t xml:space="preserve"> </w:t>
      </w:r>
      <w:r w:rsidR="00762805" w:rsidRPr="003B7549">
        <w:rPr>
          <w:rFonts w:cstheme="minorHAnsi"/>
          <w:b/>
          <w:bCs/>
        </w:rPr>
        <w:t>com todos os aplicativos, funções e sistemas desativados e desligados, incluindo alarmes</w:t>
      </w:r>
      <w:r w:rsidR="00762805" w:rsidRPr="003B7549">
        <w:rPr>
          <w:rFonts w:cstheme="minorHAnsi"/>
        </w:rPr>
        <w:t xml:space="preserve">. O candidato será eliminado do </w:t>
      </w:r>
      <w:r w:rsidR="00EB2330" w:rsidRPr="003B7549">
        <w:rPr>
          <w:rFonts w:cstheme="minorHAnsi"/>
        </w:rPr>
        <w:t xml:space="preserve">concurso </w:t>
      </w:r>
      <w:r w:rsidR="00762805" w:rsidRPr="003B7549">
        <w:rPr>
          <w:rFonts w:cstheme="minorHAnsi"/>
        </w:rPr>
        <w:t>caso o seu telefone celular ou qualquer equipamento eletrônico entre em funcionamento, mesmo sem a sua interferência direta, durante a realização das provas.</w:t>
      </w:r>
    </w:p>
    <w:p w14:paraId="13A119B8" w14:textId="293772CA" w:rsidR="00762805" w:rsidRPr="003B7549" w:rsidRDefault="0016242F" w:rsidP="0023456F">
      <w:pPr>
        <w:pStyle w:val="CEBRASPESUBITEM"/>
        <w:rPr>
          <w:rFonts w:cstheme="minorHAnsi"/>
          <w:color w:val="000000"/>
        </w:rPr>
      </w:pPr>
      <w:r>
        <w:rPr>
          <w:rFonts w:cstheme="minorHAnsi"/>
          <w:color w:val="000000"/>
        </w:rPr>
        <w:t>18.</w:t>
      </w:r>
      <w:r w:rsidR="00762805" w:rsidRPr="003B7549">
        <w:rPr>
          <w:rFonts w:cstheme="minorHAnsi"/>
          <w:color w:val="000000"/>
        </w:rPr>
        <w:t>2</w:t>
      </w:r>
      <w:r w:rsidR="007C068C" w:rsidRPr="003B7549">
        <w:rPr>
          <w:rFonts w:cstheme="minorHAnsi"/>
          <w:color w:val="000000"/>
        </w:rPr>
        <w:t>2</w:t>
      </w:r>
      <w:r w:rsidR="00762805" w:rsidRPr="003B7549">
        <w:rPr>
          <w:rFonts w:cstheme="minorHAnsi"/>
          <w:color w:val="000000"/>
        </w:rPr>
        <w:t>.2.2 A embalagem porta-objetos devidamente lacrada e identificada pelo candidato deverá ser mantida embaixo da carteira até o término das suas provas. A embalagem porta-objetos somente poderá ser deslacrada fora do ambiente de provas.</w:t>
      </w:r>
    </w:p>
    <w:p w14:paraId="32B3EDC4" w14:textId="39DE2373" w:rsidR="00BF2DB0" w:rsidRPr="003B7549" w:rsidRDefault="0016242F" w:rsidP="0023456F">
      <w:pPr>
        <w:pStyle w:val="CEBRASPESUBITEM"/>
        <w:rPr>
          <w:rFonts w:cstheme="minorHAnsi"/>
        </w:rPr>
      </w:pPr>
      <w:r>
        <w:rPr>
          <w:rFonts w:cstheme="minorHAnsi"/>
        </w:rPr>
        <w:t>18.</w:t>
      </w:r>
      <w:r w:rsidR="00905557" w:rsidRPr="003B7549">
        <w:rPr>
          <w:rFonts w:cstheme="minorHAnsi"/>
        </w:rPr>
        <w:t>2</w:t>
      </w:r>
      <w:r w:rsidR="007C068C" w:rsidRPr="003B7549">
        <w:rPr>
          <w:rFonts w:cstheme="minorHAnsi"/>
        </w:rPr>
        <w:t>2</w:t>
      </w:r>
      <w:r w:rsidR="00BF2DB0" w:rsidRPr="003B7549">
        <w:rPr>
          <w:rFonts w:cstheme="minorHAnsi"/>
        </w:rPr>
        <w:t>.</w:t>
      </w:r>
      <w:r w:rsidR="009B731A" w:rsidRPr="003B7549">
        <w:rPr>
          <w:rFonts w:cstheme="minorHAnsi"/>
        </w:rPr>
        <w:t>3</w:t>
      </w:r>
      <w:r w:rsidR="00BF2DB0" w:rsidRPr="003B7549">
        <w:rPr>
          <w:rFonts w:cstheme="minorHAnsi"/>
        </w:rPr>
        <w:t xml:space="preserve"> O </w:t>
      </w:r>
      <w:r w:rsidR="00960D6F" w:rsidRPr="003B7549">
        <w:rPr>
          <w:rFonts w:cstheme="minorHAnsi"/>
        </w:rPr>
        <w:t>Cebraspe</w:t>
      </w:r>
      <w:r w:rsidR="00BF2DB0" w:rsidRPr="003B7549">
        <w:rPr>
          <w:rFonts w:cstheme="minorHAnsi"/>
        </w:rPr>
        <w:t xml:space="preserve"> recomenda que o candidato não leve nenhum dos objetos citados no subitem </w:t>
      </w:r>
      <w:r>
        <w:rPr>
          <w:rFonts w:cstheme="minorHAnsi"/>
        </w:rPr>
        <w:t>18.</w:t>
      </w:r>
      <w:r w:rsidR="004441E1" w:rsidRPr="003B7549">
        <w:rPr>
          <w:rFonts w:cstheme="minorHAnsi"/>
        </w:rPr>
        <w:t>2</w:t>
      </w:r>
      <w:r w:rsidR="007C068C" w:rsidRPr="003B7549">
        <w:rPr>
          <w:rFonts w:cstheme="minorHAnsi"/>
        </w:rPr>
        <w:t>2</w:t>
      </w:r>
      <w:r w:rsidR="004441E1" w:rsidRPr="003B7549">
        <w:rPr>
          <w:rFonts w:cstheme="minorHAnsi"/>
        </w:rPr>
        <w:t xml:space="preserve"> </w:t>
      </w:r>
      <w:r w:rsidR="005D4BA2" w:rsidRPr="003B7549">
        <w:rPr>
          <w:rFonts w:cstheme="minorHAnsi"/>
        </w:rPr>
        <w:t xml:space="preserve">deste edital </w:t>
      </w:r>
      <w:r w:rsidR="00BF2DB0" w:rsidRPr="003B7549">
        <w:rPr>
          <w:rFonts w:cstheme="minorHAnsi"/>
        </w:rPr>
        <w:t>no dia de realização das provas.</w:t>
      </w:r>
    </w:p>
    <w:p w14:paraId="3BB555F0" w14:textId="1A02C161" w:rsidR="00BF2DB0" w:rsidRPr="003B7549" w:rsidRDefault="0016242F" w:rsidP="0023456F">
      <w:pPr>
        <w:pStyle w:val="CEBRASPESUBITEM"/>
        <w:rPr>
          <w:rFonts w:cstheme="minorHAnsi"/>
        </w:rPr>
      </w:pPr>
      <w:r>
        <w:rPr>
          <w:rFonts w:cstheme="minorHAnsi"/>
        </w:rPr>
        <w:t>18.</w:t>
      </w:r>
      <w:r w:rsidR="00905557" w:rsidRPr="003B7549">
        <w:rPr>
          <w:rFonts w:cstheme="minorHAnsi"/>
        </w:rPr>
        <w:t>2</w:t>
      </w:r>
      <w:r w:rsidR="007C068C" w:rsidRPr="003B7549">
        <w:rPr>
          <w:rFonts w:cstheme="minorHAnsi"/>
        </w:rPr>
        <w:t>2</w:t>
      </w:r>
      <w:r w:rsidR="00BF2DB0" w:rsidRPr="003B7549">
        <w:rPr>
          <w:rFonts w:cstheme="minorHAnsi"/>
        </w:rPr>
        <w:t>.</w:t>
      </w:r>
      <w:r w:rsidR="009B731A" w:rsidRPr="003B7549">
        <w:rPr>
          <w:rFonts w:cstheme="minorHAnsi"/>
        </w:rPr>
        <w:t>4</w:t>
      </w:r>
      <w:r w:rsidR="00BF2DB0" w:rsidRPr="003B7549">
        <w:rPr>
          <w:rFonts w:cstheme="minorHAnsi"/>
        </w:rPr>
        <w:t xml:space="preserve"> O </w:t>
      </w:r>
      <w:r w:rsidR="00960D6F" w:rsidRPr="003B7549">
        <w:rPr>
          <w:rFonts w:cstheme="minorHAnsi"/>
        </w:rPr>
        <w:t>Cebraspe</w:t>
      </w:r>
      <w:r w:rsidR="00BF2DB0" w:rsidRPr="003B7549">
        <w:rPr>
          <w:rFonts w:cstheme="minorHAnsi"/>
        </w:rPr>
        <w:t xml:space="preserve"> não ficará responsável pela guarda de quaisquer dos objetos supracitados.</w:t>
      </w:r>
    </w:p>
    <w:p w14:paraId="36AEBAF2" w14:textId="76C16E77" w:rsidR="00BF2DB0" w:rsidRPr="003B7549" w:rsidRDefault="0016242F" w:rsidP="0023456F">
      <w:pPr>
        <w:pStyle w:val="CEBRASPESUBITEM"/>
        <w:rPr>
          <w:rFonts w:cstheme="minorHAnsi"/>
        </w:rPr>
      </w:pPr>
      <w:r>
        <w:rPr>
          <w:rFonts w:cstheme="minorHAnsi"/>
        </w:rPr>
        <w:t>18.</w:t>
      </w:r>
      <w:r w:rsidR="00905557" w:rsidRPr="003B7549">
        <w:rPr>
          <w:rFonts w:cstheme="minorHAnsi"/>
        </w:rPr>
        <w:t>2</w:t>
      </w:r>
      <w:r w:rsidR="007C068C" w:rsidRPr="003B7549">
        <w:rPr>
          <w:rFonts w:cstheme="minorHAnsi"/>
        </w:rPr>
        <w:t>2</w:t>
      </w:r>
      <w:r w:rsidR="00BF2DB0" w:rsidRPr="003B7549">
        <w:rPr>
          <w:rFonts w:cstheme="minorHAnsi"/>
        </w:rPr>
        <w:t>.</w:t>
      </w:r>
      <w:r w:rsidR="009B731A" w:rsidRPr="003B7549">
        <w:rPr>
          <w:rFonts w:cstheme="minorHAnsi"/>
        </w:rPr>
        <w:t>5</w:t>
      </w:r>
      <w:r w:rsidR="00BF2DB0" w:rsidRPr="003B7549">
        <w:rPr>
          <w:rFonts w:cstheme="minorHAnsi"/>
        </w:rPr>
        <w:t xml:space="preserve"> O </w:t>
      </w:r>
      <w:r w:rsidR="00960D6F" w:rsidRPr="003B7549">
        <w:rPr>
          <w:rFonts w:cstheme="minorHAnsi"/>
        </w:rPr>
        <w:t>Cebraspe</w:t>
      </w:r>
      <w:r w:rsidR="00BF2DB0" w:rsidRPr="003B7549">
        <w:rPr>
          <w:rFonts w:cstheme="minorHAnsi"/>
        </w:rPr>
        <w:t xml:space="preserve"> não se responsabilizará por perdas ou extravios de objetos ou de equipamentos eletrônicos ocorridos durante a realização das provas nem por danos </w:t>
      </w:r>
      <w:r w:rsidR="00EF447F" w:rsidRPr="003B7549">
        <w:rPr>
          <w:rFonts w:cstheme="minorHAnsi"/>
        </w:rPr>
        <w:t>a</w:t>
      </w:r>
      <w:r w:rsidR="00DD148F" w:rsidRPr="003B7549">
        <w:rPr>
          <w:rFonts w:cstheme="minorHAnsi"/>
        </w:rPr>
        <w:t xml:space="preserve"> </w:t>
      </w:r>
      <w:r w:rsidR="00BF2DB0" w:rsidRPr="003B7549">
        <w:rPr>
          <w:rFonts w:cstheme="minorHAnsi"/>
        </w:rPr>
        <w:t>eles causados.</w:t>
      </w:r>
    </w:p>
    <w:p w14:paraId="7761B85B" w14:textId="75B7CF53" w:rsidR="002B7873" w:rsidRPr="003B7549" w:rsidRDefault="0016242F" w:rsidP="0023456F">
      <w:pPr>
        <w:pStyle w:val="CEBRASPESUBITEM"/>
        <w:rPr>
          <w:rFonts w:cstheme="minorHAnsi"/>
        </w:rPr>
      </w:pPr>
      <w:r>
        <w:rPr>
          <w:rFonts w:cstheme="minorHAnsi"/>
        </w:rPr>
        <w:t>18.</w:t>
      </w:r>
      <w:r w:rsidR="00BF2DB0" w:rsidRPr="003B7549">
        <w:rPr>
          <w:rFonts w:cstheme="minorHAnsi"/>
        </w:rPr>
        <w:t>2</w:t>
      </w:r>
      <w:r w:rsidR="007C068C" w:rsidRPr="003B7549">
        <w:rPr>
          <w:rFonts w:cstheme="minorHAnsi"/>
        </w:rPr>
        <w:t>3</w:t>
      </w:r>
      <w:r w:rsidR="007C31D4" w:rsidRPr="003B7549">
        <w:rPr>
          <w:rFonts w:cstheme="minorHAnsi"/>
        </w:rPr>
        <w:t xml:space="preserve"> </w:t>
      </w:r>
      <w:r w:rsidR="002B7873" w:rsidRPr="003B7549">
        <w:rPr>
          <w:rFonts w:cstheme="minorHAnsi"/>
        </w:rPr>
        <w:t xml:space="preserve">No dia de realização das provas, o </w:t>
      </w:r>
      <w:r w:rsidR="00960D6F" w:rsidRPr="003B7549">
        <w:rPr>
          <w:rFonts w:cstheme="minorHAnsi"/>
        </w:rPr>
        <w:t>Cebraspe</w:t>
      </w:r>
      <w:r w:rsidR="002B7873" w:rsidRPr="003B7549">
        <w:rPr>
          <w:rFonts w:cstheme="minorHAnsi"/>
        </w:rPr>
        <w:t xml:space="preserve"> poderá submeter os candidatos ao sistema de detecção de metal nas salas, corredores e banheiros, a fim de impedir a prática de fraude e de verificar se o candidato está portando material não permitido.</w:t>
      </w:r>
    </w:p>
    <w:p w14:paraId="00C3F4B3" w14:textId="2799AC59" w:rsidR="00B52257" w:rsidRPr="003B7549" w:rsidRDefault="0016242F" w:rsidP="0023456F">
      <w:pPr>
        <w:pStyle w:val="CEBRASPESUBITEM"/>
        <w:rPr>
          <w:rFonts w:cstheme="minorHAnsi"/>
        </w:rPr>
      </w:pPr>
      <w:r>
        <w:rPr>
          <w:rFonts w:cstheme="minorHAnsi"/>
        </w:rPr>
        <w:lastRenderedPageBreak/>
        <w:t>18.</w:t>
      </w:r>
      <w:r w:rsidR="00BF2DB0" w:rsidRPr="003B7549">
        <w:rPr>
          <w:rFonts w:cstheme="minorHAnsi"/>
        </w:rPr>
        <w:t>2</w:t>
      </w:r>
      <w:r w:rsidR="007C068C" w:rsidRPr="003B7549">
        <w:rPr>
          <w:rFonts w:cstheme="minorHAnsi"/>
        </w:rPr>
        <w:t>4</w:t>
      </w:r>
      <w:r w:rsidR="00BF2DB0" w:rsidRPr="003B7549">
        <w:rPr>
          <w:rFonts w:cstheme="minorHAnsi"/>
        </w:rPr>
        <w:t xml:space="preserve"> </w:t>
      </w:r>
      <w:r w:rsidR="00B52257" w:rsidRPr="003B7549">
        <w:rPr>
          <w:rFonts w:cstheme="minorHAnsi"/>
        </w:rPr>
        <w:t>Será automaticamente eliminado do concurso público, em decorrência da anulação de suas provas, o candidato que durante a realização das provas:</w:t>
      </w:r>
    </w:p>
    <w:p w14:paraId="0FB89467" w14:textId="77777777" w:rsidR="00BF2DB0" w:rsidRPr="003B7549" w:rsidRDefault="00BF2DB0" w:rsidP="0023456F">
      <w:pPr>
        <w:pStyle w:val="CEBRASPESUBITEM"/>
        <w:rPr>
          <w:rFonts w:cstheme="minorHAnsi"/>
        </w:rPr>
      </w:pPr>
      <w:r w:rsidRPr="003B7549">
        <w:rPr>
          <w:rFonts w:cstheme="minorHAnsi"/>
        </w:rPr>
        <w:t>a) for surpreendido dando ou recebendo auxílio para a execução das provas;</w:t>
      </w:r>
    </w:p>
    <w:p w14:paraId="3721E34C" w14:textId="77777777" w:rsidR="00BF2DB0" w:rsidRPr="003B7549" w:rsidRDefault="00BF2DB0" w:rsidP="0023456F">
      <w:pPr>
        <w:pStyle w:val="CEBRASPESUBITEM"/>
        <w:rPr>
          <w:rFonts w:cstheme="minorHAnsi"/>
        </w:rPr>
      </w:pPr>
      <w:r w:rsidRPr="003B7549">
        <w:rPr>
          <w:rFonts w:cstheme="minorHAnsi"/>
        </w:rPr>
        <w:t>b) utilizar-se de livros, máquinas de calcular ou equipamento similar, dicionário, notas ou impressos que não forem expressamente permitidos ou que se comunicar com outro candidato;</w:t>
      </w:r>
    </w:p>
    <w:p w14:paraId="2A19B713" w14:textId="19622E00" w:rsidR="00BF2DB0" w:rsidRPr="003B7549" w:rsidRDefault="00BF2DB0" w:rsidP="0023456F">
      <w:pPr>
        <w:pStyle w:val="CEBRASPESUBITEM"/>
        <w:rPr>
          <w:rFonts w:cstheme="minorHAnsi"/>
        </w:rPr>
      </w:pPr>
      <w:r w:rsidRPr="003B7549">
        <w:rPr>
          <w:rFonts w:cstheme="minorHAnsi"/>
        </w:rPr>
        <w:t>c) for surpreendido portando aparelhos eletrônicos</w:t>
      </w:r>
      <w:r w:rsidR="00AB4B18">
        <w:rPr>
          <w:rFonts w:cstheme="minorHAnsi"/>
        </w:rPr>
        <w:t xml:space="preserve"> </w:t>
      </w:r>
      <w:r w:rsidR="008A1E11">
        <w:rPr>
          <w:rFonts w:cstheme="minorHAnsi"/>
        </w:rPr>
        <w:t xml:space="preserve">e(ou) metálicos </w:t>
      </w:r>
      <w:r w:rsidR="006C5300" w:rsidRPr="003B7549">
        <w:rPr>
          <w:rFonts w:cstheme="minorHAnsi"/>
        </w:rPr>
        <w:t>ou</w:t>
      </w:r>
      <w:r w:rsidR="00D349DA" w:rsidRPr="003B7549">
        <w:rPr>
          <w:rFonts w:cstheme="minorHAnsi"/>
        </w:rPr>
        <w:t xml:space="preserve"> outros objetos</w:t>
      </w:r>
      <w:r w:rsidRPr="003B7549">
        <w:rPr>
          <w:rFonts w:cstheme="minorHAnsi"/>
        </w:rPr>
        <w:t xml:space="preserve">, tais como </w:t>
      </w:r>
      <w:r w:rsidR="009666C3" w:rsidRPr="003B7549">
        <w:rPr>
          <w:rFonts w:cstheme="minorHAnsi"/>
        </w:rPr>
        <w:t>os listados no subitem</w:t>
      </w:r>
      <w:r w:rsidR="009666C3" w:rsidRPr="0023456F">
        <w:rPr>
          <w:rFonts w:cstheme="minorHAnsi"/>
        </w:rPr>
        <w:t xml:space="preserve"> </w:t>
      </w:r>
      <w:r w:rsidR="0016242F">
        <w:rPr>
          <w:rFonts w:cstheme="minorHAnsi"/>
        </w:rPr>
        <w:t>18.</w:t>
      </w:r>
      <w:r w:rsidR="009666C3" w:rsidRPr="003B7549">
        <w:rPr>
          <w:rFonts w:cstheme="minorHAnsi"/>
        </w:rPr>
        <w:t>2</w:t>
      </w:r>
      <w:r w:rsidR="007C068C" w:rsidRPr="003B7549">
        <w:rPr>
          <w:rFonts w:cstheme="minorHAnsi"/>
        </w:rPr>
        <w:t>2</w:t>
      </w:r>
      <w:r w:rsidR="009666C3" w:rsidRPr="003B7549">
        <w:rPr>
          <w:rFonts w:cstheme="minorHAnsi"/>
        </w:rPr>
        <w:t xml:space="preserve"> deste edital</w:t>
      </w:r>
      <w:r w:rsidRPr="003B7549">
        <w:rPr>
          <w:rFonts w:cstheme="minorHAnsi"/>
        </w:rPr>
        <w:t>;</w:t>
      </w:r>
    </w:p>
    <w:p w14:paraId="37910CEC" w14:textId="77777777" w:rsidR="00BF2DB0" w:rsidRPr="003B7549" w:rsidRDefault="00BF2DB0" w:rsidP="0023456F">
      <w:pPr>
        <w:pStyle w:val="CEBRASPESUBITEM"/>
        <w:rPr>
          <w:rFonts w:cstheme="minorHAnsi"/>
        </w:rPr>
      </w:pPr>
      <w:r w:rsidRPr="003B7549">
        <w:rPr>
          <w:rFonts w:cstheme="minorHAnsi"/>
        </w:rPr>
        <w:t>d) faltar com o devido respeito para com qualquer membro da equipe de aplicação das provas, com as autoridades presentes ou com os demais candidatos;</w:t>
      </w:r>
    </w:p>
    <w:p w14:paraId="52A99C57" w14:textId="77777777" w:rsidR="00BF2DB0" w:rsidRPr="003B7549" w:rsidRDefault="00BF2DB0" w:rsidP="0023456F">
      <w:pPr>
        <w:pStyle w:val="CEBRASPESUBITEM"/>
        <w:rPr>
          <w:rFonts w:cstheme="minorHAnsi"/>
        </w:rPr>
      </w:pPr>
      <w:r w:rsidRPr="003B7549">
        <w:rPr>
          <w:rFonts w:cstheme="minorHAnsi"/>
        </w:rPr>
        <w:t>e) fizer anotação de informações relativas às suas respostas no comprovante de inscrição ou em qualquer outro meio que não os permitidos;</w:t>
      </w:r>
    </w:p>
    <w:p w14:paraId="4FDF90F1" w14:textId="77777777" w:rsidR="00BF2DB0" w:rsidRPr="003B7549" w:rsidRDefault="00BF2DB0" w:rsidP="0023456F">
      <w:pPr>
        <w:pStyle w:val="CEBRASPESUBITEM"/>
        <w:rPr>
          <w:rFonts w:cstheme="minorHAnsi"/>
        </w:rPr>
      </w:pPr>
      <w:r w:rsidRPr="003B7549">
        <w:rPr>
          <w:rFonts w:cstheme="minorHAnsi"/>
        </w:rPr>
        <w:t>f) não entregar o material das provas ao término do tempo destinado para a sua realização;</w:t>
      </w:r>
    </w:p>
    <w:p w14:paraId="4EC85780" w14:textId="1DD7D859" w:rsidR="00BF2DB0" w:rsidRPr="003B7549" w:rsidRDefault="00BF2DB0" w:rsidP="0023456F">
      <w:pPr>
        <w:pStyle w:val="CEBRASPESUBITEM"/>
        <w:rPr>
          <w:rFonts w:cstheme="minorHAnsi"/>
        </w:rPr>
      </w:pPr>
      <w:r w:rsidRPr="003B7549">
        <w:rPr>
          <w:rFonts w:cstheme="minorHAnsi"/>
        </w:rPr>
        <w:t xml:space="preserve">g) afastar-se da sala, a qualquer tempo, sem o acompanhamento de </w:t>
      </w:r>
      <w:r w:rsidR="00E73352" w:rsidRPr="003B7549">
        <w:rPr>
          <w:rFonts w:cstheme="minorHAnsi"/>
        </w:rPr>
        <w:t>fiscal</w:t>
      </w:r>
      <w:r w:rsidRPr="003B7549">
        <w:rPr>
          <w:rFonts w:cstheme="minorHAnsi"/>
        </w:rPr>
        <w:t>;</w:t>
      </w:r>
    </w:p>
    <w:p w14:paraId="76D19D31" w14:textId="686F7433" w:rsidR="00BF2DB0" w:rsidRPr="003B7549" w:rsidRDefault="00BF2DB0" w:rsidP="0023456F">
      <w:pPr>
        <w:pStyle w:val="CEBRASPESUBITEM"/>
        <w:rPr>
          <w:rFonts w:cstheme="minorHAnsi"/>
        </w:rPr>
      </w:pPr>
      <w:r w:rsidRPr="003B7549">
        <w:rPr>
          <w:rFonts w:cstheme="minorHAnsi"/>
        </w:rPr>
        <w:t>h)</w:t>
      </w:r>
      <w:r w:rsidR="007C31D4" w:rsidRPr="003B7549">
        <w:rPr>
          <w:rFonts w:cstheme="minorHAnsi"/>
        </w:rPr>
        <w:t xml:space="preserve"> </w:t>
      </w:r>
      <w:r w:rsidRPr="003B7549">
        <w:rPr>
          <w:rFonts w:cstheme="minorHAnsi"/>
        </w:rPr>
        <w:t xml:space="preserve">ausentar-se da sala, a qualquer tempo, portando a folha de respostas ou </w:t>
      </w:r>
      <w:r w:rsidR="00EB2330" w:rsidRPr="003B7549">
        <w:rPr>
          <w:rFonts w:cstheme="minorHAnsi"/>
        </w:rPr>
        <w:t xml:space="preserve">o documento </w:t>
      </w:r>
      <w:r w:rsidRPr="003B7549">
        <w:rPr>
          <w:rFonts w:cstheme="minorHAnsi"/>
        </w:rPr>
        <w:t>de texto definitivo;</w:t>
      </w:r>
    </w:p>
    <w:p w14:paraId="62885CE1" w14:textId="2C524E49" w:rsidR="00BF2DB0" w:rsidRPr="003B7549" w:rsidRDefault="00BF2DB0" w:rsidP="0023456F">
      <w:pPr>
        <w:pStyle w:val="CEBRASPESUBITEM"/>
        <w:rPr>
          <w:rFonts w:cstheme="minorHAnsi"/>
        </w:rPr>
      </w:pPr>
      <w:r w:rsidRPr="003B7549">
        <w:rPr>
          <w:rFonts w:cstheme="minorHAnsi"/>
        </w:rPr>
        <w:t xml:space="preserve">i) descumprir as instruções contidas </w:t>
      </w:r>
      <w:r w:rsidR="00726EB6" w:rsidRPr="003B7549">
        <w:rPr>
          <w:rFonts w:cstheme="minorHAnsi"/>
        </w:rPr>
        <w:t xml:space="preserve">em editais, </w:t>
      </w:r>
      <w:r w:rsidRPr="003B7549">
        <w:rPr>
          <w:rFonts w:cstheme="minorHAnsi"/>
        </w:rPr>
        <w:t xml:space="preserve">no caderno de provas, na folha de respostas ou </w:t>
      </w:r>
      <w:r w:rsidR="00EB2330" w:rsidRPr="003B7549">
        <w:rPr>
          <w:rFonts w:cstheme="minorHAnsi"/>
        </w:rPr>
        <w:t xml:space="preserve">no documento </w:t>
      </w:r>
      <w:r w:rsidR="003C3B2A" w:rsidRPr="003B7549">
        <w:rPr>
          <w:rFonts w:cstheme="minorHAnsi"/>
        </w:rPr>
        <w:t>de texto definitivo</w:t>
      </w:r>
      <w:r w:rsidRPr="003B7549">
        <w:rPr>
          <w:rFonts w:cstheme="minorHAnsi"/>
        </w:rPr>
        <w:t>;</w:t>
      </w:r>
    </w:p>
    <w:p w14:paraId="24601C26" w14:textId="61412C5A" w:rsidR="00BF2DB0" w:rsidRPr="003B7549" w:rsidRDefault="00BF2DB0" w:rsidP="0023456F">
      <w:pPr>
        <w:pStyle w:val="CEBRASPESUBITEM"/>
        <w:rPr>
          <w:rFonts w:cstheme="minorHAnsi"/>
        </w:rPr>
      </w:pPr>
      <w:r w:rsidRPr="003B7549">
        <w:rPr>
          <w:rFonts w:cstheme="minorHAnsi"/>
        </w:rPr>
        <w:t xml:space="preserve">j) perturbar, de qualquer modo, a ordem dos trabalhos, </w:t>
      </w:r>
      <w:r w:rsidR="00806538" w:rsidRPr="003B7549">
        <w:rPr>
          <w:rFonts w:cstheme="minorHAnsi"/>
        </w:rPr>
        <w:t xml:space="preserve">comportando-se </w:t>
      </w:r>
      <w:r w:rsidRPr="003B7549">
        <w:rPr>
          <w:rFonts w:cstheme="minorHAnsi"/>
        </w:rPr>
        <w:t>indevid</w:t>
      </w:r>
      <w:r w:rsidR="00806538" w:rsidRPr="003B7549">
        <w:rPr>
          <w:rFonts w:cstheme="minorHAnsi"/>
        </w:rPr>
        <w:t>amente</w:t>
      </w:r>
      <w:r w:rsidRPr="003B7549">
        <w:rPr>
          <w:rFonts w:cstheme="minorHAnsi"/>
        </w:rPr>
        <w:t>;</w:t>
      </w:r>
    </w:p>
    <w:p w14:paraId="677CDFBE" w14:textId="46BC0822" w:rsidR="00B52257" w:rsidRPr="003B7549" w:rsidRDefault="00BF2DB0" w:rsidP="0023456F">
      <w:pPr>
        <w:pStyle w:val="CEBRASPESUBITEM"/>
        <w:rPr>
          <w:rFonts w:cstheme="minorHAnsi"/>
        </w:rPr>
      </w:pPr>
      <w:r w:rsidRPr="003B7549">
        <w:rPr>
          <w:rFonts w:cstheme="minorHAnsi"/>
        </w:rPr>
        <w:t xml:space="preserve">k) </w:t>
      </w:r>
      <w:r w:rsidR="00B52257" w:rsidRPr="003B7549">
        <w:rPr>
          <w:rFonts w:cstheme="minorHAnsi"/>
        </w:rPr>
        <w:t>utilizar ou tentar utilizar meios fraudulentos ou ilegais para obter a própria aprovação ou a aprovação de terceiros em qualquer etapa do concurso público</w:t>
      </w:r>
      <w:r w:rsidR="00EB2330" w:rsidRPr="003B7549">
        <w:rPr>
          <w:rFonts w:cstheme="minorHAnsi"/>
        </w:rPr>
        <w:t>/processo seletivo</w:t>
      </w:r>
      <w:r w:rsidR="00B52257" w:rsidRPr="003B7549">
        <w:rPr>
          <w:rFonts w:cstheme="minorHAnsi"/>
        </w:rPr>
        <w:t>;</w:t>
      </w:r>
    </w:p>
    <w:p w14:paraId="190DAD78" w14:textId="5FF8D128" w:rsidR="00BF2DB0" w:rsidRPr="003B7549" w:rsidRDefault="00BF2DB0" w:rsidP="0023456F">
      <w:pPr>
        <w:pStyle w:val="CEBRASPESUBITEM"/>
        <w:rPr>
          <w:rFonts w:cstheme="minorHAnsi"/>
        </w:rPr>
      </w:pPr>
      <w:r w:rsidRPr="003B7549">
        <w:rPr>
          <w:rFonts w:cstheme="minorHAnsi"/>
        </w:rPr>
        <w:t>l) não permitir a coleta de sua assinatura;</w:t>
      </w:r>
    </w:p>
    <w:p w14:paraId="3CC4A238" w14:textId="77777777" w:rsidR="00BF2DB0" w:rsidRPr="0023456F" w:rsidRDefault="00BF2DB0" w:rsidP="0023456F">
      <w:pPr>
        <w:pStyle w:val="CEBRASPESUBITEM"/>
      </w:pPr>
      <w:r w:rsidRPr="0023456F">
        <w:t>m) for surpreendido portando caneta fabricada em material não transparente;</w:t>
      </w:r>
    </w:p>
    <w:p w14:paraId="5E901F13" w14:textId="77777777" w:rsidR="00BF2DB0" w:rsidRPr="0023456F" w:rsidRDefault="00BF2DB0" w:rsidP="0023456F">
      <w:pPr>
        <w:pStyle w:val="CEBRASPESUBITEM"/>
      </w:pPr>
      <w:r w:rsidRPr="0023456F">
        <w:t>n) for surpreendido portando anotações em papéis que não os permitidos;</w:t>
      </w:r>
    </w:p>
    <w:p w14:paraId="3A66078D" w14:textId="19352F06" w:rsidR="00DE0EDE" w:rsidRPr="0023456F" w:rsidRDefault="00DE0EDE" w:rsidP="0023456F">
      <w:pPr>
        <w:pStyle w:val="CEBRASPESUBITEM"/>
      </w:pPr>
      <w:r w:rsidRPr="0023456F">
        <w:t>o) for surpreendido portando qualquer tipo de arma</w:t>
      </w:r>
      <w:r w:rsidR="00C36D3B" w:rsidRPr="0023456F">
        <w:t xml:space="preserve"> </w:t>
      </w:r>
      <w:r w:rsidR="007F282A" w:rsidRPr="0023456F">
        <w:t xml:space="preserve">sem o devido deferimento de </w:t>
      </w:r>
      <w:r w:rsidR="00862873" w:rsidRPr="0023456F">
        <w:t>atendimento especializado</w:t>
      </w:r>
      <w:r w:rsidR="000E0A65" w:rsidRPr="0023456F">
        <w:t>,</w:t>
      </w:r>
      <w:r w:rsidR="007F282A" w:rsidRPr="0023456F">
        <w:t xml:space="preserve"> conforme previsto no subitem </w:t>
      </w:r>
      <w:r w:rsidR="006163C0" w:rsidRPr="0023456F">
        <w:t>7.5.6</w:t>
      </w:r>
      <w:r w:rsidR="007F282A" w:rsidRPr="0023456F">
        <w:t xml:space="preserve"> deste edital</w:t>
      </w:r>
      <w:r w:rsidRPr="0023456F">
        <w:t>;</w:t>
      </w:r>
    </w:p>
    <w:p w14:paraId="0E314AB8" w14:textId="00095303" w:rsidR="00BF2DB0" w:rsidRPr="0030312B" w:rsidRDefault="00E27C0E" w:rsidP="0023456F">
      <w:pPr>
        <w:pStyle w:val="CEBRASPESUBITEM"/>
        <w:rPr>
          <w:rFonts w:cstheme="minorHAnsi"/>
        </w:rPr>
      </w:pPr>
      <w:r w:rsidRPr="0023456F">
        <w:t>p</w:t>
      </w:r>
      <w:r w:rsidR="00BF2DB0" w:rsidRPr="0023456F">
        <w:t xml:space="preserve">) </w:t>
      </w:r>
      <w:r w:rsidR="0030312B" w:rsidRPr="0030312B">
        <w:rPr>
          <w:rFonts w:cstheme="minorHAnsi"/>
        </w:rPr>
        <w:t>recusar-se a ser submetido ao detector de metal ou, sendo submetido, for identificado que o candidato porta objetos metálicos sem o devido deferimento do atendimento especializado, observado o subitem 1</w:t>
      </w:r>
      <w:r w:rsidR="0030312B">
        <w:rPr>
          <w:rFonts w:cstheme="minorHAnsi"/>
        </w:rPr>
        <w:t>8</w:t>
      </w:r>
      <w:r w:rsidR="0030312B" w:rsidRPr="0030312B">
        <w:rPr>
          <w:rFonts w:cstheme="minorHAnsi"/>
        </w:rPr>
        <w:t>.24.1 deste edital</w:t>
      </w:r>
      <w:r w:rsidR="00BF2DB0" w:rsidRPr="0023456F">
        <w:rPr>
          <w:rFonts w:cstheme="minorHAnsi"/>
        </w:rPr>
        <w:t>;</w:t>
      </w:r>
    </w:p>
    <w:p w14:paraId="2F95C6A1" w14:textId="200180A3" w:rsidR="00476C5D" w:rsidRPr="0030312B" w:rsidRDefault="00E27C0E" w:rsidP="0023456F">
      <w:pPr>
        <w:pStyle w:val="CEBRASPESUBITEM"/>
        <w:rPr>
          <w:rFonts w:cstheme="minorHAnsi"/>
        </w:rPr>
      </w:pPr>
      <w:r w:rsidRPr="0030312B">
        <w:rPr>
          <w:rFonts w:cstheme="minorHAnsi"/>
        </w:rPr>
        <w:t>q</w:t>
      </w:r>
      <w:r w:rsidR="00BF2DB0" w:rsidRPr="0030312B">
        <w:rPr>
          <w:rFonts w:cstheme="minorHAnsi"/>
        </w:rPr>
        <w:t>)</w:t>
      </w:r>
      <w:r w:rsidR="00476C5D" w:rsidRPr="0030312B">
        <w:rPr>
          <w:rFonts w:cstheme="minorHAnsi"/>
        </w:rPr>
        <w:t xml:space="preserve"> deixar de transcrever ou recusar-se a transcrever, para posterior exame grafológico, a frase contida no material de prova que lhe for entregue;</w:t>
      </w:r>
    </w:p>
    <w:p w14:paraId="74B0AB2D" w14:textId="72BB89F9" w:rsidR="0012741F" w:rsidRPr="003B7549" w:rsidRDefault="0012741F" w:rsidP="0023456F">
      <w:pPr>
        <w:pStyle w:val="CEBRASPESUBITEM"/>
        <w:rPr>
          <w:rFonts w:cstheme="minorHAnsi"/>
        </w:rPr>
      </w:pPr>
      <w:r w:rsidRPr="0030312B">
        <w:rPr>
          <w:rFonts w:cstheme="minorHAnsi"/>
        </w:rPr>
        <w:t>r)</w:t>
      </w:r>
      <w:r w:rsidR="00EB50AE" w:rsidRPr="0030312B">
        <w:rPr>
          <w:rFonts w:cstheme="minorHAnsi"/>
        </w:rPr>
        <w:t xml:space="preserve"> registrar, em local não apropriado de qualquer</w:t>
      </w:r>
      <w:r w:rsidR="00EB50AE" w:rsidRPr="003B7549">
        <w:rPr>
          <w:rFonts w:cstheme="minorHAnsi"/>
        </w:rPr>
        <w:t xml:space="preserve"> documento avaliativo, qualquer palavra ou marca que o identifique;</w:t>
      </w:r>
    </w:p>
    <w:p w14:paraId="05D9A962" w14:textId="7151DB3C" w:rsidR="00AB4B18" w:rsidRPr="003B7549" w:rsidRDefault="0012741F" w:rsidP="0023456F">
      <w:pPr>
        <w:pStyle w:val="CEBRASPESUBITEM"/>
        <w:rPr>
          <w:rFonts w:cstheme="minorHAnsi"/>
        </w:rPr>
      </w:pPr>
      <w:r w:rsidRPr="003B7549">
        <w:rPr>
          <w:rFonts w:cstheme="minorHAnsi"/>
        </w:rPr>
        <w:t>s</w:t>
      </w:r>
      <w:r w:rsidR="0056094C" w:rsidRPr="003B7549">
        <w:rPr>
          <w:rFonts w:cstheme="minorHAnsi"/>
        </w:rPr>
        <w:t xml:space="preserve">) não permitir a coleta de </w:t>
      </w:r>
      <w:r w:rsidR="00F83C6D" w:rsidRPr="003B7549">
        <w:rPr>
          <w:rFonts w:cstheme="minorHAnsi"/>
        </w:rPr>
        <w:t>dado biométrico</w:t>
      </w:r>
      <w:r w:rsidR="006163C0" w:rsidRPr="003B7549">
        <w:rPr>
          <w:rFonts w:cstheme="minorHAnsi"/>
        </w:rPr>
        <w:t>.</w:t>
      </w:r>
    </w:p>
    <w:p w14:paraId="74AFDA1C" w14:textId="06998142" w:rsidR="0030312B" w:rsidRDefault="0030312B" w:rsidP="0023456F">
      <w:pPr>
        <w:pStyle w:val="CEBRASPESUBITEM"/>
        <w:rPr>
          <w:rFonts w:cstheme="minorHAnsi"/>
        </w:rPr>
      </w:pPr>
      <w:r>
        <w:rPr>
          <w:rFonts w:cstheme="minorHAnsi"/>
        </w:rPr>
        <w:t xml:space="preserve">18.24.1 </w:t>
      </w:r>
      <w:r w:rsidRPr="0023456F">
        <w:rPr>
          <w:rFonts w:cstheme="minorHAnsi"/>
        </w:rPr>
        <w:t>Caso seja identificado o porte de objeto metálico por algum candidato durante a realização das provas, ele será eliminado do certame, desde que o objeto metálico não possa ser vistoriado para que seja descartada a possibilidade de uso para fins ilícitos</w:t>
      </w:r>
      <w:r>
        <w:rPr>
          <w:rFonts w:cstheme="minorHAnsi"/>
        </w:rPr>
        <w:t xml:space="preserve">. </w:t>
      </w:r>
    </w:p>
    <w:p w14:paraId="7A433BB0" w14:textId="33F98113" w:rsidR="00F93BAC" w:rsidRPr="003B7549" w:rsidRDefault="0016242F" w:rsidP="0023456F">
      <w:pPr>
        <w:pStyle w:val="CEBRASPESUBITEM"/>
        <w:rPr>
          <w:rFonts w:cstheme="minorHAnsi"/>
        </w:rPr>
      </w:pPr>
      <w:r>
        <w:rPr>
          <w:rFonts w:cstheme="minorHAnsi"/>
        </w:rPr>
        <w:t>18.</w:t>
      </w:r>
      <w:r w:rsidR="00524515" w:rsidRPr="003B7549">
        <w:rPr>
          <w:rFonts w:cstheme="minorHAnsi"/>
        </w:rPr>
        <w:t>2</w:t>
      </w:r>
      <w:r w:rsidR="007C068C" w:rsidRPr="003B7549">
        <w:rPr>
          <w:rFonts w:cstheme="minorHAnsi"/>
        </w:rPr>
        <w:t>5</w:t>
      </w:r>
      <w:r w:rsidR="00524515" w:rsidRPr="003B7549">
        <w:rPr>
          <w:rFonts w:cstheme="minorHAnsi"/>
        </w:rPr>
        <w:t xml:space="preserve"> </w:t>
      </w:r>
      <w:r w:rsidR="00F93BAC" w:rsidRPr="003B7549">
        <w:rPr>
          <w:rFonts w:cstheme="minorHAnsi"/>
        </w:rPr>
        <w:t xml:space="preserve">Nos casos de eventual falta de prova/material personalizado de aplicação de provas, o Cebraspe tem a prerrogativa para entregar ao candidato prova/material substitutivo. </w:t>
      </w:r>
    </w:p>
    <w:p w14:paraId="34E05C04" w14:textId="05D9869B" w:rsidR="00BF2DB0" w:rsidRPr="003B7549" w:rsidRDefault="0016242F" w:rsidP="0023456F">
      <w:pPr>
        <w:pStyle w:val="CEBRASPESUBITEM"/>
        <w:rPr>
          <w:rFonts w:cstheme="minorHAnsi"/>
        </w:rPr>
      </w:pPr>
      <w:r>
        <w:rPr>
          <w:rFonts w:cstheme="minorHAnsi"/>
        </w:rPr>
        <w:lastRenderedPageBreak/>
        <w:t>18.</w:t>
      </w:r>
      <w:r w:rsidR="00BF2DB0" w:rsidRPr="003B7549">
        <w:rPr>
          <w:rFonts w:cstheme="minorHAnsi"/>
        </w:rPr>
        <w:t>2</w:t>
      </w:r>
      <w:r w:rsidR="007C068C" w:rsidRPr="003B7549">
        <w:rPr>
          <w:rFonts w:cstheme="minorHAnsi"/>
        </w:rPr>
        <w:t>6</w:t>
      </w:r>
      <w:r w:rsidR="00BF2DB0" w:rsidRPr="003B7549">
        <w:rPr>
          <w:rFonts w:cstheme="minorHAnsi"/>
        </w:rPr>
        <w:t xml:space="preserve"> No dia de realização das provas, não serão fornecidas, por qualquer membro da equipe de aplicação </w:t>
      </w:r>
      <w:r w:rsidR="00AB3741" w:rsidRPr="003B7549">
        <w:rPr>
          <w:rFonts w:cstheme="minorHAnsi"/>
        </w:rPr>
        <w:t>das provas</w:t>
      </w:r>
      <w:r w:rsidR="00BF2DB0" w:rsidRPr="003B7549">
        <w:rPr>
          <w:rFonts w:cstheme="minorHAnsi"/>
        </w:rPr>
        <w:t xml:space="preserve"> </w:t>
      </w:r>
      <w:r w:rsidR="006C5300" w:rsidRPr="003B7549">
        <w:rPr>
          <w:rFonts w:cstheme="minorHAnsi"/>
        </w:rPr>
        <w:t>ou</w:t>
      </w:r>
      <w:r w:rsidR="00BF2DB0" w:rsidRPr="003B7549">
        <w:rPr>
          <w:rFonts w:cstheme="minorHAnsi"/>
        </w:rPr>
        <w:t xml:space="preserve"> pelas autoridades presentes, informações referentes ao conteúdo </w:t>
      </w:r>
      <w:r w:rsidR="006C5300" w:rsidRPr="003B7549">
        <w:rPr>
          <w:rFonts w:cstheme="minorHAnsi"/>
        </w:rPr>
        <w:t>das provas ou</w:t>
      </w:r>
      <w:r w:rsidR="00BF2DB0" w:rsidRPr="003B7549">
        <w:rPr>
          <w:rFonts w:cstheme="minorHAnsi"/>
        </w:rPr>
        <w:t xml:space="preserve"> aos critérios de avaliação e de classificação.</w:t>
      </w:r>
    </w:p>
    <w:p w14:paraId="1E36E7E9" w14:textId="050D8D7A" w:rsidR="00BF2DB0" w:rsidRPr="003B7549" w:rsidRDefault="0016242F" w:rsidP="0023456F">
      <w:pPr>
        <w:pStyle w:val="CEBRASPESUBITEM"/>
        <w:rPr>
          <w:rFonts w:cstheme="minorHAnsi"/>
        </w:rPr>
      </w:pPr>
      <w:r>
        <w:rPr>
          <w:rFonts w:cstheme="minorHAnsi"/>
        </w:rPr>
        <w:t>18.</w:t>
      </w:r>
      <w:r w:rsidR="00BF2DB0" w:rsidRPr="003B7549">
        <w:rPr>
          <w:rFonts w:cstheme="minorHAnsi"/>
        </w:rPr>
        <w:t>2</w:t>
      </w:r>
      <w:r w:rsidR="007C068C" w:rsidRPr="003B7549">
        <w:rPr>
          <w:rFonts w:cstheme="minorHAnsi"/>
        </w:rPr>
        <w:t>7</w:t>
      </w:r>
      <w:r w:rsidR="00BF2DB0" w:rsidRPr="003B7549">
        <w:rPr>
          <w:rFonts w:cstheme="minorHAnsi"/>
        </w:rPr>
        <w:t xml:space="preserve"> Se, a qualquer tempo, for constatado, por meio eletrônico, estatístico, visual, grafológico ou por investigação policial, </w:t>
      </w:r>
      <w:r w:rsidR="00AB3741" w:rsidRPr="003B7549">
        <w:rPr>
          <w:rFonts w:cstheme="minorHAnsi"/>
        </w:rPr>
        <w:t xml:space="preserve">que </w:t>
      </w:r>
      <w:r w:rsidR="00BF2DB0" w:rsidRPr="003B7549">
        <w:rPr>
          <w:rFonts w:cstheme="minorHAnsi"/>
        </w:rPr>
        <w:t>o candidato</w:t>
      </w:r>
      <w:r w:rsidR="006512D2" w:rsidRPr="003B7549">
        <w:rPr>
          <w:rFonts w:cstheme="minorHAnsi"/>
        </w:rPr>
        <w:t xml:space="preserve"> se</w:t>
      </w:r>
      <w:r w:rsidR="00BF2DB0" w:rsidRPr="003B7549">
        <w:rPr>
          <w:rFonts w:cstheme="minorHAnsi"/>
        </w:rPr>
        <w:t xml:space="preserve"> utiliz</w:t>
      </w:r>
      <w:r w:rsidR="00AB3741" w:rsidRPr="003B7549">
        <w:rPr>
          <w:rFonts w:cstheme="minorHAnsi"/>
        </w:rPr>
        <w:t>ou</w:t>
      </w:r>
      <w:r w:rsidR="00BF2DB0" w:rsidRPr="003B7549">
        <w:rPr>
          <w:rFonts w:cstheme="minorHAnsi"/>
        </w:rPr>
        <w:t xml:space="preserve"> de processo ilícito, suas provas serão anuladas e ele será automaticamente eliminado do </w:t>
      </w:r>
      <w:r w:rsidR="00EB2330" w:rsidRPr="003B7549">
        <w:rPr>
          <w:rFonts w:cstheme="minorHAnsi"/>
        </w:rPr>
        <w:t>concurso público</w:t>
      </w:r>
      <w:r w:rsidR="00BF2DB0" w:rsidRPr="003B7549">
        <w:rPr>
          <w:rFonts w:cstheme="minorHAnsi"/>
        </w:rPr>
        <w:t>.</w:t>
      </w:r>
    </w:p>
    <w:p w14:paraId="3B6BA30C" w14:textId="73F93864" w:rsidR="00BF2DB0" w:rsidRPr="003B7549" w:rsidRDefault="0016242F" w:rsidP="0023456F">
      <w:pPr>
        <w:pStyle w:val="CEBRASPESUBITEM"/>
        <w:rPr>
          <w:rFonts w:cstheme="minorHAnsi"/>
        </w:rPr>
      </w:pPr>
      <w:r>
        <w:rPr>
          <w:rFonts w:cstheme="minorHAnsi"/>
        </w:rPr>
        <w:t>18.</w:t>
      </w:r>
      <w:r w:rsidR="00BF2DB0" w:rsidRPr="003B7549">
        <w:rPr>
          <w:rFonts w:cstheme="minorHAnsi"/>
        </w:rPr>
        <w:t>2</w:t>
      </w:r>
      <w:r w:rsidR="007C068C" w:rsidRPr="003B7549">
        <w:rPr>
          <w:rFonts w:cstheme="minorHAnsi"/>
        </w:rPr>
        <w:t>8</w:t>
      </w:r>
      <w:r w:rsidR="00BF2DB0" w:rsidRPr="003B7549">
        <w:rPr>
          <w:rFonts w:cstheme="minorHAnsi"/>
        </w:rPr>
        <w:t xml:space="preserve"> O descumprimento de quaisquer das instruções supracitadas</w:t>
      </w:r>
      <w:r w:rsidR="006C5300" w:rsidRPr="003B7549">
        <w:rPr>
          <w:rFonts w:cstheme="minorHAnsi"/>
        </w:rPr>
        <w:t xml:space="preserve"> constituirá tentativa de fraude e</w:t>
      </w:r>
      <w:r w:rsidR="00BF2DB0" w:rsidRPr="003B7549">
        <w:rPr>
          <w:rFonts w:cstheme="minorHAnsi"/>
        </w:rPr>
        <w:t xml:space="preserve"> implicará a eliminação do candidato</w:t>
      </w:r>
      <w:r w:rsidR="00B52257" w:rsidRPr="003B7549">
        <w:rPr>
          <w:rFonts w:cstheme="minorHAnsi"/>
        </w:rPr>
        <w:t xml:space="preserve"> do </w:t>
      </w:r>
      <w:r w:rsidR="00EB2330" w:rsidRPr="003B7549">
        <w:rPr>
          <w:rFonts w:cstheme="minorHAnsi"/>
        </w:rPr>
        <w:t>concurso público</w:t>
      </w:r>
      <w:r w:rsidR="00BF2DB0" w:rsidRPr="003B7549">
        <w:rPr>
          <w:rFonts w:cstheme="minorHAnsi"/>
        </w:rPr>
        <w:t>.</w:t>
      </w:r>
    </w:p>
    <w:p w14:paraId="2B5ACF30" w14:textId="1EAD0C6D" w:rsidR="00BF2DB0" w:rsidRPr="003B7549" w:rsidRDefault="0016242F" w:rsidP="0023456F">
      <w:pPr>
        <w:pStyle w:val="CEBRASPESUBITEM"/>
        <w:rPr>
          <w:rFonts w:cstheme="minorHAnsi"/>
        </w:rPr>
      </w:pPr>
      <w:r>
        <w:rPr>
          <w:rFonts w:cstheme="minorHAnsi"/>
        </w:rPr>
        <w:t>18.</w:t>
      </w:r>
      <w:r w:rsidR="00084659">
        <w:rPr>
          <w:rFonts w:cstheme="minorHAnsi"/>
        </w:rPr>
        <w:t>29</w:t>
      </w:r>
      <w:r w:rsidR="00BF2DB0" w:rsidRPr="003B7549">
        <w:rPr>
          <w:rFonts w:cstheme="minorHAnsi"/>
        </w:rPr>
        <w:t xml:space="preserve"> O prazo de validade do concurso esgotar-se-á após</w:t>
      </w:r>
      <w:r w:rsidR="00D4617F">
        <w:rPr>
          <w:rFonts w:cstheme="minorHAnsi"/>
          <w:b/>
        </w:rPr>
        <w:t xml:space="preserve"> um ano</w:t>
      </w:r>
      <w:r w:rsidR="00BF2DB0" w:rsidRPr="003B7549">
        <w:rPr>
          <w:rFonts w:cstheme="minorHAnsi"/>
        </w:rPr>
        <w:t>, contados a partir da data de publicação da homologação do resultado final, podendo ser prorrogado, uma única vez, por igual período.</w:t>
      </w:r>
    </w:p>
    <w:p w14:paraId="55CB3762" w14:textId="135B3129" w:rsidR="00BF2DB0" w:rsidRPr="003B7549" w:rsidRDefault="0016242F" w:rsidP="0023456F">
      <w:pPr>
        <w:pStyle w:val="CEBRASPESUBITEM"/>
        <w:rPr>
          <w:rFonts w:cstheme="minorHAnsi"/>
        </w:rPr>
      </w:pPr>
      <w:r>
        <w:rPr>
          <w:rFonts w:cstheme="minorHAnsi"/>
        </w:rPr>
        <w:t>18.</w:t>
      </w:r>
      <w:r w:rsidR="007C068C" w:rsidRPr="003B7549">
        <w:rPr>
          <w:rFonts w:cstheme="minorHAnsi"/>
        </w:rPr>
        <w:t>3</w:t>
      </w:r>
      <w:r w:rsidR="00084659">
        <w:rPr>
          <w:rFonts w:cstheme="minorHAnsi"/>
        </w:rPr>
        <w:t>0</w:t>
      </w:r>
      <w:r w:rsidR="00BF2DB0" w:rsidRPr="003B7549">
        <w:rPr>
          <w:rFonts w:cstheme="minorHAnsi"/>
        </w:rPr>
        <w:t xml:space="preserve"> O candidato deverá manter atualizado</w:t>
      </w:r>
      <w:r w:rsidR="006C5300" w:rsidRPr="003B7549">
        <w:rPr>
          <w:rFonts w:cstheme="minorHAnsi"/>
        </w:rPr>
        <w:t>s</w:t>
      </w:r>
      <w:r w:rsidR="00DB5813" w:rsidRPr="003B7549">
        <w:rPr>
          <w:rFonts w:cstheme="minorHAnsi"/>
        </w:rPr>
        <w:t xml:space="preserve"> seus dados pessoais</w:t>
      </w:r>
      <w:r w:rsidR="00EA517E" w:rsidRPr="003B7549">
        <w:rPr>
          <w:rFonts w:cstheme="minorHAnsi"/>
        </w:rPr>
        <w:t xml:space="preserve"> e</w:t>
      </w:r>
      <w:r w:rsidR="00BF2DB0" w:rsidRPr="003B7549">
        <w:rPr>
          <w:rFonts w:cstheme="minorHAnsi"/>
        </w:rPr>
        <w:t xml:space="preserve"> seu endereço perante o </w:t>
      </w:r>
      <w:r w:rsidR="00960D6F" w:rsidRPr="003B7549">
        <w:rPr>
          <w:rFonts w:cstheme="minorHAnsi"/>
        </w:rPr>
        <w:t xml:space="preserve">Cebraspe </w:t>
      </w:r>
      <w:r w:rsidR="00BF2DB0" w:rsidRPr="003B7549">
        <w:rPr>
          <w:rFonts w:cstheme="minorHAnsi"/>
        </w:rPr>
        <w:t xml:space="preserve">enquanto estiver participando do concurso público, por meio de requerimento a ser enviado à </w:t>
      </w:r>
      <w:r w:rsidR="006D42B5" w:rsidRPr="0023456F">
        <w:rPr>
          <w:rFonts w:cstheme="minorHAnsi"/>
        </w:rPr>
        <w:t>Central de Atendimento ao Candidato do Cebraspe</w:t>
      </w:r>
      <w:r w:rsidR="00BF2DB0" w:rsidRPr="003B7549">
        <w:rPr>
          <w:rFonts w:cstheme="minorHAnsi"/>
        </w:rPr>
        <w:t>, na forma do</w:t>
      </w:r>
      <w:r w:rsidR="00CB446F" w:rsidRPr="003B7549">
        <w:rPr>
          <w:rFonts w:cstheme="minorHAnsi"/>
        </w:rPr>
        <w:t>s</w:t>
      </w:r>
      <w:r w:rsidR="00BF2DB0" w:rsidRPr="003B7549">
        <w:rPr>
          <w:rFonts w:cstheme="minorHAnsi"/>
        </w:rPr>
        <w:t xml:space="preserve"> subite</w:t>
      </w:r>
      <w:r w:rsidR="00CB446F" w:rsidRPr="003B7549">
        <w:rPr>
          <w:rFonts w:cstheme="minorHAnsi"/>
        </w:rPr>
        <w:t>ns</w:t>
      </w:r>
      <w:r w:rsidR="00BF2DB0" w:rsidRPr="003B7549">
        <w:rPr>
          <w:rFonts w:cstheme="minorHAnsi"/>
        </w:rPr>
        <w:t xml:space="preserve"> </w:t>
      </w:r>
      <w:r>
        <w:rPr>
          <w:rFonts w:cstheme="minorHAnsi"/>
        </w:rPr>
        <w:t>18.</w:t>
      </w:r>
      <w:r w:rsidR="007C068C" w:rsidRPr="003B7549">
        <w:rPr>
          <w:rFonts w:cstheme="minorHAnsi"/>
        </w:rPr>
        <w:t>7</w:t>
      </w:r>
      <w:r w:rsidR="00BF2DB0" w:rsidRPr="003B7549">
        <w:rPr>
          <w:rFonts w:cstheme="minorHAnsi"/>
        </w:rPr>
        <w:t xml:space="preserve"> </w:t>
      </w:r>
      <w:r w:rsidR="00CB446F" w:rsidRPr="003B7549">
        <w:rPr>
          <w:rFonts w:cstheme="minorHAnsi"/>
        </w:rPr>
        <w:t xml:space="preserve">ou </w:t>
      </w:r>
      <w:r>
        <w:rPr>
          <w:rFonts w:cstheme="minorHAnsi"/>
        </w:rPr>
        <w:t>18.</w:t>
      </w:r>
      <w:r w:rsidR="007C068C" w:rsidRPr="003B7549">
        <w:rPr>
          <w:rFonts w:cstheme="minorHAnsi"/>
        </w:rPr>
        <w:t>8</w:t>
      </w:r>
      <w:r w:rsidR="00CB446F" w:rsidRPr="003B7549">
        <w:rPr>
          <w:rFonts w:cstheme="minorHAnsi"/>
        </w:rPr>
        <w:t xml:space="preserve"> </w:t>
      </w:r>
      <w:r w:rsidR="00BF2DB0" w:rsidRPr="003B7549">
        <w:rPr>
          <w:rFonts w:cstheme="minorHAnsi"/>
        </w:rPr>
        <w:t xml:space="preserve">deste edital, </w:t>
      </w:r>
      <w:r w:rsidR="00A45D56" w:rsidRPr="003B7549">
        <w:rPr>
          <w:rFonts w:cstheme="minorHAnsi"/>
        </w:rPr>
        <w:t xml:space="preserve">conforme o caso, </w:t>
      </w:r>
      <w:r w:rsidR="00BF2DB0" w:rsidRPr="003B7549">
        <w:rPr>
          <w:rFonts w:cstheme="minorHAnsi"/>
        </w:rPr>
        <w:t xml:space="preserve">e perante </w:t>
      </w:r>
      <w:r w:rsidR="006163C0" w:rsidRPr="003B7549">
        <w:rPr>
          <w:rFonts w:cstheme="minorHAnsi"/>
        </w:rPr>
        <w:t>a Caesb</w:t>
      </w:r>
      <w:r w:rsidR="00BF2DB0" w:rsidRPr="003B7549">
        <w:rPr>
          <w:rFonts w:cstheme="minorHAnsi"/>
        </w:rPr>
        <w:t>, após a homologação do resultado final, desde que aprovado. São de exclusiva responsabilidade do candidato os prejuízos advindos da não atualização de</w:t>
      </w:r>
      <w:r w:rsidR="006C5300" w:rsidRPr="003B7549">
        <w:rPr>
          <w:rFonts w:cstheme="minorHAnsi"/>
        </w:rPr>
        <w:t xml:space="preserve"> seus dados pessoais e de</w:t>
      </w:r>
      <w:r w:rsidR="00BF2DB0" w:rsidRPr="003B7549">
        <w:rPr>
          <w:rFonts w:cstheme="minorHAnsi"/>
        </w:rPr>
        <w:t xml:space="preserve"> seu endereço.</w:t>
      </w:r>
    </w:p>
    <w:p w14:paraId="5BB92BDA" w14:textId="50658F38" w:rsidR="0032143D" w:rsidRPr="003B7549" w:rsidRDefault="0016242F" w:rsidP="0023456F">
      <w:pPr>
        <w:pStyle w:val="CEBRASPESUBITEM"/>
        <w:rPr>
          <w:rFonts w:cstheme="minorHAnsi"/>
        </w:rPr>
      </w:pPr>
      <w:r>
        <w:rPr>
          <w:rFonts w:cstheme="minorHAnsi"/>
        </w:rPr>
        <w:t>18.</w:t>
      </w:r>
      <w:r w:rsidR="0032143D" w:rsidRPr="003B7549">
        <w:rPr>
          <w:rFonts w:cstheme="minorHAnsi"/>
        </w:rPr>
        <w:t>3</w:t>
      </w:r>
      <w:r w:rsidR="00084659">
        <w:rPr>
          <w:rFonts w:cstheme="minorHAnsi"/>
        </w:rPr>
        <w:t>1</w:t>
      </w:r>
      <w:r w:rsidR="0032143D" w:rsidRPr="003B7549">
        <w:rPr>
          <w:rFonts w:cstheme="minorHAnsi"/>
        </w:rPr>
        <w:t xml:space="preserve"> As despesas relativas à participação em todas as fases do concurso e à apresentação para os exames da </w:t>
      </w:r>
      <w:r w:rsidR="001F6D1F" w:rsidRPr="003B7549">
        <w:rPr>
          <w:rFonts w:cstheme="minorHAnsi"/>
        </w:rPr>
        <w:t xml:space="preserve">avaliação biopsicossocial </w:t>
      </w:r>
      <w:r w:rsidR="0032143D" w:rsidRPr="003B7549">
        <w:rPr>
          <w:rFonts w:cstheme="minorHAnsi"/>
        </w:rPr>
        <w:t xml:space="preserve">dos candidatos que se declararem com deficiência e para os exames </w:t>
      </w:r>
      <w:proofErr w:type="spellStart"/>
      <w:r w:rsidR="0032143D" w:rsidRPr="003B7549">
        <w:rPr>
          <w:rFonts w:cstheme="minorHAnsi"/>
        </w:rPr>
        <w:t>pré</w:t>
      </w:r>
      <w:proofErr w:type="spellEnd"/>
      <w:r w:rsidR="0032143D" w:rsidRPr="003B7549">
        <w:rPr>
          <w:rFonts w:cstheme="minorHAnsi"/>
        </w:rPr>
        <w:t>-admissionais correrão às expensas do próprio candidato.</w:t>
      </w:r>
    </w:p>
    <w:p w14:paraId="780DCFAD" w14:textId="6615D550" w:rsidR="009A765B" w:rsidRPr="003B7549" w:rsidRDefault="0016242F" w:rsidP="0023456F">
      <w:pPr>
        <w:pStyle w:val="CEBRASPESUBITEM"/>
        <w:rPr>
          <w:rFonts w:cstheme="minorHAnsi"/>
        </w:rPr>
      </w:pPr>
      <w:r>
        <w:rPr>
          <w:rFonts w:cstheme="minorHAnsi"/>
        </w:rPr>
        <w:t>18.</w:t>
      </w:r>
      <w:r w:rsidR="009A765B" w:rsidRPr="003B7549">
        <w:rPr>
          <w:rFonts w:cstheme="minorHAnsi"/>
        </w:rPr>
        <w:t>3</w:t>
      </w:r>
      <w:r w:rsidR="00084659">
        <w:rPr>
          <w:rFonts w:cstheme="minorHAnsi"/>
        </w:rPr>
        <w:t>2</w:t>
      </w:r>
      <w:r w:rsidR="009A765B" w:rsidRPr="003B7549">
        <w:rPr>
          <w:rFonts w:cstheme="minorHAnsi"/>
        </w:rPr>
        <w:t xml:space="preserve"> As alterações de legislação com entrada em vigor </w:t>
      </w:r>
      <w:r w:rsidR="00BA3258" w:rsidRPr="003B7549">
        <w:rPr>
          <w:rFonts w:cstheme="minorHAnsi"/>
        </w:rPr>
        <w:t xml:space="preserve">até </w:t>
      </w:r>
      <w:r w:rsidR="009A765B" w:rsidRPr="003B7549">
        <w:rPr>
          <w:rFonts w:cstheme="minorHAnsi"/>
        </w:rPr>
        <w:t xml:space="preserve">a data de publicação deste edital serão objeto de avaliação, ainda que não </w:t>
      </w:r>
      <w:r w:rsidR="0011615B" w:rsidRPr="003B7549">
        <w:rPr>
          <w:rFonts w:cstheme="minorHAnsi"/>
        </w:rPr>
        <w:t xml:space="preserve">contempladas </w:t>
      </w:r>
      <w:r w:rsidR="009A765B" w:rsidRPr="003B7549">
        <w:rPr>
          <w:rFonts w:cstheme="minorHAnsi"/>
        </w:rPr>
        <w:t xml:space="preserve">nos objetos de avaliação constantes do item </w:t>
      </w:r>
      <w:r w:rsidR="00D667C4" w:rsidRPr="003B7549">
        <w:rPr>
          <w:rFonts w:cstheme="minorHAnsi"/>
        </w:rPr>
        <w:t>1</w:t>
      </w:r>
      <w:r w:rsidR="009E0BDD">
        <w:rPr>
          <w:rFonts w:cstheme="minorHAnsi"/>
        </w:rPr>
        <w:t>9</w:t>
      </w:r>
      <w:r w:rsidR="009A765B" w:rsidRPr="003B7549">
        <w:rPr>
          <w:rFonts w:cstheme="minorHAnsi"/>
        </w:rPr>
        <w:t xml:space="preserve"> deste edital.</w:t>
      </w:r>
    </w:p>
    <w:p w14:paraId="47C4B45E" w14:textId="6EA53880" w:rsidR="009F0594" w:rsidRPr="003B7549" w:rsidRDefault="0016242F" w:rsidP="0023456F">
      <w:pPr>
        <w:pStyle w:val="CEBRASPESUBITEM"/>
        <w:rPr>
          <w:rFonts w:cstheme="minorHAnsi"/>
        </w:rPr>
      </w:pPr>
      <w:r>
        <w:rPr>
          <w:rFonts w:cstheme="minorHAnsi"/>
        </w:rPr>
        <w:t>18.</w:t>
      </w:r>
      <w:r w:rsidR="009F0594" w:rsidRPr="003B7549">
        <w:rPr>
          <w:rFonts w:cstheme="minorHAnsi"/>
        </w:rPr>
        <w:t>3</w:t>
      </w:r>
      <w:r w:rsidR="00084659">
        <w:rPr>
          <w:rFonts w:cstheme="minorHAnsi"/>
        </w:rPr>
        <w:t>3</w:t>
      </w:r>
      <w:r w:rsidR="009F0594" w:rsidRPr="003B7549">
        <w:rPr>
          <w:rFonts w:cstheme="minorHAnsi"/>
        </w:rPr>
        <w:t xml:space="preserve"> A legislação com entrada em vigor após a data de publicação deste edital, bem como as alterações em dispositivos legais e normativos a ele posteriore</w:t>
      </w:r>
      <w:r w:rsidR="006163C0" w:rsidRPr="003B7549">
        <w:rPr>
          <w:rFonts w:cstheme="minorHAnsi"/>
        </w:rPr>
        <w:t>s não serão objeto de avaliação</w:t>
      </w:r>
      <w:r w:rsidR="009F0594" w:rsidRPr="003B7549">
        <w:rPr>
          <w:rFonts w:cstheme="minorHAnsi"/>
        </w:rPr>
        <w:t>.</w:t>
      </w:r>
      <w:r w:rsidR="007C31D4" w:rsidRPr="003B7549">
        <w:rPr>
          <w:rFonts w:cstheme="minorHAnsi"/>
        </w:rPr>
        <w:t xml:space="preserve"> </w:t>
      </w:r>
    </w:p>
    <w:p w14:paraId="6048618C" w14:textId="5375698E" w:rsidR="009F0594" w:rsidRPr="003B7549" w:rsidRDefault="0016242F" w:rsidP="0023456F">
      <w:pPr>
        <w:pStyle w:val="CEBRASPESUBITEM"/>
        <w:rPr>
          <w:rFonts w:cstheme="minorHAnsi"/>
        </w:rPr>
      </w:pPr>
      <w:r>
        <w:rPr>
          <w:rFonts w:cstheme="minorHAnsi"/>
        </w:rPr>
        <w:t>18.</w:t>
      </w:r>
      <w:r w:rsidR="009F0594" w:rsidRPr="003B7549">
        <w:rPr>
          <w:rFonts w:cstheme="minorHAnsi"/>
        </w:rPr>
        <w:t>3</w:t>
      </w:r>
      <w:r w:rsidR="00084659">
        <w:rPr>
          <w:rFonts w:cstheme="minorHAnsi"/>
        </w:rPr>
        <w:t>3</w:t>
      </w:r>
      <w:r w:rsidR="009F0594" w:rsidRPr="003B7549">
        <w:rPr>
          <w:rFonts w:cstheme="minorHAnsi"/>
        </w:rPr>
        <w:t>.1</w:t>
      </w:r>
      <w:r w:rsidR="007C31D4" w:rsidRPr="003B7549">
        <w:rPr>
          <w:rFonts w:cstheme="minorHAnsi"/>
        </w:rPr>
        <w:t xml:space="preserve"> </w:t>
      </w:r>
      <w:r w:rsidR="009F0594" w:rsidRPr="003B7549">
        <w:rPr>
          <w:rFonts w:cstheme="minorHAnsi"/>
        </w:rPr>
        <w:t>As jurisprudências dos tribunais superiores</w:t>
      </w:r>
      <w:r w:rsidR="007C31D4" w:rsidRPr="003B7549">
        <w:rPr>
          <w:rFonts w:cstheme="minorHAnsi"/>
        </w:rPr>
        <w:t xml:space="preserve"> </w:t>
      </w:r>
      <w:r w:rsidR="009F0594" w:rsidRPr="003B7549">
        <w:rPr>
          <w:rFonts w:cstheme="minorHAnsi"/>
        </w:rPr>
        <w:t>poderão</w:t>
      </w:r>
      <w:r w:rsidR="007C31D4" w:rsidRPr="003B7549">
        <w:rPr>
          <w:rFonts w:cstheme="minorHAnsi"/>
        </w:rPr>
        <w:t xml:space="preserve"> </w:t>
      </w:r>
      <w:r w:rsidR="009F0594" w:rsidRPr="003B7549">
        <w:rPr>
          <w:rFonts w:cstheme="minorHAnsi"/>
        </w:rPr>
        <w:t>ser consideradas para fins de elaboração de questões</w:t>
      </w:r>
      <w:r w:rsidR="007C31D4" w:rsidRPr="003B7549">
        <w:rPr>
          <w:rFonts w:cstheme="minorHAnsi"/>
        </w:rPr>
        <w:t xml:space="preserve"> </w:t>
      </w:r>
      <w:r w:rsidR="009F0594" w:rsidRPr="003B7549">
        <w:rPr>
          <w:rFonts w:cstheme="minorHAnsi"/>
        </w:rPr>
        <w:t xml:space="preserve">desde que publicadas </w:t>
      </w:r>
      <w:r w:rsidR="006163C0" w:rsidRPr="003B7549">
        <w:rPr>
          <w:rFonts w:cstheme="minorHAnsi"/>
        </w:rPr>
        <w:t>até a data de publicação deste edital</w:t>
      </w:r>
      <w:r w:rsidR="009F0594" w:rsidRPr="003B7549">
        <w:rPr>
          <w:rFonts w:cstheme="minorHAnsi"/>
        </w:rPr>
        <w:t>.</w:t>
      </w:r>
      <w:r w:rsidR="007C31D4" w:rsidRPr="003B7549">
        <w:rPr>
          <w:rFonts w:cstheme="minorHAnsi"/>
        </w:rPr>
        <w:t xml:space="preserve"> </w:t>
      </w:r>
    </w:p>
    <w:p w14:paraId="23E631AA" w14:textId="14E10C7A" w:rsidR="00BF2DB0" w:rsidRPr="003B7549" w:rsidRDefault="0016242F" w:rsidP="0023456F">
      <w:pPr>
        <w:pStyle w:val="CEBRASPESUBITEM"/>
        <w:rPr>
          <w:rFonts w:cstheme="minorHAnsi"/>
        </w:rPr>
      </w:pPr>
      <w:r>
        <w:rPr>
          <w:rFonts w:cstheme="minorHAnsi"/>
        </w:rPr>
        <w:t>18.</w:t>
      </w:r>
      <w:r w:rsidR="009A765B" w:rsidRPr="003B7549">
        <w:rPr>
          <w:rFonts w:cstheme="minorHAnsi"/>
        </w:rPr>
        <w:t>3</w:t>
      </w:r>
      <w:r w:rsidR="00084659">
        <w:rPr>
          <w:rFonts w:cstheme="minorHAnsi"/>
        </w:rPr>
        <w:t>4</w:t>
      </w:r>
      <w:r w:rsidR="00BF2DB0" w:rsidRPr="003B7549">
        <w:rPr>
          <w:rFonts w:cstheme="minorHAnsi"/>
        </w:rPr>
        <w:t xml:space="preserve"> Quaisquer alterações nas regras fixadas neste edital só poderão ser feitas por meio de outro edital.</w:t>
      </w:r>
    </w:p>
    <w:p w14:paraId="62250B72" w14:textId="18A87206" w:rsidR="00BA3258" w:rsidRPr="003B7549" w:rsidRDefault="0016242F" w:rsidP="0023456F">
      <w:pPr>
        <w:pStyle w:val="CEBRASPESUBITEM"/>
        <w:rPr>
          <w:rFonts w:cstheme="minorHAnsi"/>
        </w:rPr>
      </w:pPr>
      <w:r>
        <w:rPr>
          <w:rFonts w:cstheme="minorHAnsi"/>
        </w:rPr>
        <w:t>18.</w:t>
      </w:r>
      <w:r w:rsidR="00BA3258" w:rsidRPr="003B7549">
        <w:rPr>
          <w:rFonts w:cstheme="minorHAnsi"/>
        </w:rPr>
        <w:t>3</w:t>
      </w:r>
      <w:r w:rsidR="00D9521A">
        <w:rPr>
          <w:rFonts w:cstheme="minorHAnsi"/>
        </w:rPr>
        <w:t>5</w:t>
      </w:r>
      <w:r w:rsidR="00BA3258" w:rsidRPr="003B7549">
        <w:rPr>
          <w:rFonts w:cstheme="minorHAnsi"/>
        </w:rPr>
        <w:t xml:space="preserve"> Os casos omissos serão resolvidos pelo Cebraspe e </w:t>
      </w:r>
      <w:r w:rsidR="006163C0" w:rsidRPr="003B7549">
        <w:rPr>
          <w:rFonts w:cstheme="minorHAnsi"/>
        </w:rPr>
        <w:t>pela Caesb</w:t>
      </w:r>
      <w:r w:rsidR="00BA3258" w:rsidRPr="003B7549">
        <w:rPr>
          <w:rFonts w:cstheme="minorHAnsi"/>
        </w:rPr>
        <w:t>.</w:t>
      </w:r>
    </w:p>
    <w:p w14:paraId="510BFF1A" w14:textId="607BE97C" w:rsidR="00BF2DB0" w:rsidRPr="00C71B5F" w:rsidRDefault="00D667C4" w:rsidP="00C71B5F">
      <w:pPr>
        <w:pStyle w:val="CEBRASPETITULO"/>
      </w:pPr>
      <w:r w:rsidRPr="00C71B5F">
        <w:t>1</w:t>
      </w:r>
      <w:r w:rsidR="003164B7" w:rsidRPr="00C71B5F">
        <w:t>9</w:t>
      </w:r>
      <w:r w:rsidR="00BF2DB0" w:rsidRPr="00C71B5F">
        <w:t xml:space="preserve"> DOS OBJETOS DE AVALIAÇÃO (HABILIDADES E CONHECIMENTOS)</w:t>
      </w:r>
    </w:p>
    <w:p w14:paraId="54467910" w14:textId="34117391" w:rsidR="00BF2DB0" w:rsidRPr="00C71B5F" w:rsidRDefault="00BF2DB0" w:rsidP="00C71B5F">
      <w:pPr>
        <w:pStyle w:val="CEBRASPETITULO"/>
      </w:pPr>
      <w:r w:rsidRPr="00C71B5F">
        <w:t>1</w:t>
      </w:r>
      <w:r w:rsidR="003164B7" w:rsidRPr="00C71B5F">
        <w:t>9</w:t>
      </w:r>
      <w:r w:rsidRPr="00C71B5F">
        <w:t>.1 HABILIDADES</w:t>
      </w:r>
    </w:p>
    <w:p w14:paraId="2E9F34E1" w14:textId="297C260A" w:rsidR="00BF2DB0" w:rsidRPr="003B7549" w:rsidRDefault="00BF2DB0" w:rsidP="0023456F">
      <w:pPr>
        <w:pStyle w:val="CEBRASPESUBITEM"/>
        <w:rPr>
          <w:rFonts w:cstheme="minorHAnsi"/>
        </w:rPr>
      </w:pPr>
      <w:r w:rsidRPr="003B7549">
        <w:rPr>
          <w:rFonts w:cstheme="minorHAnsi"/>
        </w:rPr>
        <w:t>1</w:t>
      </w:r>
      <w:r w:rsidR="003164B7">
        <w:rPr>
          <w:rFonts w:cstheme="minorHAnsi"/>
        </w:rPr>
        <w:t>9</w:t>
      </w:r>
      <w:r w:rsidRPr="003B7549">
        <w:rPr>
          <w:rFonts w:cstheme="minorHAnsi"/>
        </w:rPr>
        <w:t xml:space="preserve">.1.1 </w:t>
      </w:r>
      <w:r w:rsidR="00EB2330" w:rsidRPr="003B7549">
        <w:rPr>
          <w:rFonts w:cstheme="minorHAnsi"/>
        </w:rPr>
        <w:t>As questões</w:t>
      </w:r>
      <w:r w:rsidR="00960A0E" w:rsidRPr="003B7549">
        <w:rPr>
          <w:rFonts w:cstheme="minorHAnsi"/>
          <w:color w:val="BFBFBF"/>
        </w:rPr>
        <w:t xml:space="preserve"> </w:t>
      </w:r>
      <w:r w:rsidRPr="003B7549">
        <w:rPr>
          <w:rFonts w:cstheme="minorHAnsi"/>
        </w:rPr>
        <w:t>da</w:t>
      </w:r>
      <w:r w:rsidR="00DC1A30" w:rsidRPr="003B7549">
        <w:rPr>
          <w:rFonts w:cstheme="minorHAnsi"/>
        </w:rPr>
        <w:t>s</w:t>
      </w:r>
      <w:r w:rsidRPr="003B7549">
        <w:rPr>
          <w:rFonts w:cstheme="minorHAnsi"/>
        </w:rPr>
        <w:t xml:space="preserve"> prova</w:t>
      </w:r>
      <w:r w:rsidR="00DC1A30" w:rsidRPr="003B7549">
        <w:rPr>
          <w:rFonts w:cstheme="minorHAnsi"/>
        </w:rPr>
        <w:t>s</w:t>
      </w:r>
      <w:r w:rsidR="00960A0E" w:rsidRPr="003B7549">
        <w:rPr>
          <w:rFonts w:cstheme="minorHAnsi"/>
        </w:rPr>
        <w:t xml:space="preserve"> </w:t>
      </w:r>
      <w:r w:rsidRPr="003B7549">
        <w:rPr>
          <w:rFonts w:cstheme="minorHAnsi"/>
        </w:rPr>
        <w:t>poderão avaliar habilidades que vão além do mero conhecimento memorizado, abrangendo compreensão, aplicação, análise, síntese e avaliação, com o intuito de valorizar a capacidade de raciocínio.</w:t>
      </w:r>
    </w:p>
    <w:p w14:paraId="2CBC5BF4" w14:textId="2427693C" w:rsidR="00BF2DB0" w:rsidRPr="003B7549" w:rsidRDefault="00BF2DB0" w:rsidP="0023456F">
      <w:pPr>
        <w:pStyle w:val="CEBRASPESUBITEM"/>
        <w:rPr>
          <w:rFonts w:cstheme="minorHAnsi"/>
        </w:rPr>
      </w:pPr>
      <w:r w:rsidRPr="003B7549">
        <w:rPr>
          <w:rFonts w:cstheme="minorHAnsi"/>
        </w:rPr>
        <w:t>1</w:t>
      </w:r>
      <w:r w:rsidR="003164B7">
        <w:rPr>
          <w:rFonts w:cstheme="minorHAnsi"/>
        </w:rPr>
        <w:t>9</w:t>
      </w:r>
      <w:r w:rsidRPr="003B7549">
        <w:rPr>
          <w:rFonts w:cstheme="minorHAnsi"/>
        </w:rPr>
        <w:t xml:space="preserve">.1.2 Cada </w:t>
      </w:r>
      <w:r w:rsidR="00EB2330" w:rsidRPr="003B7549">
        <w:rPr>
          <w:rFonts w:cstheme="minorHAnsi"/>
        </w:rPr>
        <w:t>questão</w:t>
      </w:r>
      <w:r w:rsidRPr="003B7549">
        <w:rPr>
          <w:rFonts w:cstheme="minorHAnsi"/>
        </w:rPr>
        <w:t xml:space="preserve"> da</w:t>
      </w:r>
      <w:r w:rsidR="00D322FC" w:rsidRPr="003B7549">
        <w:rPr>
          <w:rFonts w:cstheme="minorHAnsi"/>
        </w:rPr>
        <w:t>s</w:t>
      </w:r>
      <w:r w:rsidRPr="003B7549">
        <w:rPr>
          <w:rFonts w:cstheme="minorHAnsi"/>
        </w:rPr>
        <w:t xml:space="preserve"> prova</w:t>
      </w:r>
      <w:r w:rsidR="00D322FC" w:rsidRPr="003B7549">
        <w:rPr>
          <w:rFonts w:cstheme="minorHAnsi"/>
        </w:rPr>
        <w:t>s</w:t>
      </w:r>
      <w:r w:rsidRPr="003B7549">
        <w:rPr>
          <w:rFonts w:cstheme="minorHAnsi"/>
        </w:rPr>
        <w:t xml:space="preserve"> poderá contemplar mais de um objeto de avaliação.</w:t>
      </w:r>
    </w:p>
    <w:p w14:paraId="51206CAB" w14:textId="0149D857" w:rsidR="00BF2DB0" w:rsidRPr="00C71B5F" w:rsidRDefault="00BF2DB0" w:rsidP="00C71B5F">
      <w:pPr>
        <w:pStyle w:val="CEBRASPETITULO"/>
      </w:pPr>
      <w:r w:rsidRPr="00C71B5F">
        <w:t>1</w:t>
      </w:r>
      <w:r w:rsidR="003164B7" w:rsidRPr="00C71B5F">
        <w:t>9</w:t>
      </w:r>
      <w:r w:rsidRPr="00C71B5F">
        <w:t>.2 CONHECIMENTOS</w:t>
      </w:r>
    </w:p>
    <w:p w14:paraId="63F5AB78" w14:textId="1ABE94B0" w:rsidR="00BF2DB0" w:rsidRDefault="00BF2DB0" w:rsidP="0023456F">
      <w:pPr>
        <w:pStyle w:val="CEBRASPESUBITEM"/>
        <w:rPr>
          <w:rFonts w:cstheme="minorHAnsi"/>
        </w:rPr>
      </w:pPr>
      <w:r w:rsidRPr="003B7549">
        <w:rPr>
          <w:rFonts w:cstheme="minorHAnsi"/>
        </w:rPr>
        <w:t>1</w:t>
      </w:r>
      <w:r w:rsidR="003164B7">
        <w:rPr>
          <w:rFonts w:cstheme="minorHAnsi"/>
        </w:rPr>
        <w:t>9</w:t>
      </w:r>
      <w:r w:rsidRPr="003B7549">
        <w:rPr>
          <w:rFonts w:cstheme="minorHAnsi"/>
        </w:rPr>
        <w:t>.2.1 Nas provas, serão avaliados, além de habilidades, conhecimentos conforme descritos a seguir.</w:t>
      </w:r>
    </w:p>
    <w:p w14:paraId="67932650" w14:textId="77777777" w:rsidR="004C1EC6" w:rsidRPr="00C71B5F" w:rsidRDefault="004C1EC6" w:rsidP="00C71B5F">
      <w:pPr>
        <w:pStyle w:val="CEBRASPETITULO"/>
      </w:pPr>
      <w:r w:rsidRPr="00C71B5F">
        <w:t>CONHECIMENTOS GERAIS</w:t>
      </w:r>
    </w:p>
    <w:p w14:paraId="1331A68E" w14:textId="77777777" w:rsidR="004C1EC6" w:rsidRPr="00EC0DA0" w:rsidRDefault="004C1EC6" w:rsidP="00C71B5F">
      <w:pPr>
        <w:pStyle w:val="CEBRASPESUBITEM"/>
      </w:pPr>
      <w:r w:rsidRPr="00EC0DA0">
        <w:rPr>
          <w:b/>
        </w:rPr>
        <w:t>LÍNGUA PORTUGUESA:</w:t>
      </w:r>
      <w:r w:rsidRPr="00EC0DA0">
        <w:t xml:space="preserve"> 1 Compreensão e interpretação de textos de gêneros variados. 2 Reconhecimento de tipos e gêneros textuais. 3 Domínio da ortografia oficial. 4 Domínio dos mecanismos de coesão textual. </w:t>
      </w:r>
      <w:r w:rsidRPr="00EC0DA0">
        <w:lastRenderedPageBreak/>
        <w:t>4.1 Emprego de elementos de referenciação, substituição e repetição, de conectores e de outros elementos de sequenciação textual. 4.2 Emprego de tempos e modos verbais. 5 Domínio da estrutura morfossintática do período. 5.1 Emprego das classes de palavras. 5.2 Relações de coordenação entre orações e entre termos da oração. 5.3 Relações de subordinação entre orações e entre termos da oração. 5.4 Emprego dos sinais de pontuação. 5.5 Concordância verbal e nominal. 5.6 Regência verbal e nominal. 5.7 Emprego do sinal indicativo de crase. 5.8 Colocação dos pronomes átonos. 6 Reescrita de frases e parágrafos do texto. 6.1 Significação das palavras. 6.2 Substituição de palavras ou de trechos de texto. 6.3 Reorganização da estrutura de orações e de períodos do texto. 6.4 Reescrita de textos de diferentes gêneros e níveis de formalidade.</w:t>
      </w:r>
    </w:p>
    <w:p w14:paraId="72CF40BE" w14:textId="77777777" w:rsidR="004C1EC6" w:rsidRPr="00EC0DA0" w:rsidRDefault="004C1EC6" w:rsidP="00C71B5F">
      <w:pPr>
        <w:pStyle w:val="CEBRASPESUBITEM"/>
        <w:rPr>
          <w:rFonts w:cstheme="minorHAnsi"/>
          <w:color w:val="000000"/>
          <w:lang w:eastAsia="pt-BR"/>
        </w:rPr>
      </w:pPr>
      <w:r w:rsidRPr="00EC0DA0">
        <w:rPr>
          <w:rFonts w:cstheme="minorHAnsi"/>
          <w:b/>
          <w:color w:val="000000"/>
          <w:lang w:eastAsia="pt-BR"/>
        </w:rPr>
        <w:t>MATEMÁTICA E RACIOCÍNIO LÓGICO:</w:t>
      </w:r>
      <w:r w:rsidRPr="00EC0DA0">
        <w:rPr>
          <w:rFonts w:cstheme="minorHAnsi"/>
          <w:color w:val="000000"/>
          <w:lang w:eastAsia="pt-BR"/>
        </w:rPr>
        <w:t xml:space="preserve"> 1 Conjuntos numéricos. 1.1 Números inteiros, racionais e reais. 2 Sistema legal de medidas. 3 Razões e proporções. 3.1 Divisão proporcional. 3.2 Regras de três simples e compostas. 3.3 Porcentagens. 4 Equações e inequações de 1º e de 2º graus. 5 Sistemas lineares. 6 Funções e gráficos. 7 Princípios de contagem. 8 Progressões aritméticas e geométricas. 9 Compreensão de estruturas lógicas. 10 Lógica de argumentação: analogias, inferências, deduções e conclusões. 11 Lógica sentencial (ou proposicional). 11.1 Proposições simples e compostas. 11.2 Tabelas-verdade. 11.3 Equivalências. 11.4 Leis De Morgan. 11.5 Diagramas lógicos. 12 Lógica de primeira ordem. 13 Princípios de contagem e probabilidade. 14 Operações com conjuntos. 15 Raciocínio lógico envolvendo problemas aritméticos, geométricos e matriciais.</w:t>
      </w:r>
    </w:p>
    <w:p w14:paraId="13F3AAD8" w14:textId="77777777" w:rsidR="004C1EC6" w:rsidRPr="00EC0DA0" w:rsidRDefault="004C1EC6" w:rsidP="00C71B5F">
      <w:pPr>
        <w:pStyle w:val="CEBRASPESUBITEM"/>
        <w:rPr>
          <w:rFonts w:cstheme="minorHAnsi"/>
          <w:kern w:val="3"/>
          <w:lang w:eastAsia="pt-BR"/>
        </w:rPr>
      </w:pPr>
      <w:r w:rsidRPr="00C71B5F">
        <w:rPr>
          <w:b/>
        </w:rPr>
        <w:t>INFORMÁTICA</w:t>
      </w:r>
      <w:r w:rsidRPr="00EC0DA0">
        <w:rPr>
          <w:rFonts w:cstheme="minorHAnsi"/>
          <w:b/>
          <w:kern w:val="3"/>
          <w:lang w:eastAsia="pt-BR"/>
        </w:rPr>
        <w:t>:</w:t>
      </w:r>
      <w:r w:rsidRPr="00EC0DA0">
        <w:rPr>
          <w:rFonts w:cstheme="minorHAnsi"/>
          <w:kern w:val="3"/>
          <w:lang w:eastAsia="pt-BR"/>
        </w:rPr>
        <w:t xml:space="preserve"> 1 Conceito de </w:t>
      </w:r>
      <w:r w:rsidRPr="00EC0DA0">
        <w:rPr>
          <w:rFonts w:cstheme="minorHAnsi"/>
          <w:i/>
          <w:kern w:val="3"/>
          <w:lang w:eastAsia="pt-BR"/>
        </w:rPr>
        <w:t>Internet e intranet</w:t>
      </w:r>
      <w:r w:rsidRPr="00EC0DA0">
        <w:rPr>
          <w:rFonts w:cstheme="minorHAnsi"/>
          <w:kern w:val="3"/>
          <w:lang w:eastAsia="pt-BR"/>
        </w:rPr>
        <w:t xml:space="preserve">. 2 Conceitos e modos de utilização de tecnologias, ferramentas, aplicativos e procedimentos associados a Internet/intranet. 2.1 Ferramentas e aplicativos comerciais de navegação, de correio eletrônico, de grupos de discussão, de busca, de pesquisa, de redes sociais e ferramentas colaborativas. 2.2 Noções de sistema operacional (ambiente Windows). 3 Identificação e manipulação de arquivos. 4 Backup de arquivos. 5 Conceitos básicos de </w:t>
      </w:r>
      <w:r w:rsidRPr="00EC0DA0">
        <w:rPr>
          <w:rFonts w:cstheme="minorHAnsi"/>
          <w:i/>
          <w:kern w:val="3"/>
          <w:lang w:eastAsia="pt-BR"/>
        </w:rPr>
        <w:t>hardware</w:t>
      </w:r>
      <w:r w:rsidRPr="00EC0DA0">
        <w:rPr>
          <w:rFonts w:cstheme="minorHAnsi"/>
          <w:kern w:val="3"/>
          <w:lang w:eastAsia="pt-BR"/>
        </w:rPr>
        <w:t xml:space="preserve"> (</w:t>
      </w:r>
      <w:proofErr w:type="spellStart"/>
      <w:r w:rsidRPr="00EC0DA0">
        <w:rPr>
          <w:rFonts w:cstheme="minorHAnsi"/>
          <w:kern w:val="3"/>
          <w:lang w:eastAsia="pt-BR"/>
        </w:rPr>
        <w:t>placa-mãe</w:t>
      </w:r>
      <w:proofErr w:type="spellEnd"/>
      <w:r w:rsidRPr="00EC0DA0">
        <w:rPr>
          <w:rFonts w:cstheme="minorHAnsi"/>
          <w:kern w:val="3"/>
          <w:lang w:eastAsia="pt-BR"/>
        </w:rPr>
        <w:t xml:space="preserve">, memórias, processadores (CPU) e disco de armazenamento (HDs). 6 Periféricos de computadores. 7 Noções básicas de editores de texto e planilhas eletrônicas inclusive na modalidade em nuvem. 8 Segurança na internet. 8.1 Vírus de computadores; </w:t>
      </w:r>
      <w:proofErr w:type="spellStart"/>
      <w:r w:rsidRPr="00EC0DA0">
        <w:rPr>
          <w:rFonts w:cstheme="minorHAnsi"/>
          <w:i/>
          <w:kern w:val="3"/>
          <w:lang w:eastAsia="pt-BR"/>
        </w:rPr>
        <w:t>spyware</w:t>
      </w:r>
      <w:proofErr w:type="spellEnd"/>
      <w:r w:rsidRPr="00EC0DA0">
        <w:rPr>
          <w:rFonts w:cstheme="minorHAnsi"/>
          <w:kern w:val="3"/>
          <w:lang w:eastAsia="pt-BR"/>
        </w:rPr>
        <w:t xml:space="preserve">; </w:t>
      </w:r>
      <w:r w:rsidRPr="00EC0DA0">
        <w:rPr>
          <w:rFonts w:cstheme="minorHAnsi"/>
          <w:i/>
          <w:kern w:val="3"/>
          <w:lang w:eastAsia="pt-BR"/>
        </w:rPr>
        <w:t>malware</w:t>
      </w:r>
      <w:r w:rsidRPr="00EC0DA0">
        <w:rPr>
          <w:rFonts w:cstheme="minorHAnsi"/>
          <w:kern w:val="3"/>
          <w:lang w:eastAsia="pt-BR"/>
        </w:rPr>
        <w:t xml:space="preserve">; </w:t>
      </w:r>
      <w:proofErr w:type="spellStart"/>
      <w:r w:rsidRPr="00EC0DA0">
        <w:rPr>
          <w:rFonts w:cstheme="minorHAnsi"/>
          <w:i/>
          <w:kern w:val="3"/>
          <w:lang w:eastAsia="pt-BR"/>
        </w:rPr>
        <w:t>phishing</w:t>
      </w:r>
      <w:proofErr w:type="spellEnd"/>
      <w:r w:rsidRPr="00EC0DA0">
        <w:rPr>
          <w:rFonts w:cstheme="minorHAnsi"/>
          <w:kern w:val="3"/>
          <w:lang w:eastAsia="pt-BR"/>
        </w:rPr>
        <w:t xml:space="preserve">. 9 Transferência de arquivos pela Internet. 10 Computação em nuvem. 11 Ferramentas de Comunicações e reuniões On-line. 11.1 Microsoft </w:t>
      </w:r>
      <w:proofErr w:type="spellStart"/>
      <w:r w:rsidRPr="00EC0DA0">
        <w:rPr>
          <w:rFonts w:cstheme="minorHAnsi"/>
          <w:kern w:val="3"/>
          <w:lang w:eastAsia="pt-BR"/>
        </w:rPr>
        <w:t>Teams</w:t>
      </w:r>
      <w:proofErr w:type="spellEnd"/>
      <w:r w:rsidRPr="00EC0DA0">
        <w:rPr>
          <w:rFonts w:cstheme="minorHAnsi"/>
          <w:kern w:val="3"/>
          <w:lang w:eastAsia="pt-BR"/>
        </w:rPr>
        <w:t xml:space="preserve">, Google Meet, Zoom, Skype, Google </w:t>
      </w:r>
      <w:proofErr w:type="spellStart"/>
      <w:r w:rsidRPr="00EC0DA0">
        <w:rPr>
          <w:rFonts w:cstheme="minorHAnsi"/>
          <w:kern w:val="3"/>
          <w:lang w:eastAsia="pt-BR"/>
        </w:rPr>
        <w:t>Hangout</w:t>
      </w:r>
      <w:proofErr w:type="spellEnd"/>
      <w:r w:rsidRPr="00EC0DA0">
        <w:rPr>
          <w:rFonts w:cstheme="minorHAnsi"/>
          <w:kern w:val="3"/>
          <w:lang w:eastAsia="pt-BR"/>
        </w:rPr>
        <w:t xml:space="preserve">. </w:t>
      </w:r>
    </w:p>
    <w:p w14:paraId="05EDD0A7" w14:textId="77777777" w:rsidR="004C1EC6" w:rsidRPr="00EC0DA0" w:rsidRDefault="004C1EC6" w:rsidP="00C71B5F">
      <w:pPr>
        <w:pStyle w:val="CEBRASPESUBITEM"/>
        <w:rPr>
          <w:rFonts w:cstheme="minorHAnsi"/>
          <w:bCs/>
          <w:kern w:val="3"/>
          <w:lang w:eastAsia="pt-BR"/>
        </w:rPr>
      </w:pPr>
      <w:r w:rsidRPr="00EC0DA0">
        <w:rPr>
          <w:rFonts w:cstheme="minorHAnsi"/>
          <w:b/>
          <w:bCs/>
          <w:kern w:val="3"/>
          <w:lang w:eastAsia="pt-BR"/>
        </w:rPr>
        <w:t xml:space="preserve">CÓDIGO DE ÉTICA E CONDUTA E INTEGRIDADE DA CAESB: </w:t>
      </w:r>
      <w:r w:rsidRPr="00EC0DA0">
        <w:rPr>
          <w:rFonts w:cstheme="minorHAnsi"/>
          <w:bCs/>
          <w:kern w:val="3"/>
          <w:lang w:eastAsia="pt-BR"/>
        </w:rPr>
        <w:t xml:space="preserve">1 Princípios e valores, as normas, legislações vigentes e orientações que devem observadas na atividade profissional (disponível em </w:t>
      </w:r>
      <w:hyperlink r:id="rId12" w:history="1">
        <w:r w:rsidRPr="00A14AE3">
          <w:rPr>
            <w:rFonts w:cstheme="minorHAnsi"/>
            <w:bCs/>
            <w:kern w:val="3"/>
            <w:lang w:eastAsia="pt-BR"/>
          </w:rPr>
          <w:t>https://www.caesb.df.gov.br/images/arquivos_pdf/codigo-conduta-integridade.pdf</w:t>
        </w:r>
      </w:hyperlink>
      <w:r w:rsidRPr="00EC0DA0">
        <w:rPr>
          <w:rFonts w:cstheme="minorHAnsi"/>
          <w:bCs/>
          <w:kern w:val="3"/>
          <w:lang w:eastAsia="pt-BR"/>
        </w:rPr>
        <w:t>).</w:t>
      </w:r>
    </w:p>
    <w:p w14:paraId="0F6A4248" w14:textId="77777777" w:rsidR="004C1EC6" w:rsidRPr="00EC0DA0" w:rsidRDefault="004C1EC6" w:rsidP="00C71B5F">
      <w:pPr>
        <w:pStyle w:val="CEBRASPESUBITEM"/>
        <w:rPr>
          <w:rFonts w:cstheme="minorHAnsi"/>
          <w:bCs/>
          <w:kern w:val="3"/>
          <w:lang w:eastAsia="pt-BR"/>
        </w:rPr>
      </w:pPr>
      <w:r w:rsidRPr="00EC0DA0">
        <w:rPr>
          <w:rFonts w:cstheme="minorHAnsi"/>
          <w:b/>
          <w:kern w:val="3"/>
          <w:lang w:eastAsia="pt-BR"/>
        </w:rPr>
        <w:t>REGULAMENTO DE LICITAÇÕES E CONTRATAÇÕES DA CAESB:</w:t>
      </w:r>
      <w:r w:rsidRPr="00EC0DA0">
        <w:rPr>
          <w:rFonts w:cstheme="minorHAnsi"/>
          <w:bCs/>
          <w:kern w:val="3"/>
          <w:lang w:eastAsia="pt-BR"/>
        </w:rPr>
        <w:t xml:space="preserve"> 1 Procedimentos de licitação e de contratação de obras, serviços, compras, locações, concessões, permissões, alienações de bens, serviços de publicidade e outros ajustes de interesse da Companhia de Saneamento Ambiental do Distrito Federal – Caesb (disponível em https://s3.caesb.df.gov.br/www/prod/site1/2024/08/RILC-Caesb-2024-vigente.pdf).</w:t>
      </w:r>
    </w:p>
    <w:p w14:paraId="7A7D6CB0" w14:textId="77777777" w:rsidR="004C1EC6" w:rsidRPr="00EC0DA0" w:rsidRDefault="004C1EC6" w:rsidP="00C71B5F">
      <w:pPr>
        <w:pStyle w:val="CEBRASPESUBITEM"/>
        <w:rPr>
          <w:rFonts w:cstheme="minorHAnsi"/>
          <w:b/>
          <w:bCs/>
          <w:kern w:val="3"/>
          <w:lang w:eastAsia="pt-BR"/>
        </w:rPr>
      </w:pPr>
      <w:r w:rsidRPr="00EC0DA0">
        <w:rPr>
          <w:rFonts w:cstheme="minorHAnsi"/>
          <w:b/>
          <w:bCs/>
          <w:kern w:val="3"/>
          <w:lang w:eastAsia="pt-BR"/>
        </w:rPr>
        <w:t xml:space="preserve">LEGISLAÇÃO DE SANEAMENTO: </w:t>
      </w:r>
      <w:r w:rsidRPr="00EC0DA0">
        <w:rPr>
          <w:rFonts w:cstheme="minorHAnsi"/>
          <w:kern w:val="3"/>
          <w:lang w:eastAsia="pt-BR"/>
        </w:rPr>
        <w:t>1 Lei nº 11.445/2007 e suas alterações (Marco Regulatório do setor de saneamento) e Lei nº 14.026/2020 (Atualização do Marco Legal do Saneamento). 2 Resolução nº 14/2011 e suas alterações (Estabelece as condições da prestação e utilização dos serviços públicos de abastecimento de água e de esgotamento sanitário no Distrito Federal).</w:t>
      </w:r>
    </w:p>
    <w:p w14:paraId="38BFA668" w14:textId="77777777" w:rsidR="004C1EC6" w:rsidRPr="00EC0DA0" w:rsidRDefault="004C1EC6" w:rsidP="00C71B5F">
      <w:pPr>
        <w:pStyle w:val="CEBRASPESUBITEM"/>
        <w:rPr>
          <w:rFonts w:cstheme="minorHAnsi"/>
          <w:kern w:val="3"/>
          <w:lang w:eastAsia="pt-BR"/>
        </w:rPr>
      </w:pPr>
      <w:r w:rsidRPr="00EC0DA0">
        <w:rPr>
          <w:rFonts w:cstheme="minorHAnsi"/>
          <w:b/>
          <w:kern w:val="3"/>
          <w:lang w:eastAsia="pt-BR"/>
        </w:rPr>
        <w:t>CONHECIMENTOS DO DISTRITO FEDERAL E POLÍTICA PARA MULHERES:</w:t>
      </w:r>
      <w:r w:rsidRPr="00EC0DA0">
        <w:rPr>
          <w:rFonts w:cstheme="minorHAnsi"/>
          <w:kern w:val="3"/>
          <w:lang w:eastAsia="pt-BR"/>
        </w:rPr>
        <w:t xml:space="preserve"> 1 Domínio de tópicos atuais e relevantes acerca da realidade étnica, social, histórica, geográfica, cultural, política e econômica do Distrito Federal e da Região Integrada de Desenvolvimento do Distrito Federal e Entorno (RIDE) (Lei Complementar Federal nº 94/1998 e Decreto Federal nº 7.469/2011). 2 Plano Distrital de Política para Mulheres (PDPM). </w:t>
      </w:r>
    </w:p>
    <w:p w14:paraId="2B5FB109" w14:textId="066B70E4" w:rsidR="004C1EC6" w:rsidRDefault="004C1EC6" w:rsidP="00C71B5F">
      <w:pPr>
        <w:pStyle w:val="CEBRASPESUBITEM"/>
        <w:rPr>
          <w:b/>
        </w:rPr>
      </w:pPr>
      <w:r w:rsidRPr="003E0EBA">
        <w:rPr>
          <w:rFonts w:cstheme="minorHAnsi"/>
          <w:b/>
          <w:kern w:val="3"/>
          <w:lang w:eastAsia="pt-BR"/>
        </w:rPr>
        <w:lastRenderedPageBreak/>
        <w:t xml:space="preserve">LEGISLAÇÃO: </w:t>
      </w:r>
      <w:r w:rsidRPr="003E0EBA">
        <w:rPr>
          <w:rFonts w:cstheme="minorHAnsi"/>
          <w:kern w:val="3"/>
          <w:lang w:eastAsia="pt-BR"/>
        </w:rPr>
        <w:t>1</w:t>
      </w:r>
      <w:r w:rsidRPr="003E0EBA">
        <w:rPr>
          <w:rFonts w:cstheme="minorHAnsi"/>
          <w:b/>
          <w:kern w:val="3"/>
          <w:lang w:eastAsia="pt-BR"/>
        </w:rPr>
        <w:t xml:space="preserve"> </w:t>
      </w:r>
      <w:r w:rsidRPr="003E0EBA">
        <w:rPr>
          <w:rFonts w:cstheme="minorHAnsi"/>
          <w:kern w:val="3"/>
          <w:lang w:eastAsia="pt-BR"/>
        </w:rPr>
        <w:t>Lei nº 11.340/2006 (Lei Maria da Penha). 2 Lei nº 13.303/2016 (</w:t>
      </w:r>
      <w:hyperlink r:id="rId13" w:tgtFrame="_blank" w:history="1">
        <w:r w:rsidRPr="003E0EBA">
          <w:rPr>
            <w:rFonts w:cstheme="minorHAnsi"/>
            <w:kern w:val="3"/>
            <w:lang w:eastAsia="pt-BR"/>
          </w:rPr>
          <w:t>Dispõe sobre o estatuto jurídico da empresa pública, da sociedade de economia mista e de suas subsidiárias, no âmbito da União, dos Estados, do Distrito Federal e dos Municípios</w:t>
        </w:r>
      </w:hyperlink>
      <w:r w:rsidRPr="003E0EBA">
        <w:rPr>
          <w:rFonts w:cstheme="minorHAnsi"/>
          <w:kern w:val="3"/>
          <w:lang w:eastAsia="pt-BR"/>
        </w:rPr>
        <w:t>). 3 Decreto nº 45.539/2024 (</w:t>
      </w:r>
      <w:hyperlink r:id="rId14" w:tgtFrame="_blank" w:history="1">
        <w:r w:rsidRPr="003E0EBA">
          <w:rPr>
            <w:rFonts w:cstheme="minorHAnsi"/>
            <w:kern w:val="3"/>
            <w:lang w:eastAsia="pt-BR"/>
          </w:rPr>
          <w:t>Regulamenta, no âmbito do DF, a Lei Federal nº 13.303/2016, que dispõe sobre o estatuto jurídico da empresa pública, da sociedade de economia mista e de suas subsidiárias, no âmbito da União, dos Estados, do DF e dos Municípios</w:t>
        </w:r>
      </w:hyperlink>
      <w:r w:rsidRPr="003E0EBA">
        <w:rPr>
          <w:rFonts w:cstheme="minorHAnsi"/>
          <w:kern w:val="3"/>
          <w:lang w:eastAsia="pt-BR"/>
        </w:rPr>
        <w:t>).</w:t>
      </w:r>
      <w:r w:rsidR="005B146A" w:rsidRPr="003E0EBA">
        <w:t xml:space="preserve"> </w:t>
      </w:r>
      <w:r w:rsidR="003E0EBA" w:rsidRPr="003E0EBA">
        <w:rPr>
          <w:b/>
          <w:u w:val="single"/>
        </w:rPr>
        <w:t>4</w:t>
      </w:r>
      <w:r w:rsidR="005B146A" w:rsidRPr="003E0EBA">
        <w:rPr>
          <w:b/>
        </w:rPr>
        <w:t xml:space="preserve"> Lei Orgânica do Distrito Federal. </w:t>
      </w:r>
      <w:r w:rsidR="003E0EBA" w:rsidRPr="003E0EBA">
        <w:rPr>
          <w:b/>
          <w:u w:val="single"/>
        </w:rPr>
        <w:t>4</w:t>
      </w:r>
      <w:r w:rsidR="005B146A" w:rsidRPr="003E0EBA">
        <w:rPr>
          <w:b/>
          <w:u w:val="single"/>
        </w:rPr>
        <w:t>.1</w:t>
      </w:r>
      <w:r w:rsidR="005B146A" w:rsidRPr="003E0EBA">
        <w:rPr>
          <w:b/>
        </w:rPr>
        <w:t xml:space="preserve"> Título VI, Capítulo I. </w:t>
      </w:r>
      <w:r w:rsidR="003E0EBA" w:rsidRPr="003E0EBA">
        <w:rPr>
          <w:b/>
          <w:u w:val="single"/>
        </w:rPr>
        <w:t>4</w:t>
      </w:r>
      <w:r w:rsidR="005B146A" w:rsidRPr="003E0EBA">
        <w:rPr>
          <w:b/>
          <w:u w:val="single"/>
        </w:rPr>
        <w:t>.2</w:t>
      </w:r>
      <w:r w:rsidR="005B146A" w:rsidRPr="003E0EBA">
        <w:rPr>
          <w:b/>
        </w:rPr>
        <w:t xml:space="preserve"> Título VII, Capítulo I, Capítulo II, Seção I, e Capítulo IV.</w:t>
      </w:r>
    </w:p>
    <w:p w14:paraId="6250FED6" w14:textId="13EF9C93" w:rsidR="005B146A" w:rsidRPr="003B7549" w:rsidRDefault="00C614AF" w:rsidP="005B146A">
      <w:pPr>
        <w:pStyle w:val="CEBRASPESUBITEM"/>
        <w:spacing w:before="0"/>
        <w:rPr>
          <w:rFonts w:cstheme="minorHAnsi"/>
          <w:color w:val="000000"/>
        </w:rPr>
      </w:pPr>
      <w:r w:rsidRPr="00C614AF">
        <w:rPr>
          <w:i/>
          <w:color w:val="FF0000"/>
          <w:sz w:val="22"/>
          <w:szCs w:val="22"/>
        </w:rPr>
        <w:t>(</w:t>
      </w:r>
      <w:r w:rsidR="003E0EBA" w:rsidRPr="00C614AF">
        <w:rPr>
          <w:i/>
          <w:color w:val="FF0000"/>
          <w:sz w:val="22"/>
          <w:szCs w:val="22"/>
        </w:rPr>
        <w:t>Incluído</w:t>
      </w:r>
      <w:r w:rsidR="005B146A" w:rsidRPr="00C614AF">
        <w:rPr>
          <w:i/>
          <w:color w:val="FF0000"/>
          <w:sz w:val="22"/>
          <w:szCs w:val="22"/>
        </w:rPr>
        <w:t xml:space="preserve"> por meio do Edital nº 4 – CAESB, de 13 de janeiro de 2025, </w:t>
      </w:r>
      <w:r w:rsidR="003E0EBA" w:rsidRPr="00C614AF">
        <w:rPr>
          <w:i/>
          <w:color w:val="FF0000"/>
          <w:sz w:val="22"/>
          <w:szCs w:val="22"/>
        </w:rPr>
        <w:t xml:space="preserve">e retificado por meio do Edital nº </w:t>
      </w:r>
      <w:r w:rsidRPr="00C614AF">
        <w:rPr>
          <w:i/>
          <w:color w:val="FF0000"/>
          <w:sz w:val="22"/>
          <w:szCs w:val="22"/>
        </w:rPr>
        <w:t>6</w:t>
      </w:r>
      <w:r w:rsidR="003E0EBA" w:rsidRPr="00C614AF">
        <w:rPr>
          <w:i/>
          <w:color w:val="FF0000"/>
          <w:sz w:val="22"/>
          <w:szCs w:val="22"/>
        </w:rPr>
        <w:t xml:space="preserve"> – CAESB, de </w:t>
      </w:r>
      <w:r w:rsidRPr="00C614AF">
        <w:rPr>
          <w:i/>
          <w:color w:val="FF0000"/>
          <w:sz w:val="22"/>
          <w:szCs w:val="22"/>
        </w:rPr>
        <w:t>14</w:t>
      </w:r>
      <w:r w:rsidR="003E0EBA" w:rsidRPr="00C614AF">
        <w:rPr>
          <w:i/>
          <w:color w:val="FF0000"/>
          <w:sz w:val="22"/>
          <w:szCs w:val="22"/>
        </w:rPr>
        <w:t xml:space="preserve"> de </w:t>
      </w:r>
      <w:r w:rsidRPr="00C614AF">
        <w:rPr>
          <w:i/>
          <w:color w:val="FF0000"/>
          <w:sz w:val="22"/>
          <w:szCs w:val="22"/>
        </w:rPr>
        <w:t>março</w:t>
      </w:r>
      <w:r w:rsidR="003E0EBA" w:rsidRPr="00C614AF">
        <w:rPr>
          <w:i/>
          <w:color w:val="FF0000"/>
          <w:sz w:val="22"/>
          <w:szCs w:val="22"/>
        </w:rPr>
        <w:t xml:space="preserve"> de 2025, </w:t>
      </w:r>
      <w:r w:rsidR="005B146A" w:rsidRPr="00C614AF">
        <w:rPr>
          <w:i/>
          <w:color w:val="FF0000"/>
          <w:sz w:val="22"/>
          <w:szCs w:val="22"/>
        </w:rPr>
        <w:t>disponíve</w:t>
      </w:r>
      <w:r w:rsidR="003E0EBA" w:rsidRPr="00C614AF">
        <w:rPr>
          <w:i/>
          <w:color w:val="FF0000"/>
          <w:sz w:val="22"/>
          <w:szCs w:val="22"/>
        </w:rPr>
        <w:t>is</w:t>
      </w:r>
      <w:r w:rsidR="005B146A" w:rsidRPr="00C614AF">
        <w:rPr>
          <w:i/>
          <w:color w:val="FF0000"/>
          <w:sz w:val="22"/>
          <w:szCs w:val="22"/>
        </w:rPr>
        <w:t xml:space="preserve"> no endereço eletrônico http://www.cebraspe.org.br/concursos/caesb_24</w:t>
      </w:r>
      <w:r w:rsidRPr="00C614AF">
        <w:rPr>
          <w:i/>
          <w:color w:val="FF0000"/>
          <w:sz w:val="22"/>
          <w:szCs w:val="22"/>
        </w:rPr>
        <w:t>)</w:t>
      </w:r>
    </w:p>
    <w:p w14:paraId="1117642A" w14:textId="77777777" w:rsidR="004C1EC6" w:rsidRPr="00DC369E" w:rsidRDefault="004C1EC6" w:rsidP="00C71B5F">
      <w:pPr>
        <w:pStyle w:val="CEBRASPESUBITEM"/>
        <w:rPr>
          <w:rFonts w:cstheme="minorHAnsi"/>
          <w:b/>
        </w:rPr>
      </w:pPr>
      <w:r w:rsidRPr="00DC369E">
        <w:rPr>
          <w:rFonts w:cstheme="minorHAnsi"/>
          <w:b/>
          <w:kern w:val="3"/>
          <w:lang w:eastAsia="pt-BR"/>
        </w:rPr>
        <w:t>CONHECIMENTOS ESPECÍFICOS</w:t>
      </w:r>
    </w:p>
    <w:p w14:paraId="496A5415"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1: ADVOGADO – ESPECIALIDADE: ADVOGADO</w:t>
      </w:r>
    </w:p>
    <w:p w14:paraId="0F2885A5" w14:textId="77777777" w:rsidR="004C1EC6" w:rsidRPr="00EC0DA0" w:rsidRDefault="004C1EC6" w:rsidP="00C71B5F">
      <w:pPr>
        <w:pStyle w:val="CEBRASPESUBITEM"/>
        <w:rPr>
          <w:rFonts w:cstheme="minorHAnsi"/>
          <w:b/>
          <w:bCs/>
          <w:kern w:val="3"/>
          <w:lang w:eastAsia="pt-BR"/>
        </w:rPr>
      </w:pPr>
      <w:r w:rsidRPr="00EC0DA0">
        <w:rPr>
          <w:rFonts w:cstheme="minorHAnsi"/>
          <w:b/>
          <w:bCs/>
          <w:kern w:val="3"/>
          <w:lang w:eastAsia="pt-BR"/>
        </w:rPr>
        <w:t xml:space="preserve">DIREITO AMBIENTAL: </w:t>
      </w:r>
      <w:r w:rsidRPr="00EC0DA0">
        <w:rPr>
          <w:rFonts w:cstheme="minorHAnsi"/>
          <w:kern w:val="3"/>
          <w:lang w:eastAsia="pt-BR"/>
        </w:rPr>
        <w:t xml:space="preserve">1 Lei nº 6.938/1981 e alterações (Lei da Política Nacional do Meio Ambiente). 2 Lei nº 9.605/1998 e alterações (Lei dos Crimes Ambientais). 3 Lei nº 12.305/2010 e alterações (Lei da Política Nacional de Resíduos Sólidos). 4 Lei nº 9.433/1997 e alterações (Lei do Plano Nacional de Recursos Hídricos). 5 Lei nº 14.785/2023 e alterações (Lei dos Agrotóxicos). 6 Lei nº 12.651/2012 e alterações (Novo Código Florestal Brasileiro). 7 Lei nº 11.445/2007 e alterações (Lei da Política Nacional de Saneamento Básico). 8 Lei nº 6.766/1979 e (alterações Lei do Parcelamento do Solo). 9 Princípios do Direito Ambiental. 10 A Constituição Federal e o meio ambiente. 11 O estudo de impacto ambiental e a Administração Pública. 12 Lei Distrital nº 41/1989 (Dispõe sobre a Política Ambiental do Distrito Federal e dá outras providências) e Decreto Distrital nº 12.960/1990. 13 Lei Distrital nº 1.399/1997. </w:t>
      </w:r>
    </w:p>
    <w:p w14:paraId="209BC084" w14:textId="77777777" w:rsidR="004C1EC6" w:rsidRPr="00EC0DA0" w:rsidRDefault="004C1EC6" w:rsidP="00C71B5F">
      <w:pPr>
        <w:pStyle w:val="CEBRASPESUBITEM"/>
        <w:rPr>
          <w:rFonts w:cstheme="minorHAnsi"/>
          <w:b/>
          <w:bCs/>
          <w:kern w:val="3"/>
          <w:lang w:eastAsia="pt-BR"/>
        </w:rPr>
      </w:pPr>
      <w:r w:rsidRPr="00EC0DA0">
        <w:rPr>
          <w:rFonts w:cstheme="minorHAnsi"/>
          <w:b/>
          <w:bCs/>
          <w:kern w:val="3"/>
          <w:lang w:eastAsia="pt-BR"/>
        </w:rPr>
        <w:t xml:space="preserve">DIREITO CIVIL: </w:t>
      </w:r>
      <w:r w:rsidRPr="00EC0DA0">
        <w:rPr>
          <w:rFonts w:cstheme="minorHAnsi"/>
          <w:kern w:val="3"/>
          <w:lang w:eastAsia="pt-BR"/>
        </w:rPr>
        <w:t>1 Lei de Introdução às Normas do Direito Brasileiro. 1.1 Vigência, aplicação, interpretação e integração das leis. 1.2 Conflito das leis no tempo. 1.3 Eficácia da lei no espaço. 2 Pessoas naturais. 2.1 Existência. 2.2 Personalidade. 2.3 Capacidade. 2.4 Nome. 2.5 Estado. 2.6 Domicílio. 2.7 Direitos da personalidade. 3 Pessoas jurídicas. 3.1 Disposições gerais. 3.2 Constituição. 3.3 Domicílio. 3.4 Associações e fundações. 4 Bens públicos. 5 Negócio jurídico. 5.1 Disposições gerais. 5.2 Invalidade. 6 Prescrição. 6.1 Disposições gerais. 7 Decadência. 8 Atos ilícitos. 9 Contratos. 9.1 Contratos em geral. 9.2 Preliminares e formação dos contratos. 9.3 Transmissão das obrigações. 9.4 Adimplemento das obrigações. 9.5 Responsabilidade civil.</w:t>
      </w:r>
    </w:p>
    <w:p w14:paraId="12355CED" w14:textId="77777777" w:rsidR="004C1EC6" w:rsidRPr="00EC0DA0" w:rsidRDefault="004C1EC6" w:rsidP="00C71B5F">
      <w:pPr>
        <w:pStyle w:val="CEBRASPESUBITEM"/>
        <w:rPr>
          <w:rFonts w:cstheme="minorHAnsi"/>
          <w:b/>
          <w:bCs/>
          <w:kern w:val="3"/>
          <w:lang w:eastAsia="pt-BR"/>
        </w:rPr>
      </w:pPr>
      <w:r w:rsidRPr="00EC0DA0">
        <w:rPr>
          <w:rFonts w:cstheme="minorHAnsi"/>
          <w:b/>
          <w:bCs/>
          <w:kern w:val="3"/>
          <w:lang w:eastAsia="pt-BR"/>
        </w:rPr>
        <w:t xml:space="preserve">DIREITO PROCESSUAL CIVIL: </w:t>
      </w:r>
      <w:r w:rsidRPr="00EC0DA0">
        <w:rPr>
          <w:rFonts w:cstheme="minorHAnsi"/>
          <w:kern w:val="3"/>
          <w:lang w:eastAsia="pt-BR"/>
        </w:rPr>
        <w:t xml:space="preserve">1 Lei nº 13.105/2015 e suas alterações (Código de Processo Civil). 1.1 Normas processuais civis. 1.2 Função jurisdicional. 1.3 Ação. 1.3.1 Conceito, natureza, elementos e características. 1.3.2 Condições da ação. 1.3.3 Classificação. 1.4 Pressupostos processuais. 1.5 Preclusão. 1.6 Sujeitos do processo. 1.6.1 Capacidade processual e postulatória. 1.6.2 Deveres das partes e procuradores. 1.6.3 Procuradores. 1.6.4 Sucessão das partes e dos procuradores. 1.7 Litisconsórcio. 1.8 Intervenção de terceiros. 1.9 Poderes, deveres e responsabilidade do juiz. 1.10 Ministério Público. 1.11 Advocacia Pública. 1.12 Defensoria pública. 1.13 Atos processuais. 1.13.1 Forma dos atos. 1.13.2 Tempo e lugar. 1.13.3 Prazos. 1.13.4 Comunicação dos atos processuais. 1.13.5 Nulidades. 1.13.6 Distribuição e registro. 1.13.7 Valor da causa. 1.14 Tutela provisória. 1.14.1 Tutela de urgência. 1.14.2 Disposições gerais. 1.15 Formação, suspensão e extinção do processo. 1.16 Processo de conhecimento e do cumprimento de sentença. 1.16.1 Procedimento comum. 1.16.2 Disposições Gerais. 1.16.3 Petição inicial. 1.16.4 Improcedência liminar do pedido. 1.16.5 Audiência de conciliação ou de mediação. 1.16.6 Contestação, reconvenção e revelia. 1.16.7 Audiência de instrução e julgamento. 1.16.8 Providências preliminares e do saneamento. 1.16.9 Julgamento conforme o estado do processo. 1.16.10 Provas. 1.16.11 Sentença e coisa julgada. 1.16.12 Cumprimento da sentença. 1.16.13 Disposições Gerais. 1.16.14 Cumprimento. 1.16.15 Liquidação. 1.17 Procedimentos Especiais. 1.18 </w:t>
      </w:r>
      <w:r w:rsidRPr="00EC0DA0">
        <w:rPr>
          <w:rFonts w:cstheme="minorHAnsi"/>
          <w:kern w:val="3"/>
          <w:lang w:eastAsia="pt-BR"/>
        </w:rPr>
        <w:lastRenderedPageBreak/>
        <w:t>Procedimentos de jurisdição voluntária. 1.19 Processos de execução. 1.20 Processos nos tribunais e meios de impugnação das decisões judiciais. 1.21 Livro Complementar. 1.21.1 Disposições finais e transitórias. 2 Mandado de segurança. 3 Ação popular. 4 Ação civil pública. 5 Ação de improbidade administrativa. 6 Reclamação constitucional. 7 Lei nº 8.245/1991 e suas alterações (Locação de imóveis urbanos). 7.1 Procedimentos. 8 Jurisprudência dos tribunais superiores.</w:t>
      </w:r>
    </w:p>
    <w:p w14:paraId="243AA2D3" w14:textId="77777777" w:rsidR="004C1EC6" w:rsidRPr="00EC0DA0" w:rsidRDefault="004C1EC6" w:rsidP="00C71B5F">
      <w:pPr>
        <w:pStyle w:val="CEBRASPESUBITEM"/>
        <w:rPr>
          <w:rFonts w:cstheme="minorHAnsi"/>
          <w:b/>
          <w:bCs/>
          <w:kern w:val="3"/>
          <w:lang w:eastAsia="pt-BR"/>
        </w:rPr>
      </w:pPr>
      <w:r w:rsidRPr="00EC0DA0">
        <w:rPr>
          <w:rFonts w:cstheme="minorHAnsi"/>
          <w:b/>
          <w:bCs/>
          <w:kern w:val="3"/>
          <w:lang w:eastAsia="pt-BR"/>
        </w:rPr>
        <w:t>DIREITO DO TRABALHO:</w:t>
      </w:r>
      <w:r w:rsidRPr="00EC0DA0">
        <w:rPr>
          <w:rFonts w:cstheme="minorHAnsi"/>
          <w:kern w:val="3"/>
          <w:lang w:eastAsia="pt-BR"/>
        </w:rPr>
        <w:t xml:space="preserve"> 1 Princípios e fontes do direito do trabalho. 2 Direitos constitucionais dos trabalhadores (Art. 7º da Constituição Federal de 1988). 3 Relação de trabalho e relação de emprego. 3.1 Requisitos e distinção. 3.2 Relações de trabalho lato sensu (trabalho autônomo, eventual, temporário e avulso). 3.3 Terceirização. Responsabilidade do tomador do serviço por danos materiais e morais. 4 Sujeitos do contrato de trabalho stricto sensu. 4.1 Empregado e empregador (conceito e caracterização). 4.2 Poderes do empregador no contrato de trabalho. 5 Grupo econômico. 5.1 Sucessão de empregadores. 5.2 Responsabilidade solidária. 6 Contrato individual de trabalho. 6.1 Conceito, classificação e características. 7 Alteração do contrato de trabalho. 7.1 Alteração unilateral e bilateral. 7.2 O </w:t>
      </w:r>
      <w:r w:rsidRPr="00EC0DA0">
        <w:rPr>
          <w:rFonts w:cstheme="minorHAnsi"/>
          <w:i/>
          <w:kern w:val="3"/>
          <w:lang w:eastAsia="pt-BR"/>
        </w:rPr>
        <w:t xml:space="preserve">jus </w:t>
      </w:r>
      <w:proofErr w:type="spellStart"/>
      <w:r w:rsidRPr="00EC0DA0">
        <w:rPr>
          <w:rFonts w:cstheme="minorHAnsi"/>
          <w:i/>
          <w:kern w:val="3"/>
          <w:lang w:eastAsia="pt-BR"/>
        </w:rPr>
        <w:t>variandi</w:t>
      </w:r>
      <w:proofErr w:type="spellEnd"/>
      <w:r w:rsidRPr="00EC0DA0">
        <w:rPr>
          <w:rFonts w:cstheme="minorHAnsi"/>
          <w:kern w:val="3"/>
          <w:lang w:eastAsia="pt-BR"/>
        </w:rPr>
        <w:t>. 8 Suspensão e interrupção do contrato de trabalho. 8.1 Caracterização e distinção. 9 Rescisão do contrato de trabalho. 9.1 Justa causa. 9.2 Rescisão indireta. 9.3 Dispensa arbitrária. 9.4 Culpa recíproca. 9.5 Indenização. 10 Aviso prévio. 11 Estabilidade e garantias provisórias de emprego. 11.1 Formas de estabilidade. 11.2 Despedida e reintegração de empregado estável. 12 Duração do trabalho. 12.1 Jornada de trabalho. 12.2 Períodos de descanso. 12.3 Intervalo para repouso e alimentação. 12.4 Descanso semanal remunerado. 12.5 Trabalho noturno e trabalho extraordinário. 12.6 Sistema de compensação de horas. 13 Salário-mínimo. 13.1 Irredutibilidade e garantia. 14 Férias. 14.1 Direito a férias e sua duração. 14.2 Concessão e época das férias. 14.3 Remuneração e abono de férias. 15 Salário e remuneração. 15.1 Conceito e distinções. 15.2 Composição do salário. 15.3 Modalidades de salário. 15.4 Formas e meios de pagamento do salário. 15.5 13º salário. 16 Equiparação salarial. 16.1 Princípio da igualdade de salário. 16.2 Desvio de função. 17 FGTS. 18 Prescrição e decadência. 19 Segurança e medicina no trabalho. 19.1 CIPA. 19.2 Atividades insalubres ou perigosas. 20 Proteção ao trabalho do menor. 21 Proteção ao trabalho da mulher. 21.1 Estabilidade da gestante. 21.2 Licença maternidade. 22 Direito coletivo do trabalho. 22.1 Convenções e acordos coletivos de trabalho. 23 Direito de greve e serviços essenciais. O servidor público e a sindicalização. 24 Comissões de conciliação prévia.</w:t>
      </w:r>
    </w:p>
    <w:p w14:paraId="7885515D" w14:textId="48A6CFEF" w:rsidR="004C1EC6" w:rsidRDefault="004C1EC6" w:rsidP="00C71B5F">
      <w:pPr>
        <w:pStyle w:val="CEBRASPESUBITEM"/>
        <w:rPr>
          <w:rFonts w:cstheme="minorHAnsi"/>
          <w:kern w:val="3"/>
          <w:szCs w:val="20"/>
          <w:lang w:eastAsia="pt-BR"/>
        </w:rPr>
      </w:pPr>
      <w:r w:rsidRPr="00EC0DA0">
        <w:rPr>
          <w:rFonts w:cstheme="minorHAnsi"/>
          <w:b/>
          <w:bCs/>
          <w:kern w:val="3"/>
          <w:szCs w:val="20"/>
          <w:lang w:eastAsia="pt-BR"/>
        </w:rPr>
        <w:t xml:space="preserve">DIREITO DO CONSUMIDOR: </w:t>
      </w:r>
      <w:r w:rsidRPr="00EC0DA0">
        <w:rPr>
          <w:rFonts w:cstheme="minorHAnsi"/>
          <w:kern w:val="3"/>
          <w:szCs w:val="20"/>
          <w:lang w:eastAsia="pt-BR"/>
        </w:rPr>
        <w:t xml:space="preserve">1 Direito do consumidor. 1.1 Natureza e fonte de suas regras. 1.2 Características e princípios do Código de Defesa do Consumidor. 1.3 Integrantes e objeto da relação de consumo. 1.4 Política Nacional de Relações de Consumo. 1.4.1 Objetivos e princípios. 1.5 Direitos básicos do consumidor. 1.6 Qualidade de produtos e serviços, prevenção e reparação de danos. 1.6.1 Proteção à saúde e segurança. 1.6.2 Responsabilidade pelo fato do produto e do serviço. 1.6.3 Responsabilidade por vício do produto e do serviço. 1.6.4 Decadência e prescrição. 1.6.5 Desconsideração da personalidade jurídica. 1.7 Práticas comerciais. 1.7.1 Oferta e efeito vinculante da oferta publicitária. 1.7.2 Publicidade. 1.7.3 Práticas abusivas. 1.7.4 Cobrança de dívidas. 1.7.5 Bancos de dados e cadastros de consumidores. 1.8 Proteção contratual. 1.8.1 Princípios basilares dos contratos de consumo. 1.8.2 Cláusulas abusivas. 1.8.3 Contratos de adesão. 1.9 Sanções administrativas. 2 Infrações penais. 2.1 As relações de consumo como bem jurídico penal. 2.2 Sujeitos ativo e passivo dos crimes contra as relações de consumo. 2.3 Código Penal e proteção ao consumidor. 2.4 Resultado nas infrações penais de consumo e crimes de perigo. 2.5 Responsabilidade penal da pessoa jurídica. 2.6 Tipos penais. 2.6.1 Omissão de informação a consumidores. 2.6.2 Omissão de comunicação da nocividade de produtos. 2.6.3 Execução de serviço de alto grau de periculosidade. 2.6.4 Oferta não publicitária enganosa. 2.6.5 Publicidade enganosa ou abusiva. 2.6.6 Indução a comportamento prejudicial ou perigoso. 2.6.7 Publicidade sem base fática, técnica ou científica. 2.6.8 Troca de peças usadas sem autorização. 2.6.9 Cobrança abusiva de dívidas. 2.6.10 Impedimento de acesso a cadastros e banco de dados. 2.6.11 Omissão </w:t>
      </w:r>
      <w:r w:rsidRPr="00EC0DA0">
        <w:rPr>
          <w:rFonts w:cstheme="minorHAnsi"/>
          <w:kern w:val="3"/>
          <w:szCs w:val="20"/>
          <w:lang w:eastAsia="pt-BR"/>
        </w:rPr>
        <w:lastRenderedPageBreak/>
        <w:t>de correção de informações em bancos de dados e cadastros. 2.6.12 Omissão de entrega do termo de garantia. 2.7 Individualização e fixação judicial da pena. 2.8 Valor da fiança. 2.8.1 Assistência. 2.8.2 Ação penal subsidiária. 3 Defesa do consumidor em juízo. 3.1 Interesses ou direitos difusos, coletivos e individuais homogêneos. 3.2 Legitimidade ativa para a propositura de ações coletivas. 3.3 Ações coletivas para a defesa de interesses individuais homogêneos. 3.4 Ações de responsabilidade do fornecedor de produtos e serviços. 3.5 Coisa julgada. 4 Sistema Nacional de Defesa do Consumidor. 4.1 Ministério Público e Defensoria Pública. 4.2 Delegacia do consumidor. 4.3 PROCON. 4.4 Associações civis de defesa do consumidor. 4.5 Instituto Brasileiro de Política e Direito do Consumidor. 4.6 Instituto Brasileiro de Defesa do Consumidor. 4.7 Departamento de proteção e defesa do consumidor. 4.8 Sistema Nacional de Informações de Defesa do Consumidor. 4.9 Conflito de atribuições entre PROCON e outros órgãos de defesa do consumidor. 5 Convenção coletiva de consumo.</w:t>
      </w:r>
    </w:p>
    <w:p w14:paraId="59F7FC1D" w14:textId="692B5777" w:rsidR="009E43F8" w:rsidRDefault="009E43F8" w:rsidP="009E43F8">
      <w:pPr>
        <w:pStyle w:val="CEBRASPESUBITEM"/>
        <w:rPr>
          <w:rFonts w:cstheme="minorHAnsi"/>
        </w:rPr>
      </w:pPr>
      <w:r w:rsidRPr="00A0289B">
        <w:rPr>
          <w:rFonts w:cstheme="minorHAnsi"/>
          <w:b/>
        </w:rPr>
        <w:t xml:space="preserve">DIREITO CONSTITUCIONAL: </w:t>
      </w:r>
      <w:r w:rsidRPr="00A0289B">
        <w:rPr>
          <w:rFonts w:cstheme="minorHAnsi"/>
        </w:rPr>
        <w:t>1 Direitos e garantias fundamentais: direitos e deveres individuais e coletivos; direito à vida, à liberdade, à igualdade, à segurança e à propriedade; direitos sociais; nacionalidade; cidadania e direitos políticos; partidos políticos; garantias constitucionais individuais; garantias dos direitos coletivos, sociais e políticos. 2 Poder Executivo: forma e sistema de governo; chefia de Estado e chefia de governo. 3 Defesa do Estado e das instituições democráticas. 4 Ordem social: base e objetivos da ordem social; seguridade social na Constituição Federal de 1988. 5 Direitos humanos na Constituição Federal. 6 Ordem Econômica e Financeira na Constituição Federal de 1988.</w:t>
      </w:r>
    </w:p>
    <w:p w14:paraId="027C37A8" w14:textId="7EB1C967" w:rsidR="009E43F8" w:rsidRPr="00EC0DA0" w:rsidRDefault="00E56CE2" w:rsidP="009E43F8">
      <w:pPr>
        <w:pStyle w:val="CEBRASPESUBITEM"/>
        <w:spacing w:before="0"/>
        <w:rPr>
          <w:rFonts w:ascii="Calibri" w:eastAsia="Calibri" w:hAnsi="Calibri" w:cs="Calibri"/>
          <w:b/>
          <w:noProof/>
        </w:rPr>
      </w:pPr>
      <w:r>
        <w:rPr>
          <w:i/>
          <w:color w:val="FF0000"/>
          <w:sz w:val="22"/>
          <w:szCs w:val="22"/>
        </w:rPr>
        <w:t>(</w:t>
      </w:r>
      <w:r w:rsidR="009E43F8">
        <w:rPr>
          <w:i/>
          <w:color w:val="FF0000"/>
          <w:sz w:val="22"/>
          <w:szCs w:val="22"/>
        </w:rPr>
        <w:t>Incluído</w:t>
      </w:r>
      <w:r w:rsidR="009E43F8" w:rsidRPr="00B50988">
        <w:rPr>
          <w:i/>
          <w:color w:val="FF0000"/>
          <w:sz w:val="22"/>
          <w:szCs w:val="22"/>
        </w:rPr>
        <w:t xml:space="preserve"> por meio do Edital nº </w:t>
      </w:r>
      <w:r w:rsidR="009E43F8">
        <w:rPr>
          <w:i/>
          <w:color w:val="FF0000"/>
          <w:sz w:val="22"/>
          <w:szCs w:val="22"/>
        </w:rPr>
        <w:t>2</w:t>
      </w:r>
      <w:r w:rsidR="009E43F8" w:rsidRPr="00B50988">
        <w:rPr>
          <w:i/>
          <w:color w:val="FF0000"/>
          <w:sz w:val="22"/>
          <w:szCs w:val="22"/>
        </w:rPr>
        <w:t xml:space="preserve"> – CAESB, de </w:t>
      </w:r>
      <w:r w:rsidR="003C0F46">
        <w:rPr>
          <w:i/>
          <w:color w:val="FF0000"/>
          <w:sz w:val="22"/>
          <w:szCs w:val="22"/>
        </w:rPr>
        <w:t>12</w:t>
      </w:r>
      <w:r w:rsidR="009E43F8" w:rsidRPr="00B50988">
        <w:rPr>
          <w:i/>
          <w:color w:val="FF0000"/>
          <w:sz w:val="22"/>
          <w:szCs w:val="22"/>
        </w:rPr>
        <w:t xml:space="preserve"> de dezembro de 2024, disponível no endereço eletrônico </w:t>
      </w:r>
      <w:r w:rsidR="009E43F8" w:rsidRPr="007E1F42">
        <w:rPr>
          <w:i/>
          <w:color w:val="FF0000"/>
          <w:sz w:val="22"/>
          <w:szCs w:val="22"/>
        </w:rPr>
        <w:t>http://www.cebraspe.org.br/concursos/caesb_24</w:t>
      </w:r>
      <w:r>
        <w:rPr>
          <w:i/>
          <w:color w:val="FF0000"/>
          <w:sz w:val="22"/>
          <w:szCs w:val="22"/>
        </w:rPr>
        <w:t>)</w:t>
      </w:r>
    </w:p>
    <w:p w14:paraId="198FDCCC" w14:textId="53ACE89C" w:rsidR="009E43F8" w:rsidRDefault="009E43F8" w:rsidP="009E43F8">
      <w:pPr>
        <w:pStyle w:val="CEBRASPESUBITEM"/>
        <w:rPr>
          <w:rFonts w:cstheme="minorHAnsi"/>
        </w:rPr>
      </w:pPr>
      <w:r w:rsidRPr="00A0289B">
        <w:rPr>
          <w:rFonts w:cstheme="minorHAnsi"/>
          <w:b/>
        </w:rPr>
        <w:t xml:space="preserve">DIREITO ADMINISTRATIVO: </w:t>
      </w:r>
      <w:r w:rsidRPr="00A0289B">
        <w:rPr>
          <w:rFonts w:cstheme="minorHAnsi"/>
        </w:rPr>
        <w:t>1 Estado, governo e administração pública. 1.1 Conceitos. 1.2 Elementos. 2 Direito administrativo. 2.1 Conceito. 2.2 Objeto. 2.3 Fontes. 3 Ato administrativo. 3.1 Conceito, requisitos, atributos, classificação e espécies. 3.2 Extinção do ato administrativo: cassação, anulação, revogação e convalidação. 3.3 Decadência administrativa. 4 Agentes públicos. 4.</w:t>
      </w:r>
      <w:r>
        <w:rPr>
          <w:rFonts w:cstheme="minorHAnsi"/>
        </w:rPr>
        <w:t xml:space="preserve">1 </w:t>
      </w:r>
      <w:r w:rsidRPr="00A0289B">
        <w:rPr>
          <w:rFonts w:cstheme="minorHAnsi"/>
        </w:rPr>
        <w:t xml:space="preserve">Disposições constitucionais aplicáveis. 5 Poderes da administração pública. 5.1 Hierárquico, disciplinar, regulamentar e de polícia. 5.2 Uso e abuso do poder. 6 Regime jurídico-administrativo. 6.1 Conceito. 6.2 Princípios expressos e implícitos da administração pública. 7 Serviços públicos. 7.1 Conceito. 7.2 Elementos constitutivos. 7.3 Formas de prestação e meios de execução. 7.4 Delegação: concessão, permissão e autorização. 7.5 Classificação. 7.6 Princípios. 8 Organização administrativa. 8.1 Centralização, descentralização, concentração e desconcentração. 8.2 Administração direta e indireta. 8.3 Autarquias, fundações, empresas públicas e sociedades de economia mista. 8.4 Entidades paraestatais e terceiro setor: serviços sociais autônomos, entidades de apoio, organizações sociais, organizações da sociedade civil de interesse público. 9 Controle da administração pública. 9.1 Controle exercido pela administração pública. 9.2 Controle judicial. 9.3 Controle legislativo. </w:t>
      </w:r>
      <w:r w:rsidRPr="00E107A8">
        <w:rPr>
          <w:rFonts w:cstheme="minorHAnsi"/>
        </w:rPr>
        <w:t xml:space="preserve">9.4 Improbidade administrativa: Lei nº 8.429/1992 e suas alterações. 10 Processo administrativo. 10.1 Lei nº 9.784/1999 e suas alterações. </w:t>
      </w:r>
      <w:r w:rsidRPr="00A0289B">
        <w:rPr>
          <w:rFonts w:cstheme="minorHAnsi"/>
        </w:rPr>
        <w:t xml:space="preserve">11 Lei nº 12.527/2011 (Lei de acesso à informação). 13 Lei nº 13.709/2018 (Lei Geral </w:t>
      </w:r>
      <w:r>
        <w:rPr>
          <w:rFonts w:cstheme="minorHAnsi"/>
        </w:rPr>
        <w:t>de Proteção de Dados Pessoais).</w:t>
      </w:r>
    </w:p>
    <w:p w14:paraId="4B17BFF1" w14:textId="2A671410" w:rsidR="009E43F8" w:rsidRPr="00EC0DA0" w:rsidRDefault="00E56CE2" w:rsidP="009E43F8">
      <w:pPr>
        <w:pStyle w:val="CEBRASPESUBITEM"/>
        <w:spacing w:before="0"/>
        <w:rPr>
          <w:rFonts w:ascii="Calibri" w:eastAsia="Calibri" w:hAnsi="Calibri" w:cs="Calibri"/>
          <w:b/>
          <w:noProof/>
        </w:rPr>
      </w:pPr>
      <w:r>
        <w:rPr>
          <w:i/>
          <w:color w:val="FF0000"/>
          <w:sz w:val="22"/>
          <w:szCs w:val="22"/>
        </w:rPr>
        <w:t>(</w:t>
      </w:r>
      <w:r w:rsidR="009E43F8">
        <w:rPr>
          <w:i/>
          <w:color w:val="FF0000"/>
          <w:sz w:val="22"/>
          <w:szCs w:val="22"/>
        </w:rPr>
        <w:t>Incluído</w:t>
      </w:r>
      <w:r w:rsidR="009E43F8" w:rsidRPr="00B50988">
        <w:rPr>
          <w:i/>
          <w:color w:val="FF0000"/>
          <w:sz w:val="22"/>
          <w:szCs w:val="22"/>
        </w:rPr>
        <w:t xml:space="preserve"> por meio do Edital nº </w:t>
      </w:r>
      <w:r w:rsidR="009E43F8">
        <w:rPr>
          <w:i/>
          <w:color w:val="FF0000"/>
          <w:sz w:val="22"/>
          <w:szCs w:val="22"/>
        </w:rPr>
        <w:t>2</w:t>
      </w:r>
      <w:r w:rsidR="009E43F8" w:rsidRPr="00B50988">
        <w:rPr>
          <w:i/>
          <w:color w:val="FF0000"/>
          <w:sz w:val="22"/>
          <w:szCs w:val="22"/>
        </w:rPr>
        <w:t xml:space="preserve"> – CAESB, de </w:t>
      </w:r>
      <w:r w:rsidR="003C0F46">
        <w:rPr>
          <w:i/>
          <w:color w:val="FF0000"/>
          <w:sz w:val="22"/>
          <w:szCs w:val="22"/>
        </w:rPr>
        <w:t>12</w:t>
      </w:r>
      <w:r w:rsidR="009E43F8" w:rsidRPr="00B50988">
        <w:rPr>
          <w:i/>
          <w:color w:val="FF0000"/>
          <w:sz w:val="22"/>
          <w:szCs w:val="22"/>
        </w:rPr>
        <w:t xml:space="preserve"> de dezembro de 2024, disponível no endereço eletrônico </w:t>
      </w:r>
      <w:r w:rsidR="009E43F8" w:rsidRPr="007E1F42">
        <w:rPr>
          <w:i/>
          <w:color w:val="FF0000"/>
          <w:sz w:val="22"/>
          <w:szCs w:val="22"/>
        </w:rPr>
        <w:t>http://www.cebraspe.org.br/concursos/caesb_24</w:t>
      </w:r>
      <w:r>
        <w:rPr>
          <w:i/>
          <w:color w:val="FF0000"/>
          <w:sz w:val="22"/>
          <w:szCs w:val="22"/>
        </w:rPr>
        <w:t>)</w:t>
      </w:r>
    </w:p>
    <w:p w14:paraId="31BC682B" w14:textId="77777777" w:rsidR="009E43F8" w:rsidRDefault="009E43F8" w:rsidP="009E43F8">
      <w:pPr>
        <w:pStyle w:val="CEBRASPESUBITEM"/>
        <w:rPr>
          <w:rFonts w:cstheme="minorHAnsi"/>
        </w:rPr>
      </w:pPr>
      <w:r w:rsidRPr="00A0289B">
        <w:rPr>
          <w:rFonts w:cstheme="minorHAnsi"/>
          <w:b/>
        </w:rPr>
        <w:t xml:space="preserve">DIREITO EMPRESARIAL: </w:t>
      </w:r>
      <w:r w:rsidRPr="00A0289B">
        <w:rPr>
          <w:rFonts w:cstheme="minorHAnsi"/>
        </w:rPr>
        <w:t xml:space="preserve">1 Fundamentos do direito empresarial. 1.1 Origem e evolução histórica, autonomia, fontes e características. 1.2 Teoria da empresa. 1.3 Empresário: conceito, caracterização, inscrição, capacidade; empresário individual; pequeno empresário. </w:t>
      </w:r>
      <w:r w:rsidRPr="00E107A8">
        <w:rPr>
          <w:rFonts w:cstheme="minorHAnsi"/>
        </w:rPr>
        <w:t>1.4 Lei Complementar nº 123/2006 e suas alterações (microempresa e empresa de pequeno porte).</w:t>
      </w:r>
      <w:r w:rsidRPr="00A0289B">
        <w:rPr>
          <w:rFonts w:cstheme="minorHAnsi"/>
        </w:rPr>
        <w:t xml:space="preserve"> 1.5 Prepostos do empresário. 1.6 Institutos complementares: nome empresarial, estabelecimento empresarial, escrituração. 2 Registro de empresa. 2.1 Órgãos de registro de empresa. 2.2 Atos de registro de empresa. 2.3 Processo decisório do registro de </w:t>
      </w:r>
      <w:r w:rsidRPr="00A0289B">
        <w:rPr>
          <w:rFonts w:cstheme="minorHAnsi"/>
        </w:rPr>
        <w:lastRenderedPageBreak/>
        <w:t xml:space="preserve">empresa. 2.4 Inatividade da empresa. 2.5 Empresário irregular. 2.6 </w:t>
      </w:r>
      <w:r w:rsidRPr="00E107A8">
        <w:rPr>
          <w:rFonts w:cstheme="minorHAnsi"/>
        </w:rPr>
        <w:t>Lei nº 8.934/1994 e suas alterações</w:t>
      </w:r>
      <w:r w:rsidRPr="00A0289B">
        <w:rPr>
          <w:rFonts w:cstheme="minorHAnsi"/>
        </w:rPr>
        <w:t xml:space="preserve">. </w:t>
      </w:r>
      <w:r>
        <w:rPr>
          <w:rFonts w:cstheme="minorHAnsi"/>
        </w:rPr>
        <w:t>3</w:t>
      </w:r>
      <w:r w:rsidRPr="00A0289B">
        <w:rPr>
          <w:rFonts w:cstheme="minorHAnsi"/>
        </w:rPr>
        <w:t xml:space="preserve"> Direito societário. </w:t>
      </w:r>
      <w:r>
        <w:rPr>
          <w:rFonts w:cstheme="minorHAnsi"/>
        </w:rPr>
        <w:t>3</w:t>
      </w:r>
      <w:r w:rsidRPr="00A0289B">
        <w:rPr>
          <w:rFonts w:cstheme="minorHAnsi"/>
        </w:rPr>
        <w:t xml:space="preserve">.1 Sociedade empresária: conceito, terminologia, ato constitutivo. </w:t>
      </w:r>
      <w:r>
        <w:rPr>
          <w:rFonts w:cstheme="minorHAnsi"/>
        </w:rPr>
        <w:t>3</w:t>
      </w:r>
      <w:r w:rsidRPr="00A0289B">
        <w:rPr>
          <w:rFonts w:cstheme="minorHAnsi"/>
        </w:rPr>
        <w:t xml:space="preserve">.2 Sociedades simples e empresárias. </w:t>
      </w:r>
      <w:r>
        <w:rPr>
          <w:rFonts w:cstheme="minorHAnsi"/>
        </w:rPr>
        <w:t>3</w:t>
      </w:r>
      <w:r w:rsidRPr="00A0289B">
        <w:rPr>
          <w:rFonts w:cstheme="minorHAnsi"/>
        </w:rPr>
        <w:t xml:space="preserve">.3 Personalização da sociedade empresária. </w:t>
      </w:r>
      <w:r>
        <w:rPr>
          <w:rFonts w:cstheme="minorHAnsi"/>
        </w:rPr>
        <w:t>3</w:t>
      </w:r>
      <w:r w:rsidRPr="00A0289B">
        <w:rPr>
          <w:rFonts w:cstheme="minorHAnsi"/>
        </w:rPr>
        <w:t xml:space="preserve">.4 Classificação das sociedades empresárias. </w:t>
      </w:r>
      <w:r>
        <w:rPr>
          <w:rFonts w:cstheme="minorHAnsi"/>
        </w:rPr>
        <w:t>3</w:t>
      </w:r>
      <w:r w:rsidRPr="00A0289B">
        <w:rPr>
          <w:rFonts w:cstheme="minorHAnsi"/>
        </w:rPr>
        <w:t xml:space="preserve">.5 Sociedade irregular. </w:t>
      </w:r>
      <w:r>
        <w:rPr>
          <w:rFonts w:cstheme="minorHAnsi"/>
        </w:rPr>
        <w:t>3</w:t>
      </w:r>
      <w:r w:rsidRPr="00A0289B">
        <w:rPr>
          <w:rFonts w:cstheme="minorHAnsi"/>
        </w:rPr>
        <w:t xml:space="preserve">.6 Teoria da desconsideração da personalidade jurídica. </w:t>
      </w:r>
      <w:r>
        <w:rPr>
          <w:rFonts w:cstheme="minorHAnsi"/>
        </w:rPr>
        <w:t>3</w:t>
      </w:r>
      <w:r w:rsidRPr="00A0289B">
        <w:rPr>
          <w:rFonts w:cstheme="minorHAnsi"/>
        </w:rPr>
        <w:t xml:space="preserve">.7 Desconsideração inversa. </w:t>
      </w:r>
      <w:r>
        <w:rPr>
          <w:rFonts w:cstheme="minorHAnsi"/>
        </w:rPr>
        <w:t>3</w:t>
      </w:r>
      <w:r w:rsidRPr="00A0289B">
        <w:rPr>
          <w:rFonts w:cstheme="minorHAnsi"/>
        </w:rPr>
        <w:t xml:space="preserve">.8 Regime jurídico dos sócios. </w:t>
      </w:r>
      <w:r>
        <w:rPr>
          <w:rFonts w:cstheme="minorHAnsi"/>
        </w:rPr>
        <w:t>3</w:t>
      </w:r>
      <w:r w:rsidRPr="00A0289B">
        <w:rPr>
          <w:rFonts w:cstheme="minorHAnsi"/>
        </w:rPr>
        <w:t xml:space="preserve">.9 Sociedade limitada. </w:t>
      </w:r>
      <w:r>
        <w:rPr>
          <w:rFonts w:cstheme="minorHAnsi"/>
        </w:rPr>
        <w:t>3</w:t>
      </w:r>
      <w:r w:rsidRPr="00A0289B">
        <w:rPr>
          <w:rFonts w:cstheme="minorHAnsi"/>
        </w:rPr>
        <w:t xml:space="preserve">.10 Sociedade anônima. </w:t>
      </w:r>
      <w:r>
        <w:rPr>
          <w:rFonts w:cstheme="minorHAnsi"/>
        </w:rPr>
        <w:t>3</w:t>
      </w:r>
      <w:r w:rsidRPr="00A0289B">
        <w:rPr>
          <w:rFonts w:cstheme="minorHAnsi"/>
        </w:rPr>
        <w:t xml:space="preserve">.11 </w:t>
      </w:r>
      <w:r w:rsidRPr="00E107A8">
        <w:rPr>
          <w:rFonts w:cstheme="minorHAnsi"/>
        </w:rPr>
        <w:t>Lei nº 6.404/1976 e</w:t>
      </w:r>
      <w:r w:rsidRPr="00A0289B">
        <w:rPr>
          <w:rFonts w:cstheme="minorHAnsi"/>
        </w:rPr>
        <w:t xml:space="preserve"> suas alterações. </w:t>
      </w:r>
      <w:r>
        <w:rPr>
          <w:rFonts w:cstheme="minorHAnsi"/>
        </w:rPr>
        <w:t>3</w:t>
      </w:r>
      <w:r w:rsidRPr="00A0289B">
        <w:rPr>
          <w:rFonts w:cstheme="minorHAnsi"/>
        </w:rPr>
        <w:t xml:space="preserve">.12 Sociedade em nome coletivo. </w:t>
      </w:r>
      <w:r>
        <w:rPr>
          <w:rFonts w:cstheme="minorHAnsi"/>
        </w:rPr>
        <w:t>3</w:t>
      </w:r>
      <w:r w:rsidRPr="00A0289B">
        <w:rPr>
          <w:rFonts w:cstheme="minorHAnsi"/>
        </w:rPr>
        <w:t xml:space="preserve">.13 Sociedade em comandita simples. </w:t>
      </w:r>
      <w:r>
        <w:rPr>
          <w:rFonts w:cstheme="minorHAnsi"/>
        </w:rPr>
        <w:t>3</w:t>
      </w:r>
      <w:r w:rsidRPr="00A0289B">
        <w:rPr>
          <w:rFonts w:cstheme="minorHAnsi"/>
        </w:rPr>
        <w:t xml:space="preserve">.14 Sociedade em comandita por ações. </w:t>
      </w:r>
      <w:r>
        <w:rPr>
          <w:rFonts w:cstheme="minorHAnsi"/>
        </w:rPr>
        <w:t>3</w:t>
      </w:r>
      <w:r w:rsidRPr="00A0289B">
        <w:rPr>
          <w:rFonts w:cstheme="minorHAnsi"/>
        </w:rPr>
        <w:t xml:space="preserve">.15 Operações societárias: transformação, incorporação, fusão e cisão. </w:t>
      </w:r>
      <w:r>
        <w:rPr>
          <w:rFonts w:cstheme="minorHAnsi"/>
        </w:rPr>
        <w:t>3</w:t>
      </w:r>
      <w:r w:rsidRPr="00A0289B">
        <w:rPr>
          <w:rFonts w:cstheme="minorHAnsi"/>
        </w:rPr>
        <w:t xml:space="preserve">.16 Relações entre sociedades: coligações de sociedades, grupos societários, consórcios, sociedade subsidiária integral, sociedade de propósito específico. </w:t>
      </w:r>
      <w:r>
        <w:rPr>
          <w:rFonts w:cstheme="minorHAnsi"/>
        </w:rPr>
        <w:t>3</w:t>
      </w:r>
      <w:r w:rsidRPr="00A0289B">
        <w:rPr>
          <w:rFonts w:cstheme="minorHAnsi"/>
        </w:rPr>
        <w:t xml:space="preserve">.17 Dissolução, liquidação e extinção das sociedades. </w:t>
      </w:r>
      <w:r>
        <w:rPr>
          <w:rFonts w:cstheme="minorHAnsi"/>
        </w:rPr>
        <w:t>3</w:t>
      </w:r>
      <w:r w:rsidRPr="00A0289B">
        <w:rPr>
          <w:rFonts w:cstheme="minorHAnsi"/>
        </w:rPr>
        <w:t>.18 Concentração empresarial e defesa da livre concorrência.</w:t>
      </w:r>
    </w:p>
    <w:p w14:paraId="23F50C45" w14:textId="166DAFE7" w:rsidR="009E43F8" w:rsidRPr="00EC0DA0" w:rsidRDefault="00E56CE2" w:rsidP="009E43F8">
      <w:pPr>
        <w:pStyle w:val="CEBRASPESUBITEM"/>
        <w:spacing w:before="0"/>
        <w:rPr>
          <w:rFonts w:ascii="Calibri" w:eastAsia="Calibri" w:hAnsi="Calibri" w:cs="Calibri"/>
          <w:b/>
          <w:noProof/>
        </w:rPr>
      </w:pPr>
      <w:r>
        <w:rPr>
          <w:i/>
          <w:color w:val="FF0000"/>
          <w:sz w:val="22"/>
          <w:szCs w:val="22"/>
        </w:rPr>
        <w:t>(</w:t>
      </w:r>
      <w:r w:rsidR="009E43F8">
        <w:rPr>
          <w:i/>
          <w:color w:val="FF0000"/>
          <w:sz w:val="22"/>
          <w:szCs w:val="22"/>
        </w:rPr>
        <w:t>Incluído</w:t>
      </w:r>
      <w:r w:rsidR="009E43F8" w:rsidRPr="00B50988">
        <w:rPr>
          <w:i/>
          <w:color w:val="FF0000"/>
          <w:sz w:val="22"/>
          <w:szCs w:val="22"/>
        </w:rPr>
        <w:t xml:space="preserve"> por meio do Edital nº </w:t>
      </w:r>
      <w:r w:rsidR="009E43F8">
        <w:rPr>
          <w:i/>
          <w:color w:val="FF0000"/>
          <w:sz w:val="22"/>
          <w:szCs w:val="22"/>
        </w:rPr>
        <w:t>2</w:t>
      </w:r>
      <w:r w:rsidR="009E43F8" w:rsidRPr="00B50988">
        <w:rPr>
          <w:i/>
          <w:color w:val="FF0000"/>
          <w:sz w:val="22"/>
          <w:szCs w:val="22"/>
        </w:rPr>
        <w:t xml:space="preserve"> – CAESB, de </w:t>
      </w:r>
      <w:r w:rsidR="003C0F46">
        <w:rPr>
          <w:i/>
          <w:color w:val="FF0000"/>
          <w:sz w:val="22"/>
          <w:szCs w:val="22"/>
        </w:rPr>
        <w:t>12</w:t>
      </w:r>
      <w:r w:rsidR="009E43F8" w:rsidRPr="00B50988">
        <w:rPr>
          <w:i/>
          <w:color w:val="FF0000"/>
          <w:sz w:val="22"/>
          <w:szCs w:val="22"/>
        </w:rPr>
        <w:t xml:space="preserve"> de dezembro de 2024, disponível no endereço eletrônico </w:t>
      </w:r>
      <w:r w:rsidR="009E43F8" w:rsidRPr="007E1F42">
        <w:rPr>
          <w:i/>
          <w:color w:val="FF0000"/>
          <w:sz w:val="22"/>
          <w:szCs w:val="22"/>
        </w:rPr>
        <w:t>http://www.cebraspe.org.br/concursos/caesb_24</w:t>
      </w:r>
      <w:r>
        <w:rPr>
          <w:i/>
          <w:color w:val="FF0000"/>
          <w:sz w:val="22"/>
          <w:szCs w:val="22"/>
        </w:rPr>
        <w:t>)</w:t>
      </w:r>
    </w:p>
    <w:p w14:paraId="5489D5DB" w14:textId="77777777" w:rsidR="009E43F8" w:rsidRPr="00A0289B" w:rsidRDefault="009E43F8" w:rsidP="009E43F8">
      <w:pPr>
        <w:pStyle w:val="CEBRASPESUBITEM"/>
        <w:rPr>
          <w:rFonts w:cstheme="minorHAnsi"/>
          <w:b/>
        </w:rPr>
      </w:pPr>
      <w:r w:rsidRPr="00A0289B">
        <w:rPr>
          <w:rFonts w:cstheme="minorHAnsi"/>
          <w:b/>
        </w:rPr>
        <w:t xml:space="preserve">DIREITO PROCESSUAL DO TRABALHO: </w:t>
      </w:r>
      <w:r w:rsidRPr="00A0289B">
        <w:rPr>
          <w:rFonts w:cstheme="minorHAnsi"/>
        </w:rPr>
        <w:t>1 Procedimentos nos dissídios individuais. 1.1 Reclamação.</w:t>
      </w:r>
      <w:r w:rsidRPr="00A0289B">
        <w:rPr>
          <w:rFonts w:cstheme="minorHAnsi"/>
          <w:i/>
        </w:rPr>
        <w:t xml:space="preserve"> 1.2 Jus </w:t>
      </w:r>
      <w:proofErr w:type="spellStart"/>
      <w:r w:rsidRPr="00A0289B">
        <w:rPr>
          <w:rFonts w:cstheme="minorHAnsi"/>
          <w:i/>
        </w:rPr>
        <w:t>postulandi</w:t>
      </w:r>
      <w:proofErr w:type="spellEnd"/>
      <w:r w:rsidRPr="00A0289B">
        <w:rPr>
          <w:rFonts w:cstheme="minorHAnsi"/>
          <w:i/>
        </w:rPr>
        <w:t>.</w:t>
      </w:r>
      <w:r w:rsidRPr="00A0289B">
        <w:rPr>
          <w:rFonts w:cstheme="minorHAnsi"/>
        </w:rPr>
        <w:t xml:space="preserve"> 1.3 Revelia. 1.4 Exceções. 1.5 Contestação. 1.6 Reconvenção. 1.7 Partes e procuradores. 1.8 Audiência. 1.9 Conciliação. 1.10 Instrução e julgamento. 1.11 Justiça gratuita. 2 Provas no processo do trabalho. 2.1 Interrogatórios. 2.2 Confissão e consequências. 2.3 Documentos. 2.4 Oportunidade de juntada. 2.5 Prova técnica. 2.6 Sistemática da realização das perícias. 2.7 Testemunhas. 3 Recursos no processo do trabalho. 3.1 Disposições gerais. 3.1.1 Efeitos suspensivo e devolutivo. 3.1.2 Recursos no processo de cognição. 3.1.3 Recursos no processo de execução. 4 Processos de execução. 4.1 Liquidação. 4.2 Modalidades da execução. 4.3 Embargos do executado – impugnação do exequente. 5 Prescrição e decadência no processo do trabalho. 6 Competência da justiça do trabalho. 7 Rito sumaríssimo no dissídio individual. 8 Comissão prévia de conciliação nos dissídios individuais. 9 Ação rescisória no processo do trabalho. 10 Mandado de segurança. 10.1 Cabimento no processo do trabalho. 11 Dissídios coletivos. 12 Jurisprudência do Tribunal Superior do Trabalho. 12.1 Súmulas e orientações jurisprudenciais.</w:t>
      </w:r>
    </w:p>
    <w:p w14:paraId="28A05C5D" w14:textId="269B7DF0" w:rsidR="009E43F8" w:rsidRPr="00EC0DA0" w:rsidRDefault="00E56CE2" w:rsidP="009E43F8">
      <w:pPr>
        <w:pStyle w:val="CEBRASPESUBITEM"/>
        <w:spacing w:before="0"/>
        <w:rPr>
          <w:rFonts w:ascii="Calibri" w:eastAsia="Calibri" w:hAnsi="Calibri" w:cs="Calibri"/>
          <w:b/>
          <w:noProof/>
        </w:rPr>
      </w:pPr>
      <w:r>
        <w:rPr>
          <w:i/>
          <w:color w:val="FF0000"/>
          <w:sz w:val="22"/>
          <w:szCs w:val="22"/>
        </w:rPr>
        <w:t>(</w:t>
      </w:r>
      <w:r w:rsidR="009E43F8">
        <w:rPr>
          <w:i/>
          <w:color w:val="FF0000"/>
          <w:sz w:val="22"/>
          <w:szCs w:val="22"/>
        </w:rPr>
        <w:t>Incluído</w:t>
      </w:r>
      <w:r w:rsidR="009E43F8" w:rsidRPr="00B50988">
        <w:rPr>
          <w:i/>
          <w:color w:val="FF0000"/>
          <w:sz w:val="22"/>
          <w:szCs w:val="22"/>
        </w:rPr>
        <w:t xml:space="preserve"> por meio do Edital nº </w:t>
      </w:r>
      <w:r w:rsidR="009E43F8">
        <w:rPr>
          <w:i/>
          <w:color w:val="FF0000"/>
          <w:sz w:val="22"/>
          <w:szCs w:val="22"/>
        </w:rPr>
        <w:t>2</w:t>
      </w:r>
      <w:r w:rsidR="009E43F8" w:rsidRPr="00B50988">
        <w:rPr>
          <w:i/>
          <w:color w:val="FF0000"/>
          <w:sz w:val="22"/>
          <w:szCs w:val="22"/>
        </w:rPr>
        <w:t xml:space="preserve"> – CAESB, de </w:t>
      </w:r>
      <w:r w:rsidR="003C0F46">
        <w:rPr>
          <w:i/>
          <w:color w:val="FF0000"/>
          <w:sz w:val="22"/>
          <w:szCs w:val="22"/>
        </w:rPr>
        <w:t>12</w:t>
      </w:r>
      <w:r w:rsidR="009E43F8" w:rsidRPr="00B50988">
        <w:rPr>
          <w:i/>
          <w:color w:val="FF0000"/>
          <w:sz w:val="22"/>
          <w:szCs w:val="22"/>
        </w:rPr>
        <w:t xml:space="preserve"> de dezembro de 2024, disponível no endereço eletrônico </w:t>
      </w:r>
      <w:r w:rsidR="009E43F8" w:rsidRPr="007E1F42">
        <w:rPr>
          <w:i/>
          <w:color w:val="FF0000"/>
          <w:sz w:val="22"/>
          <w:szCs w:val="22"/>
        </w:rPr>
        <w:t>http://www.cebraspe.org.br/concursos/caesb_24</w:t>
      </w:r>
      <w:r>
        <w:rPr>
          <w:i/>
          <w:color w:val="FF0000"/>
          <w:sz w:val="22"/>
          <w:szCs w:val="22"/>
        </w:rPr>
        <w:t>)</w:t>
      </w:r>
    </w:p>
    <w:p w14:paraId="2D8F5F63"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2: ANALISTA DE SISTEMAS DE SANEAMENTO – ESPECIALIDADE: BIÓLOGO</w:t>
      </w:r>
    </w:p>
    <w:p w14:paraId="704B2384" w14:textId="77777777" w:rsidR="004C1EC6" w:rsidRPr="00DC369E" w:rsidRDefault="004C1EC6" w:rsidP="00C71B5F">
      <w:pPr>
        <w:pStyle w:val="CEBRASPESUBITEM"/>
        <w:rPr>
          <w:rFonts w:cstheme="minorHAnsi"/>
          <w:b/>
          <w:bCs/>
          <w:kern w:val="3"/>
          <w:lang w:eastAsia="pt-BR"/>
        </w:rPr>
      </w:pPr>
      <w:r w:rsidRPr="00EC0DA0">
        <w:rPr>
          <w:rFonts w:cstheme="minorHAnsi"/>
          <w:b/>
          <w:kern w:val="3"/>
          <w:lang w:eastAsia="pt-BR"/>
        </w:rPr>
        <w:t>BIOLOGIA:</w:t>
      </w:r>
      <w:r w:rsidRPr="00EC0DA0">
        <w:rPr>
          <w:rFonts w:cstheme="minorHAnsi"/>
          <w:kern w:val="3"/>
          <w:lang w:eastAsia="pt-BR"/>
        </w:rPr>
        <w:t xml:space="preserve"> 1 Ecologia. 1.1 Níveis hierárquicos, ecologia do indivíduo, ecologia de populações, ecologia de comunidades e ecologia de ecossistemas. 2 Poluição Ambiental. 3 Noções de bioestatística. 4 Noções de pedologia. 5 Noções de química geral. 6 Noções de hidrogeologia. 7 Noções de hidrologia. 8 Limnologia geral. 9 Biossegurança (higiene, organização e segurança em laboratório). 9 Conhecimentos de equipamentos, instrumentos e vidrarias para análises. 10 Controle de qualidade em laboratório. 11 Bioquímica. 12 Microbiologia. 13 Parasitologia e doenças emergentes. 14 Análises </w:t>
      </w:r>
      <w:proofErr w:type="spellStart"/>
      <w:r w:rsidRPr="00EC0DA0">
        <w:rPr>
          <w:rFonts w:cstheme="minorHAnsi"/>
          <w:kern w:val="3"/>
          <w:lang w:eastAsia="pt-BR"/>
        </w:rPr>
        <w:t>hidrobiológicas</w:t>
      </w:r>
      <w:proofErr w:type="spellEnd"/>
      <w:r w:rsidRPr="00EC0DA0">
        <w:rPr>
          <w:rFonts w:cstheme="minorHAnsi"/>
          <w:kern w:val="3"/>
          <w:lang w:eastAsia="pt-BR"/>
        </w:rPr>
        <w:t xml:space="preserve">. 15 Noções de processos de tratamento de água. 16 Processos de tratamento de esgotos. 17 Gestão e manejo de recursos ambientais. 18 Manejo de ecossistemas aquáticos. 19 Conhecimento do processo de eutrofização. 20 Cianobactérias. 21 Epidemiologia e doenças de veiculação hídrica. 22 Indicadores biológicos. 23 Elaboração de relatórios técnicos. 24 Interpretação de resultados de análises. 25 Noções de Microscopia. 25.1 </w:t>
      </w:r>
      <w:proofErr w:type="spellStart"/>
      <w:r w:rsidRPr="00EC0DA0">
        <w:rPr>
          <w:rFonts w:cstheme="minorHAnsi"/>
          <w:kern w:val="3"/>
          <w:lang w:eastAsia="pt-BR"/>
        </w:rPr>
        <w:t>Epifluorescência</w:t>
      </w:r>
      <w:proofErr w:type="spellEnd"/>
      <w:r w:rsidRPr="00EC0DA0">
        <w:rPr>
          <w:rFonts w:cstheme="minorHAnsi"/>
          <w:kern w:val="3"/>
          <w:lang w:eastAsia="pt-BR"/>
        </w:rPr>
        <w:t xml:space="preserve">, contraste de fase, campo claro e campo escuro. 26 Noções de ensaios de </w:t>
      </w:r>
      <w:proofErr w:type="spellStart"/>
      <w:r w:rsidRPr="00EC0DA0">
        <w:rPr>
          <w:rFonts w:cstheme="minorHAnsi"/>
          <w:kern w:val="3"/>
          <w:lang w:eastAsia="pt-BR"/>
        </w:rPr>
        <w:t>ecotoxicidade</w:t>
      </w:r>
      <w:proofErr w:type="spellEnd"/>
      <w:r w:rsidRPr="00EC0DA0">
        <w:rPr>
          <w:rFonts w:cstheme="minorHAnsi"/>
          <w:kern w:val="3"/>
          <w:lang w:eastAsia="pt-BR"/>
        </w:rPr>
        <w:t>. 27 Técnicas de amostragem e preservação de amostras. 28 Legislação. 28.1 Portaria MS 2914/2011 (Potabilidade da Água). 28.2 Resolução CONAMA 357/2005 e suas alterações. 28.3 Resolução CONAMA 430/2011. 28.4 Resolução CONAMA 274/2000. 28.5 Resolução CONAMA 397/2008. 28.6 Resolução CONAMA 396/2008. 28.7 Resolução CONAMA 375/2006. 28.8 Resolução ADASA 350/2006. 29 Noções relativas às Normas ISO 9001/2000, 14001 e 17025. 30 Componentes dos sistemas de água e esgoto.</w:t>
      </w:r>
    </w:p>
    <w:p w14:paraId="0D9E74E5"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3: ANALISTA DE SISTEMAS DE SANEAMENTO – ESPECIALIDADE: ENGENHEIRO AGRIMENSOR</w:t>
      </w:r>
    </w:p>
    <w:p w14:paraId="12F72513" w14:textId="77777777" w:rsidR="004C1EC6" w:rsidRDefault="004C1EC6" w:rsidP="00C71B5F">
      <w:pPr>
        <w:pStyle w:val="CEBRASPESUBITEM"/>
        <w:rPr>
          <w:rFonts w:cstheme="minorHAnsi"/>
          <w:color w:val="000000"/>
        </w:rPr>
      </w:pPr>
      <w:r w:rsidRPr="006962DD">
        <w:rPr>
          <w:rFonts w:cstheme="minorHAnsi"/>
          <w:b/>
          <w:bCs/>
          <w:color w:val="000000"/>
        </w:rPr>
        <w:lastRenderedPageBreak/>
        <w:t xml:space="preserve">ENGENHARIA DE AGRIMENSURA: </w:t>
      </w:r>
      <w:r w:rsidRPr="006962DD">
        <w:rPr>
          <w:rFonts w:cstheme="minorHAnsi"/>
          <w:color w:val="000000"/>
        </w:rPr>
        <w:t xml:space="preserve">1 Geodésia geométrica. 1.1 Conceitos introdutórios. 1.2 Geometria do elipsoide. 1.3 Cálculo direto e inverso. 1.4 Sistemas de referência em uso e usados no Brasil. 1.5 Sistemas geocêntricos de referência. 1.6 Transformação coordenadas entre sistemas de referência. 1.7 Tipos de coordenadas e conversões. 1.8 Geodésia tridimensional. 1.9 Altitudes. 2 Geodésia física. 2.1 Introdução a teoria do potencial. 2.2 Campo da gravidade normal. 2.3 Campo da gravidade terrestre. 2.4 Reduções gravimétricas. 2.5 Determinação da gravidade. 2.6 Determinação gravimétrica das ondulações </w:t>
      </w:r>
      <w:proofErr w:type="spellStart"/>
      <w:r w:rsidRPr="006962DD">
        <w:rPr>
          <w:rFonts w:cstheme="minorHAnsi"/>
          <w:color w:val="000000"/>
        </w:rPr>
        <w:t>geodais</w:t>
      </w:r>
      <w:proofErr w:type="spellEnd"/>
      <w:r w:rsidRPr="006962DD">
        <w:rPr>
          <w:rFonts w:cstheme="minorHAnsi"/>
          <w:color w:val="000000"/>
        </w:rPr>
        <w:t>. 2.7 Outros métodos para determinação do geoide. 3 Ajustamento de observações. 3.1 Classificação dos erros. 3.2 Sistema de equações lineares e o MMQ</w:t>
      </w:r>
      <w:r>
        <w:rPr>
          <w:rFonts w:cstheme="minorHAnsi"/>
          <w:color w:val="000000"/>
        </w:rPr>
        <w:t xml:space="preserve"> (Métodos dos mínimos quadrados</w:t>
      </w:r>
      <w:r w:rsidRPr="006962DD">
        <w:rPr>
          <w:rFonts w:cstheme="minorHAnsi"/>
          <w:color w:val="000000"/>
        </w:rPr>
        <w:t>. 3.3 Ajustamento de observações diretas. 3.4 Método dos parâmetros. 3.5 Variação de coordenadas. 3.6 Elipse dos erros. 3.7 Fotometria. 3.8 Atualização cartográfica por sensoriamento remoto. 3.9 Cartografia automatizada. 3.10 Cartas temáticas. 3.11 Levantamentos e atualização cartográfica (sede + UR). 4 Cartografia. 4.1 Geodésia e cartografia. 4.2 Sistemas de projeção cartográfica. 4.3 Cartografia digital. 4.4 Estrutura e modelagem de dados e de metadados para produção cartográfica digital e de sistemas de informação geográfica (SIG). 4.5 Processos de produção cartográfica digital (levantamentos/aquisição de dados, compilação cartográfica, editoração cartográfica e geração de originais por reprodução eletrônica). 5 Sensoriamento remoto e fotogrametria. 5.</w:t>
      </w:r>
      <w:r>
        <w:rPr>
          <w:rFonts w:cstheme="minorHAnsi"/>
          <w:color w:val="000000"/>
        </w:rPr>
        <w:t>1</w:t>
      </w:r>
      <w:r w:rsidRPr="006962DD">
        <w:rPr>
          <w:rFonts w:cstheme="minorHAnsi"/>
          <w:color w:val="000000"/>
        </w:rPr>
        <w:t xml:space="preserve"> Modelagem digital do terreno. 5.</w:t>
      </w:r>
      <w:r>
        <w:rPr>
          <w:rFonts w:cstheme="minorHAnsi"/>
          <w:color w:val="000000"/>
        </w:rPr>
        <w:t>2</w:t>
      </w:r>
      <w:r w:rsidRPr="006962DD">
        <w:rPr>
          <w:rFonts w:cstheme="minorHAnsi"/>
          <w:color w:val="000000"/>
        </w:rPr>
        <w:t xml:space="preserve"> Banco de dados e ferramentas de geoprocessamento. 5.</w:t>
      </w:r>
      <w:r>
        <w:rPr>
          <w:rFonts w:cstheme="minorHAnsi"/>
          <w:color w:val="000000"/>
        </w:rPr>
        <w:t>3</w:t>
      </w:r>
      <w:r w:rsidRPr="006962DD">
        <w:rPr>
          <w:rFonts w:cstheme="minorHAnsi"/>
          <w:color w:val="000000"/>
        </w:rPr>
        <w:t xml:space="preserve"> Processamento digital de imagens. 5.</w:t>
      </w:r>
      <w:r>
        <w:rPr>
          <w:rFonts w:cstheme="minorHAnsi"/>
          <w:color w:val="000000"/>
        </w:rPr>
        <w:t>4</w:t>
      </w:r>
      <w:r w:rsidRPr="006962DD">
        <w:rPr>
          <w:rFonts w:cstheme="minorHAnsi"/>
          <w:color w:val="000000"/>
        </w:rPr>
        <w:t xml:space="preserve"> Interpretação visual e automática de imagens ópticas e de radar.  5.</w:t>
      </w:r>
      <w:r>
        <w:rPr>
          <w:rFonts w:cstheme="minorHAnsi"/>
          <w:color w:val="000000"/>
        </w:rPr>
        <w:t>5</w:t>
      </w:r>
      <w:r w:rsidRPr="006962DD">
        <w:rPr>
          <w:rFonts w:cstheme="minorHAnsi"/>
          <w:color w:val="000000"/>
        </w:rPr>
        <w:t xml:space="preserve"> Fotogrametria analógica. 5.</w:t>
      </w:r>
      <w:r>
        <w:rPr>
          <w:rFonts w:cstheme="minorHAnsi"/>
          <w:color w:val="000000"/>
        </w:rPr>
        <w:t>6</w:t>
      </w:r>
      <w:r w:rsidRPr="006962DD">
        <w:rPr>
          <w:rFonts w:cstheme="minorHAnsi"/>
          <w:color w:val="000000"/>
        </w:rPr>
        <w:t xml:space="preserve"> Fotogrametria analítica. 5.</w:t>
      </w:r>
      <w:r>
        <w:rPr>
          <w:rFonts w:cstheme="minorHAnsi"/>
          <w:color w:val="000000"/>
        </w:rPr>
        <w:t>7</w:t>
      </w:r>
      <w:r w:rsidRPr="006962DD">
        <w:rPr>
          <w:rFonts w:cstheme="minorHAnsi"/>
          <w:color w:val="000000"/>
        </w:rPr>
        <w:t xml:space="preserve"> Fotointerpretação. 5.</w:t>
      </w:r>
      <w:r>
        <w:rPr>
          <w:rFonts w:cstheme="minorHAnsi"/>
          <w:color w:val="000000"/>
        </w:rPr>
        <w:t>8</w:t>
      </w:r>
      <w:r w:rsidRPr="006962DD">
        <w:rPr>
          <w:rFonts w:cstheme="minorHAnsi"/>
          <w:color w:val="000000"/>
        </w:rPr>
        <w:t xml:space="preserve"> Levantamento aerofotogramétrico. 6 Sistemas de </w:t>
      </w:r>
      <w:proofErr w:type="spellStart"/>
      <w:r w:rsidRPr="006962DD">
        <w:rPr>
          <w:rFonts w:cstheme="minorHAnsi"/>
          <w:color w:val="000000"/>
        </w:rPr>
        <w:t>geoinformações</w:t>
      </w:r>
      <w:proofErr w:type="spellEnd"/>
      <w:r w:rsidRPr="006962DD">
        <w:rPr>
          <w:rFonts w:cstheme="minorHAnsi"/>
          <w:color w:val="000000"/>
        </w:rPr>
        <w:t>. 7 Geoprocessamento. 8 Cadastramento georreferenciado. 9 Topografia. 9.1 Coordenadas geográficas. 9.2 Levantamentos topográficos planimétricos e altimétricos.</w:t>
      </w:r>
    </w:p>
    <w:p w14:paraId="2E560001"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4: ANALISTA DE SISTEMAS DE SANEAMENTO – ESPECIALIDADE: ENGENHEIRO AMBIENTAL</w:t>
      </w:r>
    </w:p>
    <w:p w14:paraId="344ADF62" w14:textId="77777777" w:rsidR="004C1EC6" w:rsidRPr="00DC369E" w:rsidRDefault="004C1EC6" w:rsidP="00C71B5F">
      <w:pPr>
        <w:pStyle w:val="CEBRASPESUBITEM"/>
        <w:rPr>
          <w:rFonts w:cstheme="minorHAnsi"/>
          <w:b/>
          <w:bCs/>
          <w:kern w:val="3"/>
          <w:lang w:eastAsia="pt-BR"/>
        </w:rPr>
      </w:pPr>
      <w:r w:rsidRPr="00EC0DA0">
        <w:rPr>
          <w:rFonts w:cstheme="minorHAnsi"/>
          <w:b/>
          <w:kern w:val="3"/>
          <w:lang w:eastAsia="pt-BR"/>
        </w:rPr>
        <w:t>ENGENHARIA AMBIENTAL:</w:t>
      </w:r>
      <w:r w:rsidRPr="00EC0DA0">
        <w:rPr>
          <w:rFonts w:cstheme="minorHAnsi"/>
          <w:kern w:val="3"/>
          <w:lang w:eastAsia="pt-BR"/>
        </w:rPr>
        <w:t xml:space="preserve"> 1 Hidrologia. 2 Qualidade do Ar, Poluição Atmosférica, Controle de Emissões. 3 Qualidade da Água, Poluição Hídrica. 4 Tratamento de Água para Abastecimento. 5 Fundamentos Biológicos para Tratamento de Águas Residuárias. 6 Tratamento de Água para Abastecimento Público. 7 Controle da Poluição das Águas. 8 Tratamento de Efluentes para Descarte e (ou) </w:t>
      </w:r>
      <w:proofErr w:type="spellStart"/>
      <w:r w:rsidRPr="00EC0DA0">
        <w:rPr>
          <w:rFonts w:cstheme="minorHAnsi"/>
          <w:kern w:val="3"/>
          <w:lang w:eastAsia="pt-BR"/>
        </w:rPr>
        <w:t>reúso</w:t>
      </w:r>
      <w:proofErr w:type="spellEnd"/>
      <w:r w:rsidRPr="00EC0DA0">
        <w:rPr>
          <w:rFonts w:cstheme="minorHAnsi"/>
          <w:kern w:val="3"/>
          <w:lang w:eastAsia="pt-BR"/>
        </w:rPr>
        <w:t xml:space="preserve">. 9 Qualidade do Solo e Água Subterrânea. 10 Gerenciamento e Tratamento de Resíduos Sólidos e de Água Subterrânea. 11 Caracterização e Recuperação de Áreas Degradadas. 12 Drenagem urbana. 13 Sistemas urbanos de Saneamento. 14 Sistemas de Esgotos Sanitários e Drenagem de Águas Pluviais. 15 Saúde ambiental. 16 Toxicologia ambiental. 17 Noções de Saúde Pública e epidemiologia. 18 Monitoramento de ambientes aquáticos e terrestres. 19 Legislação ambiental. 19.1 Constituição Federal, Art. 225. 19.2 Lei Federal nº 11.445/2007 (Lei Nacional de Saneamento) e suas alterações. 19.3 Lei nº 6.938/1981 (Política Nacional de Meio Ambiente) e suas alterações. 19.4 Lei nº 9.605/1998 (Lei de Crimes Ambientais) e suas alterações. 19.5 Lei nº 9.985/2000 (Sistema Nacional de Unidades de Conservação) e suas alterações. 19.6 Lei nº 12.651/2012 (Código Florestal) e suas alterações. 19.7 Resolução CONAMA 001/86 (EIA/RIMA) e suas alterações. 19.8 Resolução CONAMA 237/97 (Licenciamento Ambiental) e suas alterações. 19.9 Resolução CONAMA 302/02 (Parâmetros, definições e limites de Áreas de Preservação Permanente de reservatórios artificiais e o regime de uso do entorno) e suas alterações. 19.10 Resolução CONAMA 303/02 (Parâmetros, definições e limites de Áreas de Preservação Permanente) e suas alterações. 19.11 Resolução CONAMA 369/06 (Intervenção em APP- Casos excepcionais, de utilidade pública, interesse social ou baixo impacto ambiental) e suas alterações. 19.12 Resolução CONAMA 357/05 (Classificação dos corpos d’água, Diretrizes para enquadramento, padrões e lançamento de efluentes) e suas alterações. 19.13 Lei Federal nº 9.433/2007 (Política Nacional de Recursos Hídricos). 20 Ecologia e Ecossistemas Brasileiros. 21 Ciclos Biogeoquímicos. 22 Noções de Meteorologia e Climatologia. 23 Noções de Geologia e solos. 24 Aspectos e Impactos Ambientais do Saneamento. 25 Aquecimento Global e Mecanismos de Desenvolvimento Limpo – MDL. 22 Qualidade da água, poluição hídrica. 26 Noções de </w:t>
      </w:r>
      <w:r w:rsidRPr="00EC0DA0">
        <w:rPr>
          <w:rFonts w:cstheme="minorHAnsi"/>
          <w:kern w:val="3"/>
          <w:lang w:eastAsia="pt-BR"/>
        </w:rPr>
        <w:lastRenderedPageBreak/>
        <w:t xml:space="preserve">economia ambiental. 26.1 Benefícios da Política ambiental. 26.2 Avaliação do uso dos recursos naturais. 27 Política Ambiental e Desenvolvimento Sustentável. 28 Sistemas de Gestão Ambiental. 28.1 Sistema de Gestão Ambiental segundo a NBR-ISO 14001/2004. 28.2 Avaliação de Desempenho Ambiental segundo a NBR-ISO 14031/2004. 28.3 Diretrizes para Auditoria de Sistemas de Gestão segundo a NBR-ISO 19011:2018. 29 Planejamento ambiental. 30 Meio Ambiente e Sociedade. </w:t>
      </w:r>
    </w:p>
    <w:p w14:paraId="37689535"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5: ANALISTA DE SISTEMAS DE SANEAMENTO – ESPECIALIDADE: ENGENHEIRO CIVIL</w:t>
      </w:r>
    </w:p>
    <w:p w14:paraId="4230ED97" w14:textId="77777777" w:rsidR="004C1EC6" w:rsidRDefault="004C1EC6" w:rsidP="00C71B5F">
      <w:pPr>
        <w:pStyle w:val="CEBRASPESUBITEM"/>
        <w:rPr>
          <w:rFonts w:cstheme="minorHAnsi"/>
          <w:color w:val="000000"/>
        </w:rPr>
      </w:pPr>
      <w:r w:rsidRPr="006962DD">
        <w:rPr>
          <w:rFonts w:cstheme="minorHAnsi"/>
          <w:b/>
        </w:rPr>
        <w:t>ENGENHARIA CIVIL</w:t>
      </w:r>
      <w:r w:rsidRPr="006962DD">
        <w:rPr>
          <w:rFonts w:cstheme="minorHAnsi"/>
          <w:b/>
          <w:color w:val="000000"/>
        </w:rPr>
        <w:t>:</w:t>
      </w:r>
      <w:r w:rsidRPr="006962DD">
        <w:rPr>
          <w:rFonts w:cstheme="minorHAnsi"/>
        </w:rPr>
        <w:t xml:space="preserve"> 1 Planejamento de projetos e obras de engenharia</w:t>
      </w:r>
      <w:r w:rsidRPr="006962DD">
        <w:rPr>
          <w:rFonts w:cstheme="minorHAnsi"/>
          <w:color w:val="000000"/>
        </w:rPr>
        <w:t>. 1.1</w:t>
      </w:r>
      <w:r w:rsidRPr="006962DD">
        <w:rPr>
          <w:rFonts w:cstheme="minorHAnsi"/>
        </w:rPr>
        <w:t xml:space="preserve"> Programação e controle</w:t>
      </w:r>
      <w:r w:rsidRPr="006962DD">
        <w:rPr>
          <w:rFonts w:cstheme="minorHAnsi"/>
          <w:color w:val="000000"/>
        </w:rPr>
        <w:t>.</w:t>
      </w:r>
      <w:r w:rsidRPr="006962DD">
        <w:rPr>
          <w:rFonts w:cstheme="minorHAnsi"/>
        </w:rPr>
        <w:t xml:space="preserve"> 1.2 Viabilidade, planejamento e controle das construções</w:t>
      </w:r>
      <w:r w:rsidRPr="006962DD">
        <w:rPr>
          <w:rFonts w:cstheme="minorHAnsi"/>
          <w:color w:val="000000"/>
        </w:rPr>
        <w:t>. 1.2.1</w:t>
      </w:r>
      <w:r w:rsidRPr="006962DD">
        <w:rPr>
          <w:rFonts w:cstheme="minorHAnsi"/>
        </w:rPr>
        <w:t xml:space="preserve"> Técnico, físico-financeiro e econômico</w:t>
      </w:r>
      <w:r w:rsidRPr="006962DD">
        <w:rPr>
          <w:rFonts w:cstheme="minorHAnsi"/>
          <w:color w:val="000000"/>
        </w:rPr>
        <w:t>.</w:t>
      </w:r>
      <w:r w:rsidRPr="006962DD">
        <w:rPr>
          <w:rFonts w:cstheme="minorHAnsi"/>
        </w:rPr>
        <w:t xml:space="preserve"> 1.3 Segurança e higiene do trabalho</w:t>
      </w:r>
      <w:r w:rsidRPr="006962DD">
        <w:rPr>
          <w:rFonts w:cstheme="minorHAnsi"/>
          <w:color w:val="000000"/>
        </w:rPr>
        <w:t>.</w:t>
      </w:r>
      <w:r w:rsidRPr="006962DD">
        <w:rPr>
          <w:rFonts w:cstheme="minorHAnsi"/>
        </w:rPr>
        <w:t xml:space="preserve"> 2 Projeto e execução de edificações</w:t>
      </w:r>
      <w:r w:rsidRPr="006962DD">
        <w:rPr>
          <w:rFonts w:cstheme="minorHAnsi"/>
          <w:color w:val="000000"/>
        </w:rPr>
        <w:t>.</w:t>
      </w:r>
      <w:r w:rsidRPr="006962DD">
        <w:rPr>
          <w:rFonts w:cstheme="minorHAnsi"/>
        </w:rPr>
        <w:t xml:space="preserve"> 2.1 Estudos preliminares</w:t>
      </w:r>
      <w:r w:rsidRPr="006962DD">
        <w:rPr>
          <w:rFonts w:cstheme="minorHAnsi"/>
          <w:color w:val="000000"/>
        </w:rPr>
        <w:t>.</w:t>
      </w:r>
      <w:r w:rsidRPr="006962DD">
        <w:rPr>
          <w:rFonts w:cstheme="minorHAnsi"/>
        </w:rPr>
        <w:t xml:space="preserve"> 2.2 Terraplenagem e locação da obra</w:t>
      </w:r>
      <w:r w:rsidRPr="006962DD">
        <w:rPr>
          <w:rFonts w:cstheme="minorHAnsi"/>
          <w:color w:val="000000"/>
        </w:rPr>
        <w:t>.</w:t>
      </w:r>
      <w:r w:rsidRPr="006962DD">
        <w:rPr>
          <w:rFonts w:cstheme="minorHAnsi"/>
        </w:rPr>
        <w:t xml:space="preserve"> 2.3 Canteiro de obras</w:t>
      </w:r>
      <w:r w:rsidRPr="006962DD">
        <w:rPr>
          <w:rFonts w:cstheme="minorHAnsi"/>
          <w:color w:val="000000"/>
        </w:rPr>
        <w:t>.</w:t>
      </w:r>
      <w:r w:rsidRPr="006962DD">
        <w:rPr>
          <w:rFonts w:cstheme="minorHAnsi"/>
        </w:rPr>
        <w:t xml:space="preserve"> 2.4 Fundações</w:t>
      </w:r>
      <w:r w:rsidRPr="006962DD">
        <w:rPr>
          <w:rFonts w:cstheme="minorHAnsi"/>
          <w:color w:val="000000"/>
        </w:rPr>
        <w:t>.</w:t>
      </w:r>
      <w:r w:rsidRPr="006962DD">
        <w:rPr>
          <w:rFonts w:cstheme="minorHAnsi"/>
        </w:rPr>
        <w:t xml:space="preserve"> 2.5 Escavações</w:t>
      </w:r>
      <w:r w:rsidRPr="006962DD">
        <w:rPr>
          <w:rFonts w:cstheme="minorHAnsi"/>
          <w:color w:val="000000"/>
        </w:rPr>
        <w:t>.</w:t>
      </w:r>
      <w:r w:rsidRPr="006962DD">
        <w:rPr>
          <w:rFonts w:cstheme="minorHAnsi"/>
        </w:rPr>
        <w:t xml:space="preserve"> 2.6 Contenção de taludes e escoramentos</w:t>
      </w:r>
      <w:r w:rsidRPr="006962DD">
        <w:rPr>
          <w:rFonts w:cstheme="minorHAnsi"/>
          <w:color w:val="000000"/>
        </w:rPr>
        <w:t>.</w:t>
      </w:r>
      <w:r w:rsidRPr="006962DD">
        <w:rPr>
          <w:rFonts w:cstheme="minorHAnsi"/>
        </w:rPr>
        <w:t xml:space="preserve"> 2.7 Estruturas metálicas, de madeira e de concreto; formas; armação; alvenaria estrutural; estruturas pré-fabricadas</w:t>
      </w:r>
      <w:r w:rsidRPr="006962DD">
        <w:rPr>
          <w:rFonts w:cstheme="minorHAnsi"/>
          <w:color w:val="000000"/>
        </w:rPr>
        <w:t>.</w:t>
      </w:r>
      <w:r w:rsidRPr="006962DD">
        <w:rPr>
          <w:rFonts w:cstheme="minorHAnsi"/>
        </w:rPr>
        <w:t xml:space="preserve"> 2.8 Instalações prediais</w:t>
      </w:r>
      <w:r w:rsidRPr="006962DD">
        <w:rPr>
          <w:rFonts w:cstheme="minorHAnsi"/>
          <w:color w:val="000000"/>
        </w:rPr>
        <w:t>. 2.8.1</w:t>
      </w:r>
      <w:r w:rsidRPr="006962DD">
        <w:rPr>
          <w:rFonts w:cstheme="minorHAnsi"/>
        </w:rPr>
        <w:t xml:space="preserve"> Elétricas, hidráulicas, de esgoto. 2.9 Alvenarias e revestimentos</w:t>
      </w:r>
      <w:r w:rsidRPr="006962DD">
        <w:rPr>
          <w:rFonts w:cstheme="minorHAnsi"/>
          <w:color w:val="000000"/>
        </w:rPr>
        <w:t>.</w:t>
      </w:r>
      <w:r w:rsidRPr="006962DD">
        <w:rPr>
          <w:rFonts w:cstheme="minorHAnsi"/>
        </w:rPr>
        <w:t xml:space="preserve"> 2.10 Esquadrias</w:t>
      </w:r>
      <w:r w:rsidRPr="006962DD">
        <w:rPr>
          <w:rFonts w:cstheme="minorHAnsi"/>
          <w:color w:val="000000"/>
        </w:rPr>
        <w:t>.</w:t>
      </w:r>
      <w:r w:rsidRPr="006962DD">
        <w:rPr>
          <w:rFonts w:cstheme="minorHAnsi"/>
        </w:rPr>
        <w:t xml:space="preserve"> 2.11 Forros</w:t>
      </w:r>
      <w:r w:rsidRPr="006962DD">
        <w:rPr>
          <w:rFonts w:cstheme="minorHAnsi"/>
          <w:color w:val="000000"/>
        </w:rPr>
        <w:t>.</w:t>
      </w:r>
      <w:r w:rsidRPr="006962DD">
        <w:rPr>
          <w:rFonts w:cstheme="minorHAnsi"/>
        </w:rPr>
        <w:t xml:space="preserve"> 2.12 Pisos</w:t>
      </w:r>
      <w:r w:rsidRPr="006962DD">
        <w:rPr>
          <w:rFonts w:cstheme="minorHAnsi"/>
          <w:color w:val="000000"/>
        </w:rPr>
        <w:t>.</w:t>
      </w:r>
      <w:r w:rsidRPr="006962DD">
        <w:rPr>
          <w:rFonts w:cstheme="minorHAnsi"/>
        </w:rPr>
        <w:t xml:space="preserve"> 2.13 Coberturas</w:t>
      </w:r>
      <w:r w:rsidRPr="006962DD">
        <w:rPr>
          <w:rFonts w:cstheme="minorHAnsi"/>
          <w:color w:val="000000"/>
        </w:rPr>
        <w:t>.</w:t>
      </w:r>
      <w:r w:rsidRPr="006962DD">
        <w:rPr>
          <w:rFonts w:cstheme="minorHAnsi"/>
        </w:rPr>
        <w:t xml:space="preserve"> 2.14 Impermeabilização</w:t>
      </w:r>
      <w:r w:rsidRPr="006962DD">
        <w:rPr>
          <w:rFonts w:cstheme="minorHAnsi"/>
          <w:color w:val="000000"/>
        </w:rPr>
        <w:t>.</w:t>
      </w:r>
      <w:r w:rsidRPr="006962DD">
        <w:rPr>
          <w:rFonts w:cstheme="minorHAnsi"/>
        </w:rPr>
        <w:t xml:space="preserve"> 2.15 Noções de projeto assistido por computador (CAD)</w:t>
      </w:r>
      <w:r w:rsidRPr="006962DD">
        <w:rPr>
          <w:rFonts w:cstheme="minorHAnsi"/>
          <w:color w:val="000000"/>
        </w:rPr>
        <w:t>.</w:t>
      </w:r>
      <w:r w:rsidRPr="006962DD">
        <w:rPr>
          <w:rFonts w:cstheme="minorHAnsi"/>
        </w:rPr>
        <w:t xml:space="preserve"> </w:t>
      </w:r>
      <w:r>
        <w:rPr>
          <w:rFonts w:cstheme="minorHAnsi"/>
        </w:rPr>
        <w:t>3</w:t>
      </w:r>
      <w:r w:rsidRPr="006962DD">
        <w:rPr>
          <w:rFonts w:cstheme="minorHAnsi"/>
        </w:rPr>
        <w:t xml:space="preserve"> Hidráulica e saneamento básico</w:t>
      </w:r>
      <w:r w:rsidRPr="006962DD">
        <w:rPr>
          <w:rFonts w:cstheme="minorHAnsi"/>
          <w:color w:val="000000"/>
        </w:rPr>
        <w:t>.</w:t>
      </w:r>
      <w:r w:rsidRPr="006962DD">
        <w:rPr>
          <w:rFonts w:cstheme="minorHAnsi"/>
        </w:rPr>
        <w:t xml:space="preserve"> </w:t>
      </w:r>
      <w:r>
        <w:rPr>
          <w:rFonts w:cstheme="minorHAnsi"/>
        </w:rPr>
        <w:t>3</w:t>
      </w:r>
      <w:r w:rsidRPr="006962DD">
        <w:rPr>
          <w:rFonts w:cstheme="minorHAnsi"/>
        </w:rPr>
        <w:t>.1 Redes de água e esgoto</w:t>
      </w:r>
      <w:r w:rsidRPr="006962DD">
        <w:rPr>
          <w:rFonts w:cstheme="minorHAnsi"/>
          <w:color w:val="000000"/>
        </w:rPr>
        <w:t>.</w:t>
      </w:r>
      <w:r w:rsidRPr="006962DD">
        <w:rPr>
          <w:rFonts w:cstheme="minorHAnsi"/>
        </w:rPr>
        <w:t xml:space="preserve"> </w:t>
      </w:r>
      <w:r>
        <w:rPr>
          <w:rFonts w:cstheme="minorHAnsi"/>
        </w:rPr>
        <w:t>3</w:t>
      </w:r>
      <w:r w:rsidRPr="006962DD">
        <w:rPr>
          <w:rFonts w:cstheme="minorHAnsi"/>
        </w:rPr>
        <w:t>.2 Tratamento de água e esgoto</w:t>
      </w:r>
      <w:r w:rsidRPr="006962DD">
        <w:rPr>
          <w:rFonts w:cstheme="minorHAnsi"/>
          <w:color w:val="000000"/>
        </w:rPr>
        <w:t>.</w:t>
      </w:r>
      <w:r w:rsidRPr="006962DD">
        <w:rPr>
          <w:rFonts w:cstheme="minorHAnsi"/>
        </w:rPr>
        <w:t xml:space="preserve"> </w:t>
      </w:r>
      <w:r>
        <w:rPr>
          <w:rFonts w:cstheme="minorHAnsi"/>
        </w:rPr>
        <w:t>3</w:t>
      </w:r>
      <w:r w:rsidRPr="006962DD">
        <w:rPr>
          <w:rFonts w:cstheme="minorHAnsi"/>
        </w:rPr>
        <w:t>.3 Hidráulica aplicada e hidrologia</w:t>
      </w:r>
      <w:r w:rsidRPr="006962DD">
        <w:rPr>
          <w:rFonts w:cstheme="minorHAnsi"/>
          <w:color w:val="000000"/>
        </w:rPr>
        <w:t>.</w:t>
      </w:r>
      <w:r w:rsidRPr="006962DD">
        <w:rPr>
          <w:rFonts w:cstheme="minorHAnsi"/>
        </w:rPr>
        <w:t xml:space="preserve"> </w:t>
      </w:r>
      <w:r>
        <w:rPr>
          <w:rFonts w:cstheme="minorHAnsi"/>
        </w:rPr>
        <w:t>4</w:t>
      </w:r>
      <w:r w:rsidRPr="006962DD">
        <w:rPr>
          <w:rFonts w:cstheme="minorHAnsi"/>
        </w:rPr>
        <w:t xml:space="preserve"> Materiais de construção civil</w:t>
      </w:r>
      <w:r w:rsidRPr="006962DD">
        <w:rPr>
          <w:rFonts w:cstheme="minorHAnsi"/>
          <w:color w:val="000000"/>
        </w:rPr>
        <w:t>.</w:t>
      </w:r>
      <w:r w:rsidRPr="006962DD">
        <w:rPr>
          <w:rFonts w:cstheme="minorHAnsi"/>
        </w:rPr>
        <w:t xml:space="preserve"> </w:t>
      </w:r>
      <w:r>
        <w:rPr>
          <w:rFonts w:cstheme="minorHAnsi"/>
        </w:rPr>
        <w:t>4</w:t>
      </w:r>
      <w:r w:rsidRPr="006962DD">
        <w:rPr>
          <w:rFonts w:cstheme="minorHAnsi"/>
        </w:rPr>
        <w:t>.1 Aglomerantes e agregados</w:t>
      </w:r>
      <w:r w:rsidRPr="006962DD">
        <w:rPr>
          <w:rFonts w:cstheme="minorHAnsi"/>
          <w:color w:val="000000"/>
        </w:rPr>
        <w:t>.</w:t>
      </w:r>
      <w:r w:rsidRPr="006962DD">
        <w:rPr>
          <w:rFonts w:cstheme="minorHAnsi"/>
        </w:rPr>
        <w:t xml:space="preserve"> </w:t>
      </w:r>
      <w:r>
        <w:rPr>
          <w:rFonts w:cstheme="minorHAnsi"/>
        </w:rPr>
        <w:t>4</w:t>
      </w:r>
      <w:r w:rsidRPr="006962DD">
        <w:rPr>
          <w:rFonts w:cstheme="minorHAnsi"/>
        </w:rPr>
        <w:t>.2 Materiais betuminosos</w:t>
      </w:r>
      <w:r w:rsidRPr="006962DD">
        <w:rPr>
          <w:rFonts w:cstheme="minorHAnsi"/>
          <w:color w:val="000000"/>
        </w:rPr>
        <w:t>.</w:t>
      </w:r>
      <w:r w:rsidRPr="006962DD">
        <w:rPr>
          <w:rFonts w:cstheme="minorHAnsi"/>
        </w:rPr>
        <w:t xml:space="preserve"> </w:t>
      </w:r>
      <w:r>
        <w:rPr>
          <w:rFonts w:cstheme="minorHAnsi"/>
        </w:rPr>
        <w:t>4</w:t>
      </w:r>
      <w:r w:rsidRPr="006962DD">
        <w:rPr>
          <w:rFonts w:cstheme="minorHAnsi"/>
        </w:rPr>
        <w:t>.3 Propriedades físicas e mecânicas</w:t>
      </w:r>
      <w:r w:rsidRPr="006962DD">
        <w:rPr>
          <w:rFonts w:cstheme="minorHAnsi"/>
          <w:color w:val="000000"/>
        </w:rPr>
        <w:t>.</w:t>
      </w:r>
      <w:r w:rsidRPr="006962DD">
        <w:rPr>
          <w:rFonts w:cstheme="minorHAnsi"/>
        </w:rPr>
        <w:t xml:space="preserve"> </w:t>
      </w:r>
      <w:r>
        <w:rPr>
          <w:rFonts w:cstheme="minorHAnsi"/>
        </w:rPr>
        <w:t>4</w:t>
      </w:r>
      <w:r w:rsidRPr="006962DD">
        <w:rPr>
          <w:rFonts w:cstheme="minorHAnsi"/>
        </w:rPr>
        <w:t>.4 Ensaios</w:t>
      </w:r>
      <w:r w:rsidRPr="006962DD">
        <w:rPr>
          <w:rFonts w:cstheme="minorHAnsi"/>
          <w:color w:val="000000"/>
        </w:rPr>
        <w:t>.</w:t>
      </w:r>
      <w:r w:rsidRPr="006962DD">
        <w:rPr>
          <w:rFonts w:cstheme="minorHAnsi"/>
        </w:rPr>
        <w:t xml:space="preserve"> </w:t>
      </w:r>
      <w:r>
        <w:rPr>
          <w:rFonts w:cstheme="minorHAnsi"/>
        </w:rPr>
        <w:t>4</w:t>
      </w:r>
      <w:r w:rsidRPr="006962DD">
        <w:rPr>
          <w:rFonts w:cstheme="minorHAnsi"/>
        </w:rPr>
        <w:t>.5 Sistemas construtivos</w:t>
      </w:r>
      <w:r w:rsidRPr="006962DD">
        <w:rPr>
          <w:rFonts w:cstheme="minorHAnsi"/>
          <w:color w:val="000000"/>
        </w:rPr>
        <w:t>.</w:t>
      </w:r>
      <w:r w:rsidRPr="006962DD">
        <w:rPr>
          <w:rFonts w:cstheme="minorHAnsi"/>
        </w:rPr>
        <w:t xml:space="preserve"> </w:t>
      </w:r>
      <w:r>
        <w:rPr>
          <w:rFonts w:cstheme="minorHAnsi"/>
        </w:rPr>
        <w:t>5</w:t>
      </w:r>
      <w:r w:rsidRPr="006962DD">
        <w:rPr>
          <w:rFonts w:cstheme="minorHAnsi"/>
        </w:rPr>
        <w:t xml:space="preserve"> Mecânica dos solos</w:t>
      </w:r>
      <w:r w:rsidRPr="006962DD">
        <w:rPr>
          <w:rFonts w:cstheme="minorHAnsi"/>
          <w:color w:val="000000"/>
        </w:rPr>
        <w:t>.</w:t>
      </w:r>
      <w:r w:rsidRPr="006962DD">
        <w:rPr>
          <w:rFonts w:cstheme="minorHAnsi"/>
        </w:rPr>
        <w:t xml:space="preserve"> </w:t>
      </w:r>
      <w:r>
        <w:rPr>
          <w:rFonts w:cstheme="minorHAnsi"/>
        </w:rPr>
        <w:t>5</w:t>
      </w:r>
      <w:r w:rsidRPr="006962DD">
        <w:rPr>
          <w:rFonts w:cstheme="minorHAnsi"/>
        </w:rPr>
        <w:t>.1 Origem e formação dos solos</w:t>
      </w:r>
      <w:r w:rsidRPr="006962DD">
        <w:rPr>
          <w:rFonts w:cstheme="minorHAnsi"/>
          <w:color w:val="000000"/>
        </w:rPr>
        <w:t xml:space="preserve">. </w:t>
      </w:r>
      <w:r>
        <w:rPr>
          <w:rFonts w:cstheme="minorHAnsi"/>
          <w:color w:val="000000"/>
        </w:rPr>
        <w:t>5</w:t>
      </w:r>
      <w:r w:rsidRPr="006962DD">
        <w:rPr>
          <w:rFonts w:cstheme="minorHAnsi"/>
          <w:color w:val="000000"/>
        </w:rPr>
        <w:t>.1.1</w:t>
      </w:r>
      <w:r w:rsidRPr="006962DD">
        <w:rPr>
          <w:rFonts w:cstheme="minorHAnsi"/>
        </w:rPr>
        <w:t xml:space="preserve"> Processos erosivos</w:t>
      </w:r>
      <w:r w:rsidRPr="006962DD">
        <w:rPr>
          <w:rFonts w:cstheme="minorHAnsi"/>
          <w:color w:val="000000"/>
        </w:rPr>
        <w:t>.</w:t>
      </w:r>
      <w:r w:rsidRPr="006962DD">
        <w:rPr>
          <w:rFonts w:cstheme="minorHAnsi"/>
        </w:rPr>
        <w:t xml:space="preserve"> </w:t>
      </w:r>
      <w:r>
        <w:rPr>
          <w:rFonts w:cstheme="minorHAnsi"/>
        </w:rPr>
        <w:t>5</w:t>
      </w:r>
      <w:r w:rsidRPr="006962DD">
        <w:rPr>
          <w:rFonts w:cstheme="minorHAnsi"/>
        </w:rPr>
        <w:t>.2 Índices físicos</w:t>
      </w:r>
      <w:r w:rsidRPr="006962DD">
        <w:rPr>
          <w:rFonts w:cstheme="minorHAnsi"/>
          <w:color w:val="000000"/>
        </w:rPr>
        <w:t>.</w:t>
      </w:r>
      <w:r w:rsidRPr="006962DD">
        <w:rPr>
          <w:rFonts w:cstheme="minorHAnsi"/>
        </w:rPr>
        <w:t xml:space="preserve"> </w:t>
      </w:r>
      <w:r>
        <w:rPr>
          <w:rFonts w:cstheme="minorHAnsi"/>
        </w:rPr>
        <w:t>5</w:t>
      </w:r>
      <w:r w:rsidRPr="006962DD">
        <w:rPr>
          <w:rFonts w:cstheme="minorHAnsi"/>
        </w:rPr>
        <w:t>.3 Caracterização e propriedades dos solos</w:t>
      </w:r>
      <w:r w:rsidRPr="006962DD">
        <w:rPr>
          <w:rFonts w:cstheme="minorHAnsi"/>
          <w:color w:val="000000"/>
        </w:rPr>
        <w:t>.</w:t>
      </w:r>
      <w:r w:rsidRPr="006962DD">
        <w:rPr>
          <w:rFonts w:cstheme="minorHAnsi"/>
        </w:rPr>
        <w:t xml:space="preserve"> </w:t>
      </w:r>
      <w:r>
        <w:rPr>
          <w:rFonts w:cstheme="minorHAnsi"/>
        </w:rPr>
        <w:t>5</w:t>
      </w:r>
      <w:r w:rsidRPr="006962DD">
        <w:rPr>
          <w:rFonts w:cstheme="minorHAnsi"/>
        </w:rPr>
        <w:t>.4 Pressões nos solos</w:t>
      </w:r>
      <w:r w:rsidRPr="006962DD">
        <w:rPr>
          <w:rFonts w:cstheme="minorHAnsi"/>
          <w:color w:val="000000"/>
        </w:rPr>
        <w:t>.</w:t>
      </w:r>
      <w:r w:rsidRPr="006962DD">
        <w:rPr>
          <w:rFonts w:cstheme="minorHAnsi"/>
        </w:rPr>
        <w:t xml:space="preserve"> </w:t>
      </w:r>
      <w:r>
        <w:rPr>
          <w:rFonts w:cstheme="minorHAnsi"/>
        </w:rPr>
        <w:t>5</w:t>
      </w:r>
      <w:r w:rsidRPr="006962DD">
        <w:rPr>
          <w:rFonts w:cstheme="minorHAnsi"/>
        </w:rPr>
        <w:t>.5 Prospecção geotécnica</w:t>
      </w:r>
      <w:r w:rsidRPr="006962DD">
        <w:rPr>
          <w:rFonts w:cstheme="minorHAnsi"/>
          <w:color w:val="000000"/>
        </w:rPr>
        <w:t>.</w:t>
      </w:r>
      <w:r w:rsidRPr="006962DD">
        <w:rPr>
          <w:rFonts w:cstheme="minorHAnsi"/>
        </w:rPr>
        <w:t xml:space="preserve"> </w:t>
      </w:r>
      <w:r>
        <w:rPr>
          <w:rFonts w:cstheme="minorHAnsi"/>
        </w:rPr>
        <w:t>5</w:t>
      </w:r>
      <w:r w:rsidRPr="006962DD">
        <w:rPr>
          <w:rFonts w:cstheme="minorHAnsi"/>
        </w:rPr>
        <w:t>.6 Permeabilidade dos solos; percolação nos solos</w:t>
      </w:r>
      <w:r w:rsidRPr="006962DD">
        <w:rPr>
          <w:rFonts w:cstheme="minorHAnsi"/>
          <w:color w:val="000000"/>
        </w:rPr>
        <w:t>.</w:t>
      </w:r>
      <w:r w:rsidRPr="006962DD">
        <w:rPr>
          <w:rFonts w:cstheme="minorHAnsi"/>
        </w:rPr>
        <w:t xml:space="preserve"> </w:t>
      </w:r>
      <w:r>
        <w:rPr>
          <w:rFonts w:cstheme="minorHAnsi"/>
        </w:rPr>
        <w:t>5</w:t>
      </w:r>
      <w:r w:rsidRPr="006962DD">
        <w:rPr>
          <w:rFonts w:cstheme="minorHAnsi"/>
        </w:rPr>
        <w:t>.7 Compactação, compressibilidade e adensamento dos solos; estimativa de recalques</w:t>
      </w:r>
      <w:r w:rsidRPr="006962DD">
        <w:rPr>
          <w:rFonts w:cstheme="minorHAnsi"/>
          <w:color w:val="000000"/>
        </w:rPr>
        <w:t>.</w:t>
      </w:r>
      <w:r w:rsidRPr="006962DD">
        <w:rPr>
          <w:rFonts w:cstheme="minorHAnsi"/>
        </w:rPr>
        <w:t xml:space="preserve"> </w:t>
      </w:r>
      <w:r>
        <w:rPr>
          <w:rFonts w:cstheme="minorHAnsi"/>
        </w:rPr>
        <w:t>5</w:t>
      </w:r>
      <w:r w:rsidRPr="006962DD">
        <w:rPr>
          <w:rFonts w:cstheme="minorHAnsi"/>
        </w:rPr>
        <w:t>.8 Resistência dos solos ao cisalhamento</w:t>
      </w:r>
      <w:r w:rsidRPr="006962DD">
        <w:rPr>
          <w:rFonts w:cstheme="minorHAnsi"/>
          <w:color w:val="000000"/>
        </w:rPr>
        <w:t>.</w:t>
      </w:r>
      <w:r w:rsidRPr="006962DD">
        <w:rPr>
          <w:rFonts w:cstheme="minorHAnsi"/>
        </w:rPr>
        <w:t xml:space="preserve"> </w:t>
      </w:r>
      <w:r>
        <w:rPr>
          <w:rFonts w:cstheme="minorHAnsi"/>
        </w:rPr>
        <w:t>5</w:t>
      </w:r>
      <w:r w:rsidRPr="006962DD">
        <w:rPr>
          <w:rFonts w:cstheme="minorHAnsi"/>
        </w:rPr>
        <w:t>.9 Empuxos de terra; estruturas de arrimo; estabilidade de taludes, de fundações superficiais e de fundações profundas</w:t>
      </w:r>
      <w:r w:rsidRPr="006962DD">
        <w:rPr>
          <w:rFonts w:cstheme="minorHAnsi"/>
          <w:color w:val="000000"/>
        </w:rPr>
        <w:t>.</w:t>
      </w:r>
      <w:r w:rsidRPr="006962DD">
        <w:rPr>
          <w:rFonts w:cstheme="minorHAnsi"/>
        </w:rPr>
        <w:t xml:space="preserve"> </w:t>
      </w:r>
      <w:r>
        <w:rPr>
          <w:rFonts w:cstheme="minorHAnsi"/>
        </w:rPr>
        <w:t>6</w:t>
      </w:r>
      <w:r w:rsidRPr="006962DD">
        <w:rPr>
          <w:rFonts w:cstheme="minorHAnsi"/>
        </w:rPr>
        <w:t xml:space="preserve"> Projeto e execução de barragens e hidrelétricas</w:t>
      </w:r>
      <w:r w:rsidRPr="006962DD">
        <w:rPr>
          <w:rFonts w:cstheme="minorHAnsi"/>
          <w:color w:val="000000"/>
        </w:rPr>
        <w:t>.</w:t>
      </w:r>
      <w:r w:rsidRPr="006962DD">
        <w:rPr>
          <w:rFonts w:cstheme="minorHAnsi"/>
        </w:rPr>
        <w:t xml:space="preserve"> </w:t>
      </w:r>
      <w:r>
        <w:rPr>
          <w:rFonts w:cstheme="minorHAnsi"/>
        </w:rPr>
        <w:t>6</w:t>
      </w:r>
      <w:r w:rsidRPr="006962DD">
        <w:rPr>
          <w:rFonts w:cstheme="minorHAnsi"/>
        </w:rPr>
        <w:t>.1 Principais tipos</w:t>
      </w:r>
      <w:r w:rsidRPr="006962DD">
        <w:rPr>
          <w:rFonts w:cstheme="minorHAnsi"/>
          <w:color w:val="000000"/>
        </w:rPr>
        <w:t>.</w:t>
      </w:r>
      <w:r w:rsidRPr="006962DD">
        <w:rPr>
          <w:rFonts w:cstheme="minorHAnsi"/>
        </w:rPr>
        <w:t xml:space="preserve"> </w:t>
      </w:r>
      <w:r>
        <w:rPr>
          <w:rFonts w:cstheme="minorHAnsi"/>
        </w:rPr>
        <w:t>6</w:t>
      </w:r>
      <w:r w:rsidRPr="006962DD">
        <w:rPr>
          <w:rFonts w:cstheme="minorHAnsi"/>
        </w:rPr>
        <w:t>.2 Elementos</w:t>
      </w:r>
      <w:r w:rsidRPr="006962DD">
        <w:rPr>
          <w:rFonts w:cstheme="minorHAnsi"/>
          <w:color w:val="000000"/>
        </w:rPr>
        <w:t>.</w:t>
      </w:r>
      <w:r w:rsidRPr="006962DD">
        <w:rPr>
          <w:rFonts w:cstheme="minorHAnsi"/>
        </w:rPr>
        <w:t xml:space="preserve"> </w:t>
      </w:r>
      <w:r>
        <w:rPr>
          <w:rFonts w:cstheme="minorHAnsi"/>
        </w:rPr>
        <w:t>6</w:t>
      </w:r>
      <w:r w:rsidRPr="006962DD">
        <w:rPr>
          <w:rFonts w:cstheme="minorHAnsi"/>
        </w:rPr>
        <w:t>.3 Mecanismos de ruptura de barragens</w:t>
      </w:r>
      <w:r w:rsidRPr="006962DD">
        <w:rPr>
          <w:rFonts w:cstheme="minorHAnsi"/>
          <w:color w:val="000000"/>
        </w:rPr>
        <w:t>.</w:t>
      </w:r>
      <w:r w:rsidRPr="006962DD">
        <w:rPr>
          <w:rFonts w:cstheme="minorHAnsi"/>
        </w:rPr>
        <w:t xml:space="preserve"> </w:t>
      </w:r>
      <w:r>
        <w:rPr>
          <w:rFonts w:cstheme="minorHAnsi"/>
        </w:rPr>
        <w:t>7</w:t>
      </w:r>
      <w:r w:rsidRPr="006962DD">
        <w:rPr>
          <w:rFonts w:cstheme="minorHAnsi"/>
        </w:rPr>
        <w:t xml:space="preserve"> Resistência dos materiais e análise estrutural</w:t>
      </w:r>
      <w:r w:rsidRPr="006962DD">
        <w:rPr>
          <w:rFonts w:cstheme="minorHAnsi"/>
          <w:color w:val="000000"/>
        </w:rPr>
        <w:t>.</w:t>
      </w:r>
      <w:r w:rsidRPr="006962DD">
        <w:rPr>
          <w:rFonts w:cstheme="minorHAnsi"/>
        </w:rPr>
        <w:t xml:space="preserve"> </w:t>
      </w:r>
      <w:r>
        <w:rPr>
          <w:rFonts w:cstheme="minorHAnsi"/>
        </w:rPr>
        <w:t>7</w:t>
      </w:r>
      <w:r w:rsidRPr="006962DD">
        <w:rPr>
          <w:rFonts w:cstheme="minorHAnsi"/>
        </w:rPr>
        <w:t>.1 Deformações e análise de tensões</w:t>
      </w:r>
      <w:r w:rsidRPr="006962DD">
        <w:rPr>
          <w:rFonts w:cstheme="minorHAnsi"/>
          <w:color w:val="000000"/>
        </w:rPr>
        <w:t>.</w:t>
      </w:r>
      <w:r w:rsidRPr="006962DD">
        <w:rPr>
          <w:rFonts w:cstheme="minorHAnsi"/>
        </w:rPr>
        <w:t xml:space="preserve"> </w:t>
      </w:r>
      <w:r>
        <w:rPr>
          <w:rFonts w:cstheme="minorHAnsi"/>
        </w:rPr>
        <w:t>7</w:t>
      </w:r>
      <w:r w:rsidRPr="006962DD">
        <w:rPr>
          <w:rFonts w:cstheme="minorHAnsi"/>
        </w:rPr>
        <w:t>.2 Flexão simples; flexão composta; torção; cisalhamento e flambagem</w:t>
      </w:r>
      <w:r w:rsidRPr="006962DD">
        <w:rPr>
          <w:rFonts w:cstheme="minorHAnsi"/>
          <w:color w:val="000000"/>
        </w:rPr>
        <w:t>.</w:t>
      </w:r>
      <w:r w:rsidRPr="006962DD">
        <w:rPr>
          <w:rFonts w:cstheme="minorHAnsi"/>
        </w:rPr>
        <w:t xml:space="preserve"> </w:t>
      </w:r>
      <w:r>
        <w:rPr>
          <w:rFonts w:cstheme="minorHAnsi"/>
        </w:rPr>
        <w:t>7</w:t>
      </w:r>
      <w:r w:rsidRPr="006962DD">
        <w:rPr>
          <w:rFonts w:cstheme="minorHAnsi"/>
        </w:rPr>
        <w:t>.3 Esforços em uma seção</w:t>
      </w:r>
      <w:r w:rsidRPr="006962DD">
        <w:rPr>
          <w:rFonts w:cstheme="minorHAnsi"/>
          <w:color w:val="000000"/>
        </w:rPr>
        <w:t xml:space="preserve">. </w:t>
      </w:r>
      <w:r>
        <w:rPr>
          <w:rFonts w:cstheme="minorHAnsi"/>
          <w:color w:val="000000"/>
        </w:rPr>
        <w:t>7</w:t>
      </w:r>
      <w:r w:rsidRPr="006962DD">
        <w:rPr>
          <w:rFonts w:cstheme="minorHAnsi"/>
          <w:color w:val="000000"/>
        </w:rPr>
        <w:t xml:space="preserve">.3.1 </w:t>
      </w:r>
      <w:r w:rsidRPr="006962DD">
        <w:rPr>
          <w:rFonts w:cstheme="minorHAnsi"/>
        </w:rPr>
        <w:t>Esforço normal; esforço cortante; torção e momento fletor</w:t>
      </w:r>
      <w:r w:rsidRPr="006962DD">
        <w:rPr>
          <w:rFonts w:cstheme="minorHAnsi"/>
          <w:color w:val="000000"/>
        </w:rPr>
        <w:t>.</w:t>
      </w:r>
      <w:r w:rsidRPr="006962DD">
        <w:rPr>
          <w:rFonts w:cstheme="minorHAnsi"/>
        </w:rPr>
        <w:t xml:space="preserve"> </w:t>
      </w:r>
      <w:r>
        <w:rPr>
          <w:rFonts w:cstheme="minorHAnsi"/>
        </w:rPr>
        <w:t>7</w:t>
      </w:r>
      <w:r w:rsidRPr="006962DD">
        <w:rPr>
          <w:rFonts w:cstheme="minorHAnsi"/>
        </w:rPr>
        <w:t>.4 Diagrama de esforços solicitantes</w:t>
      </w:r>
      <w:r w:rsidRPr="006962DD">
        <w:rPr>
          <w:rFonts w:cstheme="minorHAnsi"/>
          <w:color w:val="000000"/>
        </w:rPr>
        <w:t>.</w:t>
      </w:r>
      <w:r w:rsidRPr="006962DD">
        <w:rPr>
          <w:rFonts w:cstheme="minorHAnsi"/>
        </w:rPr>
        <w:t xml:space="preserve"> </w:t>
      </w:r>
      <w:r>
        <w:rPr>
          <w:rFonts w:cstheme="minorHAnsi"/>
        </w:rPr>
        <w:t>7</w:t>
      </w:r>
      <w:r w:rsidRPr="006962DD">
        <w:rPr>
          <w:rFonts w:cstheme="minorHAnsi"/>
        </w:rPr>
        <w:t xml:space="preserve">.5 Estruturas isostáticas. </w:t>
      </w:r>
      <w:r>
        <w:rPr>
          <w:rFonts w:cstheme="minorHAnsi"/>
        </w:rPr>
        <w:t>7</w:t>
      </w:r>
      <w:r w:rsidRPr="006962DD">
        <w:rPr>
          <w:rFonts w:cstheme="minorHAnsi"/>
        </w:rPr>
        <w:t xml:space="preserve">.5.1 Vigas simples, vigas </w:t>
      </w:r>
      <w:proofErr w:type="spellStart"/>
      <w:r w:rsidRPr="006962DD">
        <w:rPr>
          <w:rFonts w:cstheme="minorHAnsi"/>
        </w:rPr>
        <w:t>gerber</w:t>
      </w:r>
      <w:proofErr w:type="spellEnd"/>
      <w:r w:rsidRPr="006962DD">
        <w:rPr>
          <w:rFonts w:cstheme="minorHAnsi"/>
        </w:rPr>
        <w:t>, quadros, arcos e treliças</w:t>
      </w:r>
      <w:r w:rsidRPr="006962DD">
        <w:rPr>
          <w:rFonts w:cstheme="minorHAnsi"/>
          <w:color w:val="000000"/>
        </w:rPr>
        <w:t>.</w:t>
      </w:r>
      <w:r w:rsidRPr="006962DD">
        <w:rPr>
          <w:rFonts w:cstheme="minorHAnsi"/>
        </w:rPr>
        <w:t xml:space="preserve"> </w:t>
      </w:r>
      <w:r>
        <w:rPr>
          <w:rFonts w:cstheme="minorHAnsi"/>
        </w:rPr>
        <w:t>7</w:t>
      </w:r>
      <w:r w:rsidRPr="006962DD">
        <w:rPr>
          <w:rFonts w:cstheme="minorHAnsi"/>
        </w:rPr>
        <w:t>.6 Estruturas hiperestáticas</w:t>
      </w:r>
      <w:r w:rsidRPr="006962DD">
        <w:rPr>
          <w:rFonts w:cstheme="minorHAnsi"/>
          <w:color w:val="000000"/>
        </w:rPr>
        <w:t xml:space="preserve">. </w:t>
      </w:r>
      <w:r>
        <w:rPr>
          <w:rFonts w:cstheme="minorHAnsi"/>
          <w:color w:val="000000"/>
        </w:rPr>
        <w:t>7</w:t>
      </w:r>
      <w:r w:rsidRPr="006962DD">
        <w:rPr>
          <w:rFonts w:cstheme="minorHAnsi"/>
          <w:color w:val="000000"/>
        </w:rPr>
        <w:t>.6.1</w:t>
      </w:r>
      <w:r w:rsidRPr="006962DD">
        <w:rPr>
          <w:rFonts w:cstheme="minorHAnsi"/>
        </w:rPr>
        <w:t xml:space="preserve"> Métodos dos esforços; método dos deslocamentos</w:t>
      </w:r>
      <w:r w:rsidRPr="006962DD">
        <w:rPr>
          <w:rFonts w:cstheme="minorHAnsi"/>
          <w:color w:val="000000"/>
        </w:rPr>
        <w:t>.</w:t>
      </w:r>
      <w:r w:rsidRPr="006962DD">
        <w:rPr>
          <w:rFonts w:cstheme="minorHAnsi"/>
        </w:rPr>
        <w:t xml:space="preserve"> </w:t>
      </w:r>
      <w:r>
        <w:rPr>
          <w:rFonts w:cstheme="minorHAnsi"/>
        </w:rPr>
        <w:t>8</w:t>
      </w:r>
      <w:r w:rsidRPr="006962DD">
        <w:rPr>
          <w:rFonts w:cstheme="minorHAnsi"/>
        </w:rPr>
        <w:t xml:space="preserve"> Dimensionamento de estruturas em concreto</w:t>
      </w:r>
      <w:r w:rsidRPr="006962DD">
        <w:rPr>
          <w:rFonts w:cstheme="minorHAnsi"/>
          <w:color w:val="000000"/>
        </w:rPr>
        <w:t>.</w:t>
      </w:r>
      <w:r w:rsidRPr="006962DD">
        <w:rPr>
          <w:rFonts w:cstheme="minorHAnsi"/>
        </w:rPr>
        <w:t xml:space="preserve"> </w:t>
      </w:r>
      <w:r>
        <w:rPr>
          <w:rFonts w:cstheme="minorHAnsi"/>
        </w:rPr>
        <w:t>8</w:t>
      </w:r>
      <w:r w:rsidRPr="006962DD">
        <w:rPr>
          <w:rFonts w:cstheme="minorHAnsi"/>
        </w:rPr>
        <w:t>.1 Características mecânicas e reológicas do concreto</w:t>
      </w:r>
      <w:r w:rsidRPr="006962DD">
        <w:rPr>
          <w:rFonts w:cstheme="minorHAnsi"/>
          <w:color w:val="000000"/>
        </w:rPr>
        <w:t>.</w:t>
      </w:r>
      <w:r w:rsidRPr="006962DD">
        <w:rPr>
          <w:rFonts w:cstheme="minorHAnsi"/>
        </w:rPr>
        <w:t xml:space="preserve"> </w:t>
      </w:r>
      <w:r>
        <w:rPr>
          <w:rFonts w:cstheme="minorHAnsi"/>
        </w:rPr>
        <w:t>8</w:t>
      </w:r>
      <w:r w:rsidRPr="006962DD">
        <w:rPr>
          <w:rFonts w:cstheme="minorHAnsi"/>
        </w:rPr>
        <w:t>.2 Tipos de aço para concreto armado; fabricação do aço; características mecânicas do aço; estados limites; aderência; ancoragem e emendas em barras de armação</w:t>
      </w:r>
      <w:r w:rsidRPr="006962DD">
        <w:rPr>
          <w:rFonts w:cstheme="minorHAnsi"/>
          <w:color w:val="000000"/>
        </w:rPr>
        <w:t>.</w:t>
      </w:r>
      <w:r w:rsidRPr="006962DD">
        <w:rPr>
          <w:rFonts w:cstheme="minorHAnsi"/>
        </w:rPr>
        <w:t xml:space="preserve"> </w:t>
      </w:r>
      <w:r>
        <w:rPr>
          <w:rFonts w:cstheme="minorHAnsi"/>
        </w:rPr>
        <w:t>8</w:t>
      </w:r>
      <w:r w:rsidRPr="006962DD">
        <w:rPr>
          <w:rFonts w:cstheme="minorHAnsi"/>
        </w:rPr>
        <w:t>.3 Dimensionamento de elementos estruturais</w:t>
      </w:r>
      <w:r w:rsidRPr="006962DD">
        <w:rPr>
          <w:rFonts w:cstheme="minorHAnsi"/>
          <w:color w:val="000000"/>
        </w:rPr>
        <w:t>:</w:t>
      </w:r>
      <w:r w:rsidRPr="006962DD">
        <w:rPr>
          <w:rFonts w:cstheme="minorHAnsi"/>
        </w:rPr>
        <w:t xml:space="preserve"> pilares, lajes e vigas</w:t>
      </w:r>
      <w:r w:rsidRPr="006962DD">
        <w:rPr>
          <w:rFonts w:cstheme="minorHAnsi"/>
          <w:color w:val="000000"/>
        </w:rPr>
        <w:t>.</w:t>
      </w:r>
      <w:r w:rsidRPr="006962DD">
        <w:rPr>
          <w:rFonts w:cstheme="minorHAnsi"/>
        </w:rPr>
        <w:t xml:space="preserve"> </w:t>
      </w:r>
      <w:r>
        <w:rPr>
          <w:rFonts w:cstheme="minorHAnsi"/>
        </w:rPr>
        <w:t>8</w:t>
      </w:r>
      <w:r w:rsidRPr="006962DD">
        <w:rPr>
          <w:rFonts w:cstheme="minorHAnsi"/>
        </w:rPr>
        <w:t>.4 Detalhamento de armação em concreto armado</w:t>
      </w:r>
      <w:r w:rsidRPr="006962DD">
        <w:rPr>
          <w:rFonts w:cstheme="minorHAnsi"/>
          <w:color w:val="000000"/>
        </w:rPr>
        <w:t>.</w:t>
      </w:r>
      <w:r w:rsidRPr="006962DD">
        <w:rPr>
          <w:rFonts w:cstheme="minorHAnsi"/>
        </w:rPr>
        <w:t xml:space="preserve"> </w:t>
      </w:r>
      <w:r>
        <w:rPr>
          <w:rFonts w:cstheme="minorHAnsi"/>
        </w:rPr>
        <w:t>8</w:t>
      </w:r>
      <w:r w:rsidRPr="006962DD">
        <w:rPr>
          <w:rFonts w:cstheme="minorHAnsi"/>
        </w:rPr>
        <w:t>.5 Concreto protendido</w:t>
      </w:r>
      <w:r w:rsidRPr="006962DD">
        <w:rPr>
          <w:rFonts w:cstheme="minorHAnsi"/>
          <w:color w:val="000000"/>
        </w:rPr>
        <w:t xml:space="preserve">. </w:t>
      </w:r>
      <w:r>
        <w:rPr>
          <w:rFonts w:cstheme="minorHAnsi"/>
          <w:color w:val="000000"/>
        </w:rPr>
        <w:t>8</w:t>
      </w:r>
      <w:r w:rsidRPr="006962DD">
        <w:rPr>
          <w:rFonts w:cstheme="minorHAnsi"/>
          <w:color w:val="000000"/>
        </w:rPr>
        <w:t>.5.1</w:t>
      </w:r>
      <w:r w:rsidRPr="006962DD">
        <w:rPr>
          <w:rFonts w:cstheme="minorHAnsi"/>
        </w:rPr>
        <w:t xml:space="preserve"> Noções gerais e tipos de </w:t>
      </w:r>
      <w:proofErr w:type="spellStart"/>
      <w:r w:rsidRPr="006962DD">
        <w:rPr>
          <w:rFonts w:cstheme="minorHAnsi"/>
        </w:rPr>
        <w:t>protensão</w:t>
      </w:r>
      <w:proofErr w:type="spellEnd"/>
      <w:r w:rsidRPr="006962DD">
        <w:rPr>
          <w:rFonts w:cstheme="minorHAnsi"/>
          <w:color w:val="000000"/>
        </w:rPr>
        <w:t>.</w:t>
      </w:r>
      <w:r>
        <w:rPr>
          <w:rFonts w:cstheme="minorHAnsi"/>
        </w:rPr>
        <w:t xml:space="preserve"> 8</w:t>
      </w:r>
      <w:r w:rsidRPr="006962DD">
        <w:rPr>
          <w:rFonts w:cstheme="minorHAnsi"/>
        </w:rPr>
        <w:t>.6 Concreto pré-moldado</w:t>
      </w:r>
      <w:r w:rsidRPr="006962DD">
        <w:rPr>
          <w:rFonts w:cstheme="minorHAnsi"/>
          <w:color w:val="000000"/>
        </w:rPr>
        <w:t xml:space="preserve">. </w:t>
      </w:r>
      <w:r>
        <w:rPr>
          <w:rFonts w:cstheme="minorHAnsi"/>
          <w:color w:val="000000"/>
        </w:rPr>
        <w:t>8</w:t>
      </w:r>
      <w:r w:rsidRPr="006962DD">
        <w:rPr>
          <w:rFonts w:cstheme="minorHAnsi"/>
          <w:color w:val="000000"/>
        </w:rPr>
        <w:t>.6.1</w:t>
      </w:r>
      <w:r w:rsidRPr="006962DD">
        <w:rPr>
          <w:rFonts w:cstheme="minorHAnsi"/>
        </w:rPr>
        <w:t xml:space="preserve"> Dimensionamento, detalhamento e montagem</w:t>
      </w:r>
      <w:r w:rsidRPr="006962DD">
        <w:rPr>
          <w:rFonts w:cstheme="minorHAnsi"/>
          <w:color w:val="000000"/>
        </w:rPr>
        <w:t>.</w:t>
      </w:r>
      <w:r w:rsidRPr="006962DD">
        <w:rPr>
          <w:rFonts w:cstheme="minorHAnsi"/>
        </w:rPr>
        <w:t xml:space="preserve"> </w:t>
      </w:r>
      <w:r>
        <w:rPr>
          <w:rFonts w:cstheme="minorHAnsi"/>
        </w:rPr>
        <w:t>9</w:t>
      </w:r>
      <w:r w:rsidRPr="006962DD">
        <w:rPr>
          <w:rFonts w:cstheme="minorHAnsi"/>
        </w:rPr>
        <w:t xml:space="preserve"> Engenharia legal</w:t>
      </w:r>
      <w:r w:rsidRPr="006962DD">
        <w:rPr>
          <w:rFonts w:cstheme="minorHAnsi"/>
          <w:color w:val="000000"/>
        </w:rPr>
        <w:t>.</w:t>
      </w:r>
      <w:r w:rsidRPr="006962DD">
        <w:rPr>
          <w:rFonts w:cstheme="minorHAnsi"/>
        </w:rPr>
        <w:t xml:space="preserve"> </w:t>
      </w:r>
      <w:r>
        <w:rPr>
          <w:rFonts w:cstheme="minorHAnsi"/>
        </w:rPr>
        <w:t>9</w:t>
      </w:r>
      <w:r w:rsidRPr="006962DD">
        <w:rPr>
          <w:rFonts w:cstheme="minorHAnsi"/>
        </w:rPr>
        <w:t>.1 Engenharia de avaliações</w:t>
      </w:r>
      <w:r w:rsidRPr="006962DD">
        <w:rPr>
          <w:rFonts w:cstheme="minorHAnsi"/>
          <w:color w:val="000000"/>
        </w:rPr>
        <w:t xml:space="preserve">. </w:t>
      </w:r>
      <w:r>
        <w:rPr>
          <w:rFonts w:cstheme="minorHAnsi"/>
          <w:color w:val="000000"/>
        </w:rPr>
        <w:t>9</w:t>
      </w:r>
      <w:r w:rsidRPr="006962DD">
        <w:rPr>
          <w:rFonts w:cstheme="minorHAnsi"/>
          <w:color w:val="000000"/>
        </w:rPr>
        <w:t>.1.1</w:t>
      </w:r>
      <w:r w:rsidRPr="006962DD">
        <w:rPr>
          <w:rFonts w:cstheme="minorHAnsi"/>
        </w:rPr>
        <w:t xml:space="preserve"> Métodos; depreciação; desapropriações</w:t>
      </w:r>
      <w:r w:rsidRPr="006962DD">
        <w:rPr>
          <w:rFonts w:cstheme="minorHAnsi"/>
          <w:color w:val="000000"/>
        </w:rPr>
        <w:t>.</w:t>
      </w:r>
      <w:r w:rsidRPr="006962DD">
        <w:rPr>
          <w:rFonts w:cstheme="minorHAnsi"/>
        </w:rPr>
        <w:t xml:space="preserve"> </w:t>
      </w:r>
      <w:r>
        <w:rPr>
          <w:rFonts w:cstheme="minorHAnsi"/>
        </w:rPr>
        <w:t>9</w:t>
      </w:r>
      <w:r w:rsidRPr="006962DD">
        <w:rPr>
          <w:rFonts w:cstheme="minorHAnsi"/>
        </w:rPr>
        <w:t>.2 Fiscalização</w:t>
      </w:r>
      <w:r w:rsidRPr="006962DD">
        <w:rPr>
          <w:rFonts w:cstheme="minorHAnsi"/>
          <w:color w:val="000000"/>
        </w:rPr>
        <w:t>.</w:t>
      </w:r>
      <w:r w:rsidRPr="006962DD">
        <w:rPr>
          <w:rFonts w:cstheme="minorHAnsi"/>
        </w:rPr>
        <w:t xml:space="preserve"> </w:t>
      </w:r>
      <w:r>
        <w:rPr>
          <w:rFonts w:cstheme="minorHAnsi"/>
        </w:rPr>
        <w:t>9</w:t>
      </w:r>
      <w:r w:rsidRPr="006962DD">
        <w:rPr>
          <w:rFonts w:cstheme="minorHAnsi"/>
        </w:rPr>
        <w:t>.2.1 Ensaios de recebimento da obra</w:t>
      </w:r>
      <w:r w:rsidRPr="006962DD">
        <w:rPr>
          <w:rFonts w:cstheme="minorHAnsi"/>
          <w:color w:val="000000"/>
        </w:rPr>
        <w:t>.</w:t>
      </w:r>
      <w:r w:rsidRPr="006962DD">
        <w:rPr>
          <w:rFonts w:cstheme="minorHAnsi"/>
        </w:rPr>
        <w:t xml:space="preserve"> </w:t>
      </w:r>
      <w:r>
        <w:rPr>
          <w:rFonts w:cstheme="minorHAnsi"/>
        </w:rPr>
        <w:t>9</w:t>
      </w:r>
      <w:r w:rsidRPr="006962DD">
        <w:rPr>
          <w:rFonts w:cstheme="minorHAnsi"/>
        </w:rPr>
        <w:t>.2.2 Acompanhamento da aplicação de recursos (medições, emissão de fatura, cálculos de reajustamento)</w:t>
      </w:r>
      <w:r w:rsidRPr="006962DD">
        <w:rPr>
          <w:rFonts w:cstheme="minorHAnsi"/>
          <w:color w:val="000000"/>
        </w:rPr>
        <w:t>.</w:t>
      </w:r>
      <w:r w:rsidRPr="006962DD">
        <w:rPr>
          <w:rFonts w:cstheme="minorHAnsi"/>
        </w:rPr>
        <w:t xml:space="preserve"> </w:t>
      </w:r>
      <w:r>
        <w:rPr>
          <w:rFonts w:cstheme="minorHAnsi"/>
        </w:rPr>
        <w:t>9</w:t>
      </w:r>
      <w:r w:rsidRPr="006962DD">
        <w:rPr>
          <w:rFonts w:cstheme="minorHAnsi"/>
        </w:rPr>
        <w:t>.2.3 Controle de execução de obras e serviços</w:t>
      </w:r>
      <w:r w:rsidRPr="006962DD">
        <w:rPr>
          <w:rFonts w:cstheme="minorHAnsi"/>
          <w:color w:val="000000"/>
        </w:rPr>
        <w:t>.</w:t>
      </w:r>
      <w:r w:rsidRPr="006962DD">
        <w:rPr>
          <w:rFonts w:cstheme="minorHAnsi"/>
        </w:rPr>
        <w:t xml:space="preserve"> </w:t>
      </w:r>
      <w:r>
        <w:rPr>
          <w:rFonts w:cstheme="minorHAnsi"/>
        </w:rPr>
        <w:t>9</w:t>
      </w:r>
      <w:r w:rsidRPr="006962DD">
        <w:rPr>
          <w:rFonts w:cstheme="minorHAnsi"/>
        </w:rPr>
        <w:t>.2.4 Análise de documentação técnica</w:t>
      </w:r>
      <w:r w:rsidRPr="006962DD">
        <w:rPr>
          <w:rFonts w:cstheme="minorHAnsi"/>
          <w:color w:val="000000"/>
        </w:rPr>
        <w:t>:</w:t>
      </w:r>
      <w:r w:rsidRPr="006962DD">
        <w:rPr>
          <w:rFonts w:cstheme="minorHAnsi"/>
        </w:rPr>
        <w:t xml:space="preserve"> diário de obra, documentos de legalização, </w:t>
      </w:r>
      <w:proofErr w:type="spellStart"/>
      <w:r w:rsidRPr="006962DD">
        <w:rPr>
          <w:rFonts w:cstheme="minorHAnsi"/>
        </w:rPr>
        <w:t>ARTs</w:t>
      </w:r>
      <w:proofErr w:type="spellEnd"/>
      <w:r w:rsidRPr="006962DD">
        <w:rPr>
          <w:rFonts w:cstheme="minorHAnsi"/>
        </w:rPr>
        <w:t>, aditivos contratuais</w:t>
      </w:r>
      <w:r w:rsidRPr="006962DD">
        <w:rPr>
          <w:rFonts w:cstheme="minorHAnsi"/>
          <w:color w:val="000000"/>
        </w:rPr>
        <w:t>.</w:t>
      </w:r>
      <w:r w:rsidRPr="006962DD">
        <w:rPr>
          <w:rFonts w:cstheme="minorHAnsi"/>
        </w:rPr>
        <w:t xml:space="preserve"> 1</w:t>
      </w:r>
      <w:r>
        <w:rPr>
          <w:rFonts w:cstheme="minorHAnsi"/>
        </w:rPr>
        <w:t>0</w:t>
      </w:r>
      <w:r w:rsidRPr="006962DD">
        <w:rPr>
          <w:rFonts w:cstheme="minorHAnsi"/>
        </w:rPr>
        <w:t xml:space="preserve"> Engenharia de custos</w:t>
      </w:r>
      <w:r w:rsidRPr="006962DD">
        <w:rPr>
          <w:rFonts w:cstheme="minorHAnsi"/>
          <w:color w:val="000000"/>
        </w:rPr>
        <w:t>.</w:t>
      </w:r>
      <w:r w:rsidRPr="006962DD">
        <w:rPr>
          <w:rFonts w:cstheme="minorHAnsi"/>
        </w:rPr>
        <w:t xml:space="preserve"> 1</w:t>
      </w:r>
      <w:r>
        <w:rPr>
          <w:rFonts w:cstheme="minorHAnsi"/>
        </w:rPr>
        <w:t>0</w:t>
      </w:r>
      <w:r w:rsidRPr="006962DD">
        <w:rPr>
          <w:rFonts w:cstheme="minorHAnsi"/>
        </w:rPr>
        <w:t>.1 Levantamento de serviços e seus quantitativos</w:t>
      </w:r>
      <w:r w:rsidRPr="006962DD">
        <w:rPr>
          <w:rFonts w:cstheme="minorHAnsi"/>
          <w:color w:val="000000"/>
        </w:rPr>
        <w:t>.</w:t>
      </w:r>
      <w:r w:rsidRPr="006962DD">
        <w:rPr>
          <w:rFonts w:cstheme="minorHAnsi"/>
        </w:rPr>
        <w:t xml:space="preserve"> 1</w:t>
      </w:r>
      <w:r>
        <w:rPr>
          <w:rFonts w:cstheme="minorHAnsi"/>
        </w:rPr>
        <w:t>0</w:t>
      </w:r>
      <w:r w:rsidRPr="006962DD">
        <w:rPr>
          <w:rFonts w:cstheme="minorHAnsi"/>
        </w:rPr>
        <w:t>.2 Orçamento analítico e sintético</w:t>
      </w:r>
      <w:r w:rsidRPr="006962DD">
        <w:rPr>
          <w:rFonts w:cstheme="minorHAnsi"/>
          <w:color w:val="000000"/>
        </w:rPr>
        <w:t>.</w:t>
      </w:r>
      <w:r w:rsidRPr="006962DD">
        <w:rPr>
          <w:rFonts w:cstheme="minorHAnsi"/>
        </w:rPr>
        <w:t xml:space="preserve"> 1</w:t>
      </w:r>
      <w:r>
        <w:rPr>
          <w:rFonts w:cstheme="minorHAnsi"/>
        </w:rPr>
        <w:t>0</w:t>
      </w:r>
      <w:r w:rsidRPr="006962DD">
        <w:rPr>
          <w:rFonts w:cstheme="minorHAnsi"/>
        </w:rPr>
        <w:t>.3 Composição analítica de serviços</w:t>
      </w:r>
      <w:r w:rsidRPr="006962DD">
        <w:rPr>
          <w:rFonts w:cstheme="minorHAnsi"/>
          <w:color w:val="000000"/>
        </w:rPr>
        <w:t>.</w:t>
      </w:r>
      <w:r w:rsidRPr="006962DD">
        <w:rPr>
          <w:rFonts w:cstheme="minorHAnsi"/>
        </w:rPr>
        <w:t xml:space="preserve"> 1</w:t>
      </w:r>
      <w:r>
        <w:rPr>
          <w:rFonts w:cstheme="minorHAnsi"/>
        </w:rPr>
        <w:t>0</w:t>
      </w:r>
      <w:r w:rsidRPr="006962DD">
        <w:rPr>
          <w:rFonts w:cstheme="minorHAnsi"/>
        </w:rPr>
        <w:t>.4 Cronograma físico-financeiro</w:t>
      </w:r>
      <w:r w:rsidRPr="006962DD">
        <w:rPr>
          <w:rFonts w:cstheme="minorHAnsi"/>
          <w:color w:val="000000"/>
        </w:rPr>
        <w:t>.</w:t>
      </w:r>
      <w:r w:rsidRPr="006962DD">
        <w:rPr>
          <w:rFonts w:cstheme="minorHAnsi"/>
        </w:rPr>
        <w:t xml:space="preserve"> 1</w:t>
      </w:r>
      <w:r>
        <w:rPr>
          <w:rFonts w:cstheme="minorHAnsi"/>
        </w:rPr>
        <w:t>0</w:t>
      </w:r>
      <w:r w:rsidRPr="006962DD">
        <w:rPr>
          <w:rFonts w:cstheme="minorHAnsi"/>
        </w:rPr>
        <w:t>.5 Cálculo de benefício e despesas indiretas (BDI)</w:t>
      </w:r>
      <w:r w:rsidRPr="006962DD">
        <w:rPr>
          <w:rFonts w:cstheme="minorHAnsi"/>
          <w:color w:val="000000"/>
        </w:rPr>
        <w:t>.</w:t>
      </w:r>
      <w:r w:rsidRPr="006962DD">
        <w:rPr>
          <w:rFonts w:cstheme="minorHAnsi"/>
        </w:rPr>
        <w:t xml:space="preserve"> 1</w:t>
      </w:r>
      <w:r>
        <w:rPr>
          <w:rFonts w:cstheme="minorHAnsi"/>
        </w:rPr>
        <w:t>0</w:t>
      </w:r>
      <w:r w:rsidRPr="006962DD">
        <w:rPr>
          <w:rFonts w:cstheme="minorHAnsi"/>
        </w:rPr>
        <w:t>.6 Cálculo de encargos sociais</w:t>
      </w:r>
      <w:r w:rsidRPr="006962DD">
        <w:rPr>
          <w:rFonts w:cstheme="minorHAnsi"/>
          <w:color w:val="000000"/>
        </w:rPr>
        <w:t>.</w:t>
      </w:r>
      <w:r w:rsidRPr="006962DD">
        <w:rPr>
          <w:rFonts w:cstheme="minorHAnsi"/>
        </w:rPr>
        <w:t xml:space="preserve"> 1</w:t>
      </w:r>
      <w:r>
        <w:rPr>
          <w:rFonts w:cstheme="minorHAnsi"/>
        </w:rPr>
        <w:t>0</w:t>
      </w:r>
      <w:r w:rsidRPr="006962DD">
        <w:rPr>
          <w:rFonts w:cstheme="minorHAnsi"/>
        </w:rPr>
        <w:t>.7 Índices de atualização de custos na construção civil</w:t>
      </w:r>
      <w:r w:rsidRPr="006962DD">
        <w:rPr>
          <w:rFonts w:cstheme="minorHAnsi"/>
          <w:color w:val="000000"/>
        </w:rPr>
        <w:t>.</w:t>
      </w:r>
      <w:r w:rsidRPr="006962DD">
        <w:rPr>
          <w:rFonts w:cstheme="minorHAnsi"/>
        </w:rPr>
        <w:t xml:space="preserve"> 1</w:t>
      </w:r>
      <w:r>
        <w:rPr>
          <w:rFonts w:cstheme="minorHAnsi"/>
        </w:rPr>
        <w:t>1</w:t>
      </w:r>
      <w:r w:rsidRPr="006962DD">
        <w:rPr>
          <w:rFonts w:cstheme="minorHAnsi"/>
        </w:rPr>
        <w:t xml:space="preserve"> Patologia de obras de engenharia civil</w:t>
      </w:r>
      <w:r w:rsidRPr="006962DD">
        <w:rPr>
          <w:rFonts w:cstheme="minorHAnsi"/>
          <w:color w:val="000000"/>
        </w:rPr>
        <w:t>.</w:t>
      </w:r>
      <w:r w:rsidRPr="006962DD">
        <w:rPr>
          <w:rFonts w:cstheme="minorHAnsi"/>
        </w:rPr>
        <w:t xml:space="preserve"> 1</w:t>
      </w:r>
      <w:r>
        <w:rPr>
          <w:rFonts w:cstheme="minorHAnsi"/>
        </w:rPr>
        <w:t>1</w:t>
      </w:r>
      <w:r w:rsidRPr="006962DD">
        <w:rPr>
          <w:rFonts w:cstheme="minorHAnsi"/>
        </w:rPr>
        <w:t>.1 Patologia de edificações</w:t>
      </w:r>
      <w:r w:rsidRPr="006962DD">
        <w:rPr>
          <w:rFonts w:cstheme="minorHAnsi"/>
          <w:color w:val="000000"/>
        </w:rPr>
        <w:t>.</w:t>
      </w:r>
      <w:r w:rsidRPr="006962DD">
        <w:rPr>
          <w:rFonts w:cstheme="minorHAnsi"/>
        </w:rPr>
        <w:t xml:space="preserve"> 1</w:t>
      </w:r>
      <w:r>
        <w:rPr>
          <w:rFonts w:cstheme="minorHAnsi"/>
        </w:rPr>
        <w:t>1</w:t>
      </w:r>
      <w:r w:rsidRPr="006962DD">
        <w:rPr>
          <w:rFonts w:cstheme="minorHAnsi"/>
        </w:rPr>
        <w:t>.2 Patologia de obras de terra</w:t>
      </w:r>
      <w:r w:rsidRPr="006962DD">
        <w:rPr>
          <w:rFonts w:cstheme="minorHAnsi"/>
          <w:color w:val="000000"/>
        </w:rPr>
        <w:t>.</w:t>
      </w:r>
      <w:r w:rsidRPr="006962DD">
        <w:rPr>
          <w:rFonts w:cstheme="minorHAnsi"/>
        </w:rPr>
        <w:t xml:space="preserve"> 1</w:t>
      </w:r>
      <w:r>
        <w:rPr>
          <w:rFonts w:cstheme="minorHAnsi"/>
        </w:rPr>
        <w:t>1</w:t>
      </w:r>
      <w:r w:rsidRPr="006962DD">
        <w:rPr>
          <w:rFonts w:cstheme="minorHAnsi"/>
        </w:rPr>
        <w:t>.3 Patologia de obras hídricas</w:t>
      </w:r>
      <w:r w:rsidRPr="006962DD">
        <w:rPr>
          <w:rFonts w:cstheme="minorHAnsi"/>
          <w:color w:val="000000"/>
        </w:rPr>
        <w:t>.</w:t>
      </w:r>
    </w:p>
    <w:p w14:paraId="6A17A3CD" w14:textId="77777777" w:rsidR="004C1EC6" w:rsidRPr="00EC0DA0" w:rsidRDefault="004C1EC6" w:rsidP="00C71B5F">
      <w:pPr>
        <w:pStyle w:val="CEBRASPESUBITEM"/>
        <w:rPr>
          <w:rFonts w:eastAsia="Calibri" w:cstheme="minorHAnsi"/>
          <w:b/>
          <w:color w:val="000000"/>
        </w:rPr>
      </w:pPr>
      <w:r w:rsidRPr="00EC0DA0">
        <w:rPr>
          <w:rFonts w:eastAsia="Calibri" w:cstheme="minorHAnsi"/>
          <w:b/>
        </w:rPr>
        <w:t>OBRAS DE SANEAMENTO BÁSICO</w:t>
      </w:r>
      <w:r w:rsidRPr="00EC0DA0">
        <w:rPr>
          <w:rFonts w:eastAsia="Calibri" w:cstheme="minorHAnsi"/>
          <w:b/>
          <w:color w:val="000000"/>
        </w:rPr>
        <w:t>:</w:t>
      </w:r>
      <w:r w:rsidRPr="00EC0DA0">
        <w:rPr>
          <w:rFonts w:eastAsia="Calibri" w:cstheme="minorHAnsi"/>
        </w:rPr>
        <w:t xml:space="preserve"> 1 Sistemas de abastecimento de água (captação, adução, tratamento, recalque, </w:t>
      </w:r>
      <w:proofErr w:type="spellStart"/>
      <w:r w:rsidRPr="00EC0DA0">
        <w:rPr>
          <w:rFonts w:eastAsia="Calibri" w:cstheme="minorHAnsi"/>
        </w:rPr>
        <w:t>reservação</w:t>
      </w:r>
      <w:proofErr w:type="spellEnd"/>
      <w:r w:rsidRPr="00EC0DA0">
        <w:rPr>
          <w:rFonts w:eastAsia="Calibri" w:cstheme="minorHAnsi"/>
        </w:rPr>
        <w:t>, transporte e distribuição)</w:t>
      </w:r>
      <w:r w:rsidRPr="00EC0DA0">
        <w:rPr>
          <w:rFonts w:eastAsia="Calibri" w:cstheme="minorHAnsi"/>
          <w:color w:val="000000"/>
        </w:rPr>
        <w:t>.</w:t>
      </w:r>
      <w:r w:rsidRPr="00EC0DA0">
        <w:rPr>
          <w:rFonts w:eastAsia="Calibri" w:cstheme="minorHAnsi"/>
        </w:rPr>
        <w:t xml:space="preserve"> 2 Sistemas de esgotamento sanitário (coleta, tratamento e </w:t>
      </w:r>
      <w:r w:rsidRPr="00EC0DA0">
        <w:rPr>
          <w:rFonts w:eastAsia="Calibri" w:cstheme="minorHAnsi"/>
        </w:rPr>
        <w:lastRenderedPageBreak/>
        <w:t>lançamento)</w:t>
      </w:r>
      <w:r w:rsidRPr="00EC0DA0">
        <w:rPr>
          <w:rFonts w:eastAsia="Calibri" w:cstheme="minorHAnsi"/>
          <w:color w:val="000000"/>
        </w:rPr>
        <w:t>.</w:t>
      </w:r>
      <w:r w:rsidRPr="00EC0DA0">
        <w:rPr>
          <w:rFonts w:eastAsia="Calibri" w:cstheme="minorHAnsi"/>
        </w:rPr>
        <w:t xml:space="preserve"> 3 Coleta, tratamento e disposição de resíduos sólidos</w:t>
      </w:r>
      <w:r w:rsidRPr="00EC0DA0">
        <w:rPr>
          <w:rFonts w:eastAsia="Calibri" w:cstheme="minorHAnsi"/>
          <w:color w:val="000000"/>
        </w:rPr>
        <w:t>.</w:t>
      </w:r>
      <w:r w:rsidRPr="00EC0DA0">
        <w:rPr>
          <w:rFonts w:eastAsia="Calibri" w:cstheme="minorHAnsi"/>
        </w:rPr>
        <w:t xml:space="preserve"> 4 Sistemas de drenagem urbana (macrodrenagem e </w:t>
      </w:r>
      <w:proofErr w:type="spellStart"/>
      <w:r w:rsidRPr="00EC0DA0">
        <w:rPr>
          <w:rFonts w:eastAsia="Calibri" w:cstheme="minorHAnsi"/>
        </w:rPr>
        <w:t>microdrenagem</w:t>
      </w:r>
      <w:proofErr w:type="spellEnd"/>
      <w:r w:rsidRPr="00EC0DA0">
        <w:rPr>
          <w:rFonts w:eastAsia="Calibri" w:cstheme="minorHAnsi"/>
        </w:rPr>
        <w:t>)</w:t>
      </w:r>
      <w:r w:rsidRPr="00EC0DA0">
        <w:rPr>
          <w:rFonts w:eastAsia="Calibri" w:cstheme="minorHAnsi"/>
          <w:color w:val="000000"/>
        </w:rPr>
        <w:t>.</w:t>
      </w:r>
      <w:r w:rsidRPr="00EC0DA0">
        <w:rPr>
          <w:rFonts w:eastAsia="Calibri" w:cstheme="minorHAnsi"/>
        </w:rPr>
        <w:t xml:space="preserve"> 5 Marco regulatório</w:t>
      </w:r>
      <w:r w:rsidRPr="00EC0DA0">
        <w:rPr>
          <w:rFonts w:eastAsia="Calibri" w:cstheme="minorHAnsi"/>
          <w:color w:val="000000"/>
        </w:rPr>
        <w:t>.</w:t>
      </w:r>
      <w:r w:rsidRPr="00EC0DA0">
        <w:rPr>
          <w:rFonts w:eastAsia="Calibri" w:cstheme="minorHAnsi"/>
        </w:rPr>
        <w:t xml:space="preserve"> 6 Estudos de viabilidade em saneamento</w:t>
      </w:r>
      <w:r w:rsidRPr="00EC0DA0">
        <w:rPr>
          <w:rFonts w:eastAsia="Calibri" w:cstheme="minorHAnsi"/>
          <w:color w:val="000000"/>
        </w:rPr>
        <w:t>.</w:t>
      </w:r>
    </w:p>
    <w:p w14:paraId="27F3E988" w14:textId="77777777" w:rsidR="004C1EC6" w:rsidRPr="00EC0DA0" w:rsidRDefault="004C1EC6" w:rsidP="00C71B5F">
      <w:pPr>
        <w:pStyle w:val="CEBRASPESUBITEM"/>
        <w:rPr>
          <w:rFonts w:eastAsia="Calibri" w:cstheme="minorHAnsi"/>
          <w:b/>
          <w:color w:val="000000"/>
        </w:rPr>
      </w:pPr>
      <w:r w:rsidRPr="00EC0DA0">
        <w:rPr>
          <w:rFonts w:eastAsia="Calibri" w:cstheme="minorHAnsi"/>
          <w:b/>
        </w:rPr>
        <w:t>OBRAS HÍDRICAS</w:t>
      </w:r>
      <w:r w:rsidRPr="00EC0DA0">
        <w:rPr>
          <w:rFonts w:eastAsia="Calibri" w:cstheme="minorHAnsi"/>
          <w:b/>
          <w:color w:val="000000"/>
        </w:rPr>
        <w:t>:</w:t>
      </w:r>
      <w:r w:rsidRPr="00EC0DA0">
        <w:rPr>
          <w:rFonts w:eastAsia="Calibri" w:cstheme="minorHAnsi"/>
        </w:rPr>
        <w:t xml:space="preserve"> 1 Principais estruturas hidráulicas - barragens, soleiras, órgãos </w:t>
      </w:r>
      <w:proofErr w:type="spellStart"/>
      <w:r w:rsidRPr="00EC0DA0">
        <w:rPr>
          <w:rFonts w:eastAsia="Calibri" w:cstheme="minorHAnsi"/>
        </w:rPr>
        <w:t>extravasores</w:t>
      </w:r>
      <w:proofErr w:type="spellEnd"/>
      <w:r w:rsidRPr="00EC0DA0">
        <w:rPr>
          <w:rFonts w:eastAsia="Calibri" w:cstheme="minorHAnsi"/>
        </w:rPr>
        <w:t>, tomadas d’água, canais, condutos sob pressão, túneis, bueiros</w:t>
      </w:r>
      <w:r w:rsidRPr="00EC0DA0">
        <w:rPr>
          <w:rFonts w:eastAsia="Calibri" w:cstheme="minorHAnsi"/>
          <w:color w:val="000000"/>
        </w:rPr>
        <w:t>:</w:t>
      </w:r>
      <w:r w:rsidRPr="00EC0DA0">
        <w:rPr>
          <w:rFonts w:eastAsia="Calibri" w:cstheme="minorHAnsi"/>
        </w:rPr>
        <w:t xml:space="preserve"> tipos; finalidade; seções típicas; pré-dimensionamento; aspectos construtivos</w:t>
      </w:r>
      <w:r w:rsidRPr="00EC0DA0">
        <w:rPr>
          <w:rFonts w:eastAsia="Calibri" w:cstheme="minorHAnsi"/>
          <w:color w:val="000000"/>
        </w:rPr>
        <w:t>.</w:t>
      </w:r>
      <w:r w:rsidRPr="00EC0DA0">
        <w:rPr>
          <w:rFonts w:eastAsia="Calibri" w:cstheme="minorHAnsi"/>
        </w:rPr>
        <w:t xml:space="preserve"> 2 Aproveitamento hidrelétrico</w:t>
      </w:r>
      <w:r w:rsidRPr="00EC0DA0">
        <w:rPr>
          <w:rFonts w:eastAsia="Calibri" w:cstheme="minorHAnsi"/>
          <w:color w:val="000000"/>
        </w:rPr>
        <w:t>.</w:t>
      </w:r>
      <w:r w:rsidRPr="00EC0DA0">
        <w:rPr>
          <w:rFonts w:eastAsia="Calibri" w:cstheme="minorHAnsi"/>
        </w:rPr>
        <w:t xml:space="preserve"> 2.1 Avaliação de potencial hidráulico; estruturas componentes; turbinas (tipos e aplicação) e geradores; aspectos construtivos; vantagens e desvantagens em relação a outras formas de geração de energia (térmica, eólica, nuclear, biomassa)</w:t>
      </w:r>
      <w:r w:rsidRPr="00EC0DA0">
        <w:rPr>
          <w:rFonts w:eastAsia="Calibri" w:cstheme="minorHAnsi"/>
          <w:color w:val="000000"/>
        </w:rPr>
        <w:t>.</w:t>
      </w:r>
      <w:r w:rsidRPr="00EC0DA0">
        <w:rPr>
          <w:rFonts w:eastAsia="Calibri" w:cstheme="minorHAnsi"/>
        </w:rPr>
        <w:t xml:space="preserve"> 3 Obras de saneamento</w:t>
      </w:r>
      <w:r w:rsidRPr="00EC0DA0">
        <w:rPr>
          <w:rFonts w:eastAsia="Calibri" w:cstheme="minorHAnsi"/>
          <w:color w:val="000000"/>
        </w:rPr>
        <w:t>.</w:t>
      </w:r>
      <w:r w:rsidRPr="00EC0DA0">
        <w:rPr>
          <w:rFonts w:eastAsia="Calibri" w:cstheme="minorHAnsi"/>
        </w:rPr>
        <w:t xml:space="preserve"> 3.1 Abastecimento d’água - captação, adução, tratamento (</w:t>
      </w:r>
      <w:proofErr w:type="spellStart"/>
      <w:r w:rsidRPr="00EC0DA0">
        <w:rPr>
          <w:rFonts w:eastAsia="Calibri" w:cstheme="minorHAnsi"/>
        </w:rPr>
        <w:t>ETA’s</w:t>
      </w:r>
      <w:proofErr w:type="spellEnd"/>
      <w:r w:rsidRPr="00EC0DA0">
        <w:rPr>
          <w:rFonts w:eastAsia="Calibri" w:cstheme="minorHAnsi"/>
        </w:rPr>
        <w:t xml:space="preserve">), recalque, </w:t>
      </w:r>
      <w:proofErr w:type="spellStart"/>
      <w:r w:rsidRPr="00EC0DA0">
        <w:rPr>
          <w:rFonts w:eastAsia="Calibri" w:cstheme="minorHAnsi"/>
        </w:rPr>
        <w:t>reservação</w:t>
      </w:r>
      <w:proofErr w:type="spellEnd"/>
      <w:r w:rsidRPr="00EC0DA0">
        <w:rPr>
          <w:rFonts w:eastAsia="Calibri" w:cstheme="minorHAnsi"/>
        </w:rPr>
        <w:t>, distribuição</w:t>
      </w:r>
      <w:r w:rsidRPr="00EC0DA0">
        <w:rPr>
          <w:rFonts w:eastAsia="Calibri" w:cstheme="minorHAnsi"/>
          <w:color w:val="000000"/>
        </w:rPr>
        <w:t>.</w:t>
      </w:r>
      <w:r w:rsidRPr="00EC0DA0">
        <w:rPr>
          <w:rFonts w:eastAsia="Calibri" w:cstheme="minorHAnsi"/>
        </w:rPr>
        <w:t xml:space="preserve"> 3.2 Coleta e tratamento de esgoto (</w:t>
      </w:r>
      <w:proofErr w:type="spellStart"/>
      <w:r w:rsidRPr="00EC0DA0">
        <w:rPr>
          <w:rFonts w:eastAsia="Calibri" w:cstheme="minorHAnsi"/>
        </w:rPr>
        <w:t>ETE’s</w:t>
      </w:r>
      <w:proofErr w:type="spellEnd"/>
      <w:r w:rsidRPr="00EC0DA0">
        <w:rPr>
          <w:rFonts w:eastAsia="Calibri" w:cstheme="minorHAnsi"/>
        </w:rPr>
        <w:t>, lagoas de estabilização, fossas sépticas)</w:t>
      </w:r>
      <w:r w:rsidRPr="00EC0DA0">
        <w:rPr>
          <w:rFonts w:eastAsia="Calibri" w:cstheme="minorHAnsi"/>
          <w:color w:val="000000"/>
        </w:rPr>
        <w:t>.</w:t>
      </w:r>
      <w:r w:rsidRPr="00EC0DA0">
        <w:rPr>
          <w:rFonts w:eastAsia="Calibri" w:cstheme="minorHAnsi"/>
        </w:rPr>
        <w:t xml:space="preserve"> 3.3 Obras de defesa contra inundação e de macrodrenagem – reservatórios de cheias, bacias de acumulação, alargamento de calhas fluviais, canalização de cursos d’água, reflorestamento da bacia hidrográfica</w:t>
      </w:r>
      <w:r w:rsidRPr="00EC0DA0">
        <w:rPr>
          <w:rFonts w:eastAsia="Calibri" w:cstheme="minorHAnsi"/>
          <w:color w:val="000000"/>
        </w:rPr>
        <w:t>.</w:t>
      </w:r>
      <w:r w:rsidRPr="00EC0DA0">
        <w:rPr>
          <w:rFonts w:eastAsia="Calibri" w:cstheme="minorHAnsi"/>
        </w:rPr>
        <w:t xml:space="preserve"> 3.4 Aspectos construtivos</w:t>
      </w:r>
      <w:r w:rsidRPr="00EC0DA0">
        <w:rPr>
          <w:rFonts w:eastAsia="Calibri" w:cstheme="minorHAnsi"/>
          <w:color w:val="000000"/>
        </w:rPr>
        <w:t>.</w:t>
      </w:r>
      <w:r w:rsidRPr="00EC0DA0">
        <w:rPr>
          <w:rFonts w:eastAsia="Calibri" w:cstheme="minorHAnsi"/>
        </w:rPr>
        <w:t xml:space="preserve"> 3.5 Operação e manutenção</w:t>
      </w:r>
      <w:r w:rsidRPr="00EC0DA0">
        <w:rPr>
          <w:rFonts w:eastAsia="Calibri" w:cstheme="minorHAnsi"/>
          <w:color w:val="000000"/>
        </w:rPr>
        <w:t>.</w:t>
      </w:r>
      <w:r w:rsidRPr="00EC0DA0">
        <w:rPr>
          <w:rFonts w:eastAsia="Calibri" w:cstheme="minorHAnsi"/>
        </w:rPr>
        <w:t xml:space="preserve"> </w:t>
      </w:r>
    </w:p>
    <w:p w14:paraId="5352DC20" w14:textId="77777777" w:rsidR="004C1EC6" w:rsidRPr="00EC0DA0" w:rsidRDefault="004C1EC6" w:rsidP="00C71B5F">
      <w:pPr>
        <w:pStyle w:val="CEBRASPESUBITEM"/>
        <w:rPr>
          <w:rFonts w:cstheme="minorHAnsi"/>
          <w:kern w:val="3"/>
          <w:lang w:eastAsia="pt-BR"/>
        </w:rPr>
      </w:pPr>
      <w:r w:rsidRPr="00EC0DA0">
        <w:rPr>
          <w:rFonts w:cstheme="minorHAnsi"/>
          <w:b/>
          <w:kern w:val="3"/>
          <w:lang w:eastAsia="pt-BR"/>
        </w:rPr>
        <w:t>SISTEMAS URBANOS DE ABASTECIMENTO DE ÁGUA:</w:t>
      </w:r>
      <w:r w:rsidRPr="00EC0DA0">
        <w:rPr>
          <w:rFonts w:cstheme="minorHAnsi"/>
          <w:kern w:val="3"/>
          <w:lang w:eastAsia="pt-BR"/>
        </w:rPr>
        <w:t xml:space="preserve"> 1 Bacias hidrográficas, mananciais; ciclo hidrológico; consumo de água e abastecimento público importância e saúde pública; doença e veiculação hídrica; Projeções de consumo, projeções de população, distribuição demográfica; </w:t>
      </w:r>
      <w:proofErr w:type="spellStart"/>
      <w:r w:rsidRPr="00EC0DA0">
        <w:rPr>
          <w:rFonts w:cstheme="minorHAnsi"/>
          <w:kern w:val="3"/>
          <w:lang w:eastAsia="pt-BR"/>
        </w:rPr>
        <w:t>reservação</w:t>
      </w:r>
      <w:proofErr w:type="spellEnd"/>
      <w:r w:rsidRPr="00EC0DA0">
        <w:rPr>
          <w:rFonts w:cstheme="minorHAnsi"/>
          <w:kern w:val="3"/>
          <w:lang w:eastAsia="pt-BR"/>
        </w:rPr>
        <w:t xml:space="preserve">, redes de distribuição; padrões de potabilidade; dimensionamento de blocos de ancoragem. </w:t>
      </w:r>
    </w:p>
    <w:p w14:paraId="2CD389AC" w14:textId="77777777" w:rsidR="004C1EC6" w:rsidRPr="00EC0DA0" w:rsidRDefault="004C1EC6" w:rsidP="00C71B5F">
      <w:pPr>
        <w:pStyle w:val="CEBRASPESUBITEM"/>
        <w:rPr>
          <w:rFonts w:cstheme="minorHAnsi"/>
          <w:kern w:val="3"/>
          <w:lang w:eastAsia="pt-BR"/>
        </w:rPr>
      </w:pPr>
      <w:r w:rsidRPr="00EC0DA0">
        <w:rPr>
          <w:rFonts w:cstheme="minorHAnsi"/>
          <w:b/>
          <w:kern w:val="3"/>
          <w:lang w:eastAsia="pt-BR"/>
        </w:rPr>
        <w:t>SISTEMAS URBANOS DE ESGOTOS:</w:t>
      </w:r>
      <w:r w:rsidRPr="00EC0DA0">
        <w:rPr>
          <w:rFonts w:cstheme="minorHAnsi"/>
          <w:kern w:val="3"/>
          <w:lang w:eastAsia="pt-BR"/>
        </w:rPr>
        <w:t xml:space="preserve"> 1 Sistemas de esgotamento, características físico-químicas e bacteriológicas dos efluentes, emissários interceptores, coletores, redes de esgoto e estações elevatórias, hidráulica básica para sistema de coleta de esgoto.</w:t>
      </w:r>
    </w:p>
    <w:p w14:paraId="4A55615A" w14:textId="77777777" w:rsidR="004C1EC6" w:rsidRPr="00EC0DA0" w:rsidRDefault="004C1EC6" w:rsidP="004C1EC6">
      <w:pPr>
        <w:suppressAutoHyphens w:val="0"/>
        <w:jc w:val="both"/>
        <w:rPr>
          <w:rFonts w:ascii="Calibri" w:eastAsia="Calibri" w:hAnsi="Calibri" w:cs="Calibri"/>
          <w:b/>
          <w:noProof/>
          <w:lang w:eastAsia="en-US"/>
        </w:rPr>
      </w:pPr>
      <w:r w:rsidRPr="00EC0DA0">
        <w:rPr>
          <w:rFonts w:asciiTheme="minorHAnsi" w:hAnsiTheme="minorHAnsi" w:cstheme="minorHAnsi"/>
          <w:b/>
          <w:kern w:val="3"/>
          <w:lang w:eastAsia="pt-BR"/>
        </w:rPr>
        <w:t>INFRAESTRUTURA HÍDRICA:</w:t>
      </w:r>
      <w:r w:rsidRPr="00EC0DA0">
        <w:rPr>
          <w:rFonts w:asciiTheme="minorHAnsi" w:hAnsiTheme="minorHAnsi" w:cstheme="minorHAnsi"/>
          <w:kern w:val="3"/>
          <w:lang w:eastAsia="pt-BR"/>
        </w:rPr>
        <w:t xml:space="preserve"> 1 Conceitos, concepção, planejamento, operação e manutenção. 1.1 Sistemas de adução de água bruta. 1.2 Sistemas de irrigação. 1.3 Aproveitamentos hidrelétricos. 1.4 Reservatórios de controle de cheias. 1.5 Eclusas e hidrovias.</w:t>
      </w:r>
    </w:p>
    <w:p w14:paraId="488499AE"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6: ANALISTA DE SISTEMAS DE SANEAMENTO – ESPECIALIDADE: ENGENHEIRO ELETRICISTA</w:t>
      </w:r>
    </w:p>
    <w:p w14:paraId="220875D7" w14:textId="77777777" w:rsidR="004C1EC6" w:rsidRPr="00DC369E" w:rsidRDefault="004C1EC6" w:rsidP="00C71B5F">
      <w:pPr>
        <w:pStyle w:val="CEBRASPESUBITEM"/>
        <w:rPr>
          <w:rFonts w:cstheme="minorHAnsi"/>
          <w:b/>
          <w:bCs/>
          <w:kern w:val="3"/>
          <w:lang w:eastAsia="pt-BR"/>
        </w:rPr>
      </w:pPr>
      <w:r w:rsidRPr="00EC0DA0">
        <w:rPr>
          <w:rFonts w:cstheme="minorHAnsi"/>
          <w:b/>
          <w:kern w:val="3"/>
          <w:lang w:eastAsia="pt-BR"/>
        </w:rPr>
        <w:t>ENGENHARIA ELÉTRICA:</w:t>
      </w:r>
      <w:r w:rsidRPr="00EC0DA0">
        <w:rPr>
          <w:rFonts w:cstheme="minorHAnsi"/>
          <w:kern w:val="3"/>
          <w:lang w:eastAsia="pt-BR"/>
        </w:rPr>
        <w:t xml:space="preserve"> 1 Circuitos elétricos: Circuitos Resistivos. 2 Teoremas dos Circuitos: Teorema de Norton e de </w:t>
      </w:r>
      <w:proofErr w:type="spellStart"/>
      <w:r w:rsidRPr="00EC0DA0">
        <w:rPr>
          <w:rFonts w:cstheme="minorHAnsi"/>
          <w:kern w:val="3"/>
          <w:lang w:eastAsia="pt-BR"/>
        </w:rPr>
        <w:t>Thevenin</w:t>
      </w:r>
      <w:proofErr w:type="spellEnd"/>
      <w:r w:rsidRPr="00EC0DA0">
        <w:rPr>
          <w:rFonts w:cstheme="minorHAnsi"/>
          <w:kern w:val="3"/>
          <w:lang w:eastAsia="pt-BR"/>
        </w:rPr>
        <w:t xml:space="preserve">, Teorema da máxima transferência de potência. 3 Circuitos diferenciais: Circuitos de 1ª e de 2ª ordem. Circuitos em regime permanente senoidal. Análise de circuitos no domínio transformado de </w:t>
      </w:r>
      <w:proofErr w:type="spellStart"/>
      <w:r w:rsidRPr="00EC0DA0">
        <w:rPr>
          <w:rFonts w:cstheme="minorHAnsi"/>
          <w:kern w:val="3"/>
          <w:lang w:eastAsia="pt-BR"/>
        </w:rPr>
        <w:t>LaPlace</w:t>
      </w:r>
      <w:proofErr w:type="spellEnd"/>
      <w:r w:rsidRPr="00EC0DA0">
        <w:rPr>
          <w:rFonts w:cstheme="minorHAnsi"/>
          <w:kern w:val="3"/>
          <w:lang w:eastAsia="pt-BR"/>
        </w:rPr>
        <w:t xml:space="preserve">. Função de transferência. 4 Sistemas de controle: Sistema de controle em malha aberta e malha fechada, Estabilidade de sistemas. Espaço de Estados. 5 Eletrônica digital: Sistemas de numeração (binário, octal, decimal e hexadecimal), portas lógicas e álgebra booleana, circuitos </w:t>
      </w:r>
      <w:proofErr w:type="spellStart"/>
      <w:r w:rsidRPr="00EC0DA0">
        <w:rPr>
          <w:rFonts w:cstheme="minorHAnsi"/>
          <w:kern w:val="3"/>
          <w:lang w:eastAsia="pt-BR"/>
        </w:rPr>
        <w:t>combinacionais</w:t>
      </w:r>
      <w:proofErr w:type="spellEnd"/>
      <w:r w:rsidRPr="00EC0DA0">
        <w:rPr>
          <w:rFonts w:cstheme="minorHAnsi"/>
          <w:kern w:val="3"/>
          <w:lang w:eastAsia="pt-BR"/>
        </w:rPr>
        <w:t xml:space="preserve"> e circuitos sequenciais, máquinas de estado. 6 Eletrônica de Potência. 6.1 Conversão CC-CA, retificação e filtragem de corrente alternada, acionamento de motores elétricos, componentes de potência (transistores de potência TBJ e MOSFET e </w:t>
      </w:r>
      <w:proofErr w:type="spellStart"/>
      <w:r w:rsidRPr="00EC0DA0">
        <w:rPr>
          <w:rFonts w:cstheme="minorHAnsi"/>
          <w:kern w:val="3"/>
          <w:lang w:eastAsia="pt-BR"/>
        </w:rPr>
        <w:t>tiristores</w:t>
      </w:r>
      <w:proofErr w:type="spellEnd"/>
      <w:r w:rsidRPr="00EC0DA0">
        <w:rPr>
          <w:rFonts w:cstheme="minorHAnsi"/>
          <w:kern w:val="3"/>
          <w:lang w:eastAsia="pt-BR"/>
        </w:rPr>
        <w:t>). 7 Análise de sistemas elétricos: valores por unidade (</w:t>
      </w:r>
      <w:proofErr w:type="spellStart"/>
      <w:r w:rsidRPr="00EC0DA0">
        <w:rPr>
          <w:rFonts w:cstheme="minorHAnsi"/>
          <w:kern w:val="3"/>
          <w:lang w:eastAsia="pt-BR"/>
        </w:rPr>
        <w:t>p.u</w:t>
      </w:r>
      <w:proofErr w:type="spellEnd"/>
      <w:r w:rsidRPr="00EC0DA0">
        <w:rPr>
          <w:rFonts w:cstheme="minorHAnsi"/>
          <w:kern w:val="3"/>
          <w:lang w:eastAsia="pt-BR"/>
        </w:rPr>
        <w:t xml:space="preserve">.), fluxo de potência, componentes simétricas, modelagem dos elementos, faltas simétricas e assimétricas. 8 Geração, transmissão e distribuição de energia elétrica. 9 Usinas hidrelétricas: requisitos e acessórios para a geração de energia elétrica e sua integração nos sistemas elétricos. 10 Sistema elétrico brasileiro e operação hidrotérmica. 11 Regulação primária de velocidade e tensão. 12 Regulação secundária de frequência e tensão. 13 Acionamentos e controles elétricos. 13.1 Comando e medição, projetos de sistemas industriais, cálculo da queda de tensão, cálculo de curto-circuito, projetos de sistemas de comando automático, manual e de controle operacional, aplicação de conversores de frequência, CLP e Soft Start, análise de projetos elétricos de força, comando e proteção. 14 Instalações elétrica de baixa, média e alta tensão, materiais elétricos industriais e dimensionamento de equipamentos elétricos de força. 15 Aterramento de sistemas de segurança e proteção de sistemas elétricos. 16 Manutenção preventiva e corretiva em sistemas elétricos. 17 </w:t>
      </w:r>
      <w:r w:rsidRPr="00EC0DA0">
        <w:rPr>
          <w:rFonts w:cstheme="minorHAnsi"/>
          <w:kern w:val="3"/>
          <w:lang w:eastAsia="pt-BR"/>
        </w:rPr>
        <w:lastRenderedPageBreak/>
        <w:t xml:space="preserve">Conhecimentos em </w:t>
      </w:r>
      <w:proofErr w:type="spellStart"/>
      <w:r w:rsidRPr="00EC0DA0">
        <w:rPr>
          <w:rFonts w:cstheme="minorHAnsi"/>
          <w:kern w:val="3"/>
          <w:lang w:eastAsia="pt-BR"/>
        </w:rPr>
        <w:t>AutoCad</w:t>
      </w:r>
      <w:proofErr w:type="spellEnd"/>
      <w:r w:rsidRPr="00EC0DA0">
        <w:rPr>
          <w:rFonts w:cstheme="minorHAnsi"/>
          <w:kern w:val="3"/>
          <w:lang w:eastAsia="pt-BR"/>
        </w:rPr>
        <w:t>, linguagem VBA e algoritmos. 18 Normas. 18.1 NBR 5410 e ABNT NBR ISO: IEC 62271-200.</w:t>
      </w:r>
    </w:p>
    <w:p w14:paraId="399D737A"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7: ANALISTA DE SISTEMAS DE SANEAMENTO – ESPECIALIDADE: ENGENHEIRO ELETRÔNICO</w:t>
      </w:r>
    </w:p>
    <w:p w14:paraId="6863D5E7" w14:textId="77777777" w:rsidR="004C1EC6" w:rsidRPr="00EC0DA0" w:rsidRDefault="004C1EC6" w:rsidP="00C71B5F">
      <w:pPr>
        <w:pStyle w:val="CEBRASPESUBITEM"/>
        <w:rPr>
          <w:rFonts w:ascii="Calibri" w:eastAsia="Calibri" w:hAnsi="Calibri" w:cs="Calibri"/>
          <w:b/>
          <w:noProof/>
        </w:rPr>
      </w:pPr>
      <w:r w:rsidRPr="006962DD">
        <w:rPr>
          <w:rFonts w:eastAsia="Calibri" w:cstheme="minorHAnsi"/>
          <w:b/>
          <w:color w:val="000000"/>
        </w:rPr>
        <w:t>ENGENHARIA ELETRÔNICA:</w:t>
      </w:r>
      <w:r w:rsidRPr="006962DD">
        <w:rPr>
          <w:rFonts w:eastAsia="Calibri" w:cstheme="minorHAnsi"/>
        </w:rPr>
        <w:t xml:space="preserve"> 1 Materiais magnéticos</w:t>
      </w:r>
      <w:r w:rsidRPr="006962DD">
        <w:rPr>
          <w:rFonts w:eastAsia="Calibri" w:cstheme="minorHAnsi"/>
          <w:color w:val="000000"/>
        </w:rPr>
        <w:t>. 1.1</w:t>
      </w:r>
      <w:r w:rsidRPr="006962DD">
        <w:rPr>
          <w:rFonts w:eastAsia="Calibri" w:cstheme="minorHAnsi"/>
        </w:rPr>
        <w:t xml:space="preserve"> Características e teoria básica dos materiais magnéticos. 1.2 Domínios. 1.3 Magnetização. 1.4 Anisotropia. 1.5 </w:t>
      </w:r>
      <w:proofErr w:type="spellStart"/>
      <w:r w:rsidRPr="006962DD">
        <w:rPr>
          <w:rFonts w:eastAsia="Calibri" w:cstheme="minorHAnsi"/>
        </w:rPr>
        <w:t>Magnetostrição</w:t>
      </w:r>
      <w:proofErr w:type="spellEnd"/>
      <w:r w:rsidRPr="006962DD">
        <w:rPr>
          <w:rFonts w:eastAsia="Calibri" w:cstheme="minorHAnsi"/>
        </w:rPr>
        <w:t xml:space="preserve"> e deformações. 1.6 Correntes parasitas. 1.7 Materiais utilizados em núcleos magnéticos e ímãs</w:t>
      </w:r>
      <w:r w:rsidRPr="006962DD">
        <w:rPr>
          <w:rFonts w:eastAsia="Calibri" w:cstheme="minorHAnsi"/>
          <w:color w:val="000000"/>
        </w:rPr>
        <w:t>.</w:t>
      </w:r>
      <w:r w:rsidRPr="006962DD">
        <w:rPr>
          <w:rFonts w:eastAsia="Calibri" w:cstheme="minorHAnsi"/>
        </w:rPr>
        <w:t xml:space="preserve"> 2 Circuitos elétricos e eletrônicos</w:t>
      </w:r>
      <w:r w:rsidRPr="006962DD">
        <w:rPr>
          <w:rFonts w:eastAsia="Calibri" w:cstheme="minorHAnsi"/>
          <w:color w:val="000000"/>
        </w:rPr>
        <w:t>. 2.1</w:t>
      </w:r>
      <w:r w:rsidRPr="006962DD">
        <w:rPr>
          <w:rFonts w:eastAsia="Calibri" w:cstheme="minorHAnsi"/>
        </w:rPr>
        <w:t xml:space="preserve"> Teoria de circuitos – leis que regem e elementos que compõem os circuitos lineares; teoremas básicos de circuitos; circuitos equivalentes; </w:t>
      </w:r>
      <w:proofErr w:type="spellStart"/>
      <w:r w:rsidRPr="006962DD">
        <w:rPr>
          <w:rFonts w:eastAsia="Calibri" w:cstheme="minorHAnsi"/>
        </w:rPr>
        <w:t>quadripolos</w:t>
      </w:r>
      <w:proofErr w:type="spellEnd"/>
      <w:r w:rsidRPr="006962DD">
        <w:rPr>
          <w:rFonts w:eastAsia="Calibri" w:cstheme="minorHAnsi"/>
        </w:rPr>
        <w:t>; fontes controladas; transformadas de Laplace e Fourier aplicadas a circuitos</w:t>
      </w:r>
      <w:r w:rsidRPr="006962DD">
        <w:rPr>
          <w:rFonts w:eastAsia="Calibri" w:cstheme="minorHAnsi"/>
          <w:color w:val="000000"/>
        </w:rPr>
        <w:t>.</w:t>
      </w:r>
      <w:r w:rsidRPr="006962DD">
        <w:rPr>
          <w:rFonts w:eastAsia="Calibri" w:cstheme="minorHAnsi"/>
        </w:rPr>
        <w:t xml:space="preserve"> 3 Eletrônica. 3.1 Diodos semicondutores. 3.2 Transistores bipolares e transistores de efeito de campo</w:t>
      </w:r>
      <w:r w:rsidRPr="006962DD">
        <w:rPr>
          <w:rFonts w:eastAsia="Calibri" w:cstheme="minorHAnsi"/>
          <w:color w:val="000000"/>
        </w:rPr>
        <w:t>. 3.2.1</w:t>
      </w:r>
      <w:r w:rsidRPr="006962DD">
        <w:rPr>
          <w:rFonts w:eastAsia="Calibri" w:cstheme="minorHAnsi"/>
        </w:rPr>
        <w:t xml:space="preserve"> Funcionamento, características e aplicações; polarização e estabilidade</w:t>
      </w:r>
      <w:r w:rsidRPr="006962DD">
        <w:rPr>
          <w:rFonts w:eastAsia="Calibri" w:cstheme="minorHAnsi"/>
          <w:color w:val="000000"/>
        </w:rPr>
        <w:t>.</w:t>
      </w:r>
      <w:r w:rsidRPr="006962DD">
        <w:rPr>
          <w:rFonts w:eastAsia="Calibri" w:cstheme="minorHAnsi"/>
        </w:rPr>
        <w:t xml:space="preserve"> 4 Amplificadores de um ou mais estágios. 4.1 Resposta em altas e baixas frequências. 4.2 Amplificadores realimentados</w:t>
      </w:r>
      <w:r w:rsidRPr="006962DD">
        <w:rPr>
          <w:rFonts w:eastAsia="Calibri" w:cstheme="minorHAnsi"/>
          <w:color w:val="000000"/>
        </w:rPr>
        <w:t>.</w:t>
      </w:r>
      <w:r w:rsidRPr="006962DD">
        <w:rPr>
          <w:rFonts w:eastAsia="Calibri" w:cstheme="minorHAnsi"/>
        </w:rPr>
        <w:t xml:space="preserve"> 5 Osciladores</w:t>
      </w:r>
      <w:r w:rsidRPr="006962DD">
        <w:rPr>
          <w:rFonts w:eastAsia="Calibri" w:cstheme="minorHAnsi"/>
          <w:color w:val="000000"/>
        </w:rPr>
        <w:t>.</w:t>
      </w:r>
      <w:r w:rsidRPr="006962DD">
        <w:rPr>
          <w:rFonts w:eastAsia="Calibri" w:cstheme="minorHAnsi"/>
        </w:rPr>
        <w:t xml:space="preserve"> 6 Funcionamento, características e aplicações de amplificadores operacionais</w:t>
      </w:r>
      <w:r w:rsidRPr="006962DD">
        <w:rPr>
          <w:rFonts w:eastAsia="Calibri" w:cstheme="minorHAnsi"/>
          <w:color w:val="000000"/>
        </w:rPr>
        <w:t>.</w:t>
      </w:r>
      <w:r w:rsidRPr="006962DD">
        <w:rPr>
          <w:rFonts w:eastAsia="Calibri" w:cstheme="minorHAnsi"/>
        </w:rPr>
        <w:t xml:space="preserve"> 7 Circuitos eletrônicos não lineares</w:t>
      </w:r>
      <w:r w:rsidRPr="006962DD">
        <w:rPr>
          <w:rFonts w:eastAsia="Calibri" w:cstheme="minorHAnsi"/>
          <w:color w:val="000000"/>
        </w:rPr>
        <w:t>.</w:t>
      </w:r>
      <w:r w:rsidRPr="006962DD">
        <w:rPr>
          <w:rFonts w:eastAsia="Calibri" w:cstheme="minorHAnsi"/>
        </w:rPr>
        <w:t xml:space="preserve"> 8 Sistemas digitais</w:t>
      </w:r>
      <w:r w:rsidRPr="006962DD">
        <w:rPr>
          <w:rFonts w:eastAsia="Calibri" w:cstheme="minorHAnsi"/>
          <w:color w:val="000000"/>
        </w:rPr>
        <w:t>. 8.1</w:t>
      </w:r>
      <w:r w:rsidRPr="006962DD">
        <w:rPr>
          <w:rFonts w:eastAsia="Calibri" w:cstheme="minorHAnsi"/>
        </w:rPr>
        <w:t xml:space="preserve"> Lógica booleana e aritmética binária. 8.2 Variáveis. 8.3 Funções e operações binárias. 8.4 Bases numéricas. 8.5 Circuitos </w:t>
      </w:r>
      <w:proofErr w:type="spellStart"/>
      <w:r w:rsidRPr="006962DD">
        <w:rPr>
          <w:rFonts w:eastAsia="Calibri" w:cstheme="minorHAnsi"/>
        </w:rPr>
        <w:t>combinacionais</w:t>
      </w:r>
      <w:proofErr w:type="spellEnd"/>
      <w:r w:rsidRPr="006962DD">
        <w:rPr>
          <w:rFonts w:eastAsia="Calibri" w:cstheme="minorHAnsi"/>
        </w:rPr>
        <w:t xml:space="preserve"> e sequenciais. 8.6 Máquinas de estado. 8.7 Famílias lógicas</w:t>
      </w:r>
      <w:r w:rsidRPr="006962DD">
        <w:rPr>
          <w:rFonts w:eastAsia="Calibri" w:cstheme="minorHAnsi"/>
          <w:color w:val="000000"/>
        </w:rPr>
        <w:t>. 8.7.1</w:t>
      </w:r>
      <w:r w:rsidRPr="006962DD">
        <w:rPr>
          <w:rFonts w:eastAsia="Calibri" w:cstheme="minorHAnsi"/>
        </w:rPr>
        <w:t xml:space="preserve"> TTL e CMOS</w:t>
      </w:r>
      <w:r w:rsidRPr="006962DD">
        <w:rPr>
          <w:rFonts w:eastAsia="Calibri" w:cstheme="minorHAnsi"/>
          <w:color w:val="000000"/>
        </w:rPr>
        <w:t>.</w:t>
      </w:r>
      <w:r w:rsidRPr="006962DD">
        <w:rPr>
          <w:rFonts w:eastAsia="Calibri" w:cstheme="minorHAnsi"/>
        </w:rPr>
        <w:t xml:space="preserve"> 9 Computadores digitais. 10 Memórias principais de microprocessadores</w:t>
      </w:r>
      <w:r w:rsidRPr="006962DD">
        <w:rPr>
          <w:rFonts w:eastAsia="Calibri" w:cstheme="minorHAnsi"/>
          <w:color w:val="000000"/>
        </w:rPr>
        <w:t>.</w:t>
      </w:r>
      <w:r w:rsidRPr="006962DD">
        <w:rPr>
          <w:rFonts w:eastAsia="Calibri" w:cstheme="minorHAnsi"/>
        </w:rPr>
        <w:t xml:space="preserve"> 11 Sistemas de comunicação e telecomunicações</w:t>
      </w:r>
      <w:r w:rsidRPr="006962DD">
        <w:rPr>
          <w:rFonts w:eastAsia="Calibri" w:cstheme="minorHAnsi"/>
          <w:color w:val="000000"/>
        </w:rPr>
        <w:t>. 11.1</w:t>
      </w:r>
      <w:r w:rsidRPr="006962DD">
        <w:rPr>
          <w:rFonts w:eastAsia="Calibri" w:cstheme="minorHAnsi"/>
        </w:rPr>
        <w:t xml:space="preserve"> Teoria da comunicação. 11.2 Sinais</w:t>
      </w:r>
      <w:r w:rsidRPr="006962DD">
        <w:rPr>
          <w:rFonts w:eastAsia="Calibri" w:cstheme="minorHAnsi"/>
          <w:color w:val="000000"/>
        </w:rPr>
        <w:t>. 11.2.1</w:t>
      </w:r>
      <w:r w:rsidRPr="006962DD">
        <w:rPr>
          <w:rFonts w:eastAsia="Calibri" w:cstheme="minorHAnsi"/>
        </w:rPr>
        <w:t xml:space="preserve"> características, tipos, espectro. 12 Modulação de sinais</w:t>
      </w:r>
      <w:r w:rsidRPr="006962DD">
        <w:rPr>
          <w:rFonts w:eastAsia="Calibri" w:cstheme="minorHAnsi"/>
          <w:color w:val="000000"/>
        </w:rPr>
        <w:t>. 12.1</w:t>
      </w:r>
      <w:r w:rsidRPr="006962DD">
        <w:rPr>
          <w:rFonts w:eastAsia="Calibri" w:cstheme="minorHAnsi"/>
        </w:rPr>
        <w:t xml:space="preserve"> Amplitude frequência, fase e pulso. 12.2 Codificação. 12.3 Transmissão de sinais e dados</w:t>
      </w:r>
      <w:r w:rsidRPr="006962DD">
        <w:rPr>
          <w:rFonts w:eastAsia="Calibri" w:cstheme="minorHAnsi"/>
          <w:color w:val="000000"/>
        </w:rPr>
        <w:t>.</w:t>
      </w:r>
      <w:r w:rsidRPr="006962DD">
        <w:rPr>
          <w:rFonts w:eastAsia="Calibri" w:cstheme="minorHAnsi"/>
        </w:rPr>
        <w:t xml:space="preserve"> 13 Ruído</w:t>
      </w:r>
      <w:r w:rsidRPr="006962DD">
        <w:rPr>
          <w:rFonts w:eastAsia="Calibri" w:cstheme="minorHAnsi"/>
          <w:color w:val="000000"/>
        </w:rPr>
        <w:t>.</w:t>
      </w:r>
      <w:r w:rsidRPr="006962DD">
        <w:rPr>
          <w:rFonts w:eastAsia="Calibri" w:cstheme="minorHAnsi"/>
        </w:rPr>
        <w:t xml:space="preserve"> 14 Eletromagnetismo</w:t>
      </w:r>
      <w:r w:rsidRPr="006962DD">
        <w:rPr>
          <w:rFonts w:eastAsia="Calibri" w:cstheme="minorHAnsi"/>
          <w:color w:val="000000"/>
        </w:rPr>
        <w:t>. 14.1</w:t>
      </w:r>
      <w:r w:rsidRPr="006962DD">
        <w:rPr>
          <w:rFonts w:eastAsia="Calibri" w:cstheme="minorHAnsi"/>
        </w:rPr>
        <w:t xml:space="preserve"> Ondas planas. 14.2 Polarização, reflexão, refração e difração de ondas eletromagnéticas. 14.3 Linhas de transmissão e guias de onda. 14.4 Antenas, irradiação e propagação</w:t>
      </w:r>
      <w:r w:rsidRPr="006962DD">
        <w:rPr>
          <w:rFonts w:eastAsia="Calibri" w:cstheme="minorHAnsi"/>
          <w:color w:val="000000"/>
        </w:rPr>
        <w:t>.</w:t>
      </w:r>
      <w:r w:rsidRPr="006962DD">
        <w:rPr>
          <w:rFonts w:eastAsia="Calibri" w:cstheme="minorHAnsi"/>
        </w:rPr>
        <w:t xml:space="preserve"> 15 Sistemas de medição e controle elétrico e eletrônico. 16 Medição e erro</w:t>
      </w:r>
      <w:r w:rsidRPr="006962DD">
        <w:rPr>
          <w:rFonts w:eastAsia="Calibri" w:cstheme="minorHAnsi"/>
          <w:color w:val="000000"/>
        </w:rPr>
        <w:t>. 16.1</w:t>
      </w:r>
      <w:r w:rsidRPr="006962DD">
        <w:rPr>
          <w:rFonts w:eastAsia="Calibri" w:cstheme="minorHAnsi"/>
        </w:rPr>
        <w:t xml:space="preserve"> Definições. 16.2 Exatidão e precisão. 16.3 Algarismos significativos. 16.4 tipos de erro. 16.5 Análise estatística e probabilidade de erros. 16.6 Erros-limite</w:t>
      </w:r>
      <w:r w:rsidRPr="006962DD">
        <w:rPr>
          <w:rFonts w:eastAsia="Calibri" w:cstheme="minorHAnsi"/>
          <w:color w:val="000000"/>
        </w:rPr>
        <w:t>.</w:t>
      </w:r>
      <w:r w:rsidRPr="006962DD">
        <w:rPr>
          <w:rFonts w:eastAsia="Calibri" w:cstheme="minorHAnsi"/>
        </w:rPr>
        <w:t xml:space="preserve"> 17 Sistemas e unidades de medidas</w:t>
      </w:r>
      <w:r w:rsidRPr="006962DD">
        <w:rPr>
          <w:rFonts w:eastAsia="Calibri" w:cstheme="minorHAnsi"/>
          <w:color w:val="000000"/>
        </w:rPr>
        <w:t>. 17.1</w:t>
      </w:r>
      <w:r w:rsidRPr="006962DD">
        <w:rPr>
          <w:rFonts w:eastAsia="Calibri" w:cstheme="minorHAnsi"/>
        </w:rPr>
        <w:t xml:space="preserve"> Unidades fundamentais e derivadas. 17.2 Unidades elétricas e magnéticas.  17.3 Sistema Internacional de Unidades</w:t>
      </w:r>
      <w:r w:rsidRPr="006962DD">
        <w:rPr>
          <w:rFonts w:eastAsia="Calibri" w:cstheme="minorHAnsi"/>
          <w:color w:val="000000"/>
        </w:rPr>
        <w:t>.</w:t>
      </w:r>
      <w:r w:rsidRPr="006962DD">
        <w:rPr>
          <w:rFonts w:eastAsia="Calibri" w:cstheme="minorHAnsi"/>
        </w:rPr>
        <w:t xml:space="preserve"> 18 Padrões de medição</w:t>
      </w:r>
      <w:r w:rsidRPr="006962DD">
        <w:rPr>
          <w:rFonts w:eastAsia="Calibri" w:cstheme="minorHAnsi"/>
          <w:color w:val="000000"/>
        </w:rPr>
        <w:t>. 18.1</w:t>
      </w:r>
      <w:r w:rsidRPr="006962DD">
        <w:rPr>
          <w:rFonts w:eastAsia="Calibri" w:cstheme="minorHAnsi"/>
        </w:rPr>
        <w:t xml:space="preserve"> Definições. 18.2 Classificação de padrões. 18.3 Padrões elétricos</w:t>
      </w:r>
      <w:r w:rsidRPr="006962DD">
        <w:rPr>
          <w:rFonts w:eastAsia="Calibri" w:cstheme="minorHAnsi"/>
          <w:color w:val="000000"/>
        </w:rPr>
        <w:t>.</w:t>
      </w:r>
      <w:r w:rsidRPr="006962DD">
        <w:rPr>
          <w:rFonts w:eastAsia="Calibri" w:cstheme="minorHAnsi"/>
        </w:rPr>
        <w:t xml:space="preserve"> 19 Aferição e calibração</w:t>
      </w:r>
      <w:r w:rsidRPr="006962DD">
        <w:rPr>
          <w:rFonts w:eastAsia="Calibri" w:cstheme="minorHAnsi"/>
          <w:color w:val="000000"/>
        </w:rPr>
        <w:t>.</w:t>
      </w:r>
      <w:r w:rsidRPr="006962DD">
        <w:rPr>
          <w:rFonts w:eastAsia="Calibri" w:cstheme="minorHAnsi"/>
        </w:rPr>
        <w:t xml:space="preserve"> 20 Características de desempenho de instrumentos</w:t>
      </w:r>
      <w:r w:rsidRPr="006962DD">
        <w:rPr>
          <w:rFonts w:eastAsia="Calibri" w:cstheme="minorHAnsi"/>
          <w:color w:val="000000"/>
        </w:rPr>
        <w:t>.</w:t>
      </w:r>
      <w:r w:rsidRPr="006962DD">
        <w:rPr>
          <w:rFonts w:eastAsia="Calibri" w:cstheme="minorHAnsi"/>
        </w:rPr>
        <w:t xml:space="preserve"> 21 Instrumentos indicadores eletromecânicos. 21.1 Galvanômetros e o mecanismo de bobina móvel e ímã permanente. 21.2 Indicadores de CC CA. 21.3 Amperímetros, voltímetros e ohmímetros. 21.4 Medidores de energia e fator de potência</w:t>
      </w:r>
      <w:r w:rsidRPr="006962DD">
        <w:rPr>
          <w:rFonts w:eastAsia="Calibri" w:cstheme="minorHAnsi"/>
          <w:color w:val="000000"/>
        </w:rPr>
        <w:t>.</w:t>
      </w:r>
      <w:r w:rsidRPr="006962DD">
        <w:rPr>
          <w:rFonts w:eastAsia="Calibri" w:cstheme="minorHAnsi"/>
        </w:rPr>
        <w:t xml:space="preserve"> 22 Medição com pontes</w:t>
      </w:r>
      <w:r w:rsidRPr="006962DD">
        <w:rPr>
          <w:rFonts w:eastAsia="Calibri" w:cstheme="minorHAnsi"/>
          <w:color w:val="000000"/>
        </w:rPr>
        <w:t>. 22.1</w:t>
      </w:r>
      <w:r w:rsidRPr="006962DD">
        <w:rPr>
          <w:rFonts w:eastAsia="Calibri" w:cstheme="minorHAnsi"/>
        </w:rPr>
        <w:t xml:space="preserve"> Operação e tipos de pontes de medição</w:t>
      </w:r>
      <w:r w:rsidRPr="006962DD">
        <w:rPr>
          <w:rFonts w:eastAsia="Calibri" w:cstheme="minorHAnsi"/>
          <w:color w:val="000000"/>
        </w:rPr>
        <w:t>.</w:t>
      </w:r>
      <w:r w:rsidRPr="006962DD">
        <w:rPr>
          <w:rFonts w:eastAsia="Calibri" w:cstheme="minorHAnsi"/>
        </w:rPr>
        <w:t xml:space="preserve"> 23 Instrumentos eletrônicos</w:t>
      </w:r>
      <w:r w:rsidRPr="006962DD">
        <w:rPr>
          <w:rFonts w:eastAsia="Calibri" w:cstheme="minorHAnsi"/>
          <w:color w:val="000000"/>
        </w:rPr>
        <w:t>. 23.1</w:t>
      </w:r>
      <w:r w:rsidRPr="006962DD">
        <w:rPr>
          <w:rFonts w:eastAsia="Calibri" w:cstheme="minorHAnsi"/>
        </w:rPr>
        <w:t xml:space="preserve"> Voltímetro, amperímetro, multímetro, medidor de </w:t>
      </w:r>
      <w:proofErr w:type="spellStart"/>
      <w:r w:rsidRPr="006962DD">
        <w:rPr>
          <w:rFonts w:eastAsia="Calibri" w:cstheme="minorHAnsi"/>
        </w:rPr>
        <w:t>impendâncias</w:t>
      </w:r>
      <w:proofErr w:type="spellEnd"/>
      <w:r w:rsidRPr="006962DD">
        <w:rPr>
          <w:rFonts w:eastAsia="Calibri" w:cstheme="minorHAnsi"/>
        </w:rPr>
        <w:t xml:space="preserve"> medidor de RF, osciloscópio, geradores de sinais, analisadores de distorção e espectro, frequencímetro, medidor de período e contadores</w:t>
      </w:r>
      <w:r w:rsidRPr="006962DD">
        <w:rPr>
          <w:rFonts w:eastAsia="Calibri" w:cstheme="minorHAnsi"/>
          <w:color w:val="000000"/>
        </w:rPr>
        <w:t>.</w:t>
      </w:r>
    </w:p>
    <w:p w14:paraId="5911DCCD"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8: ANALISTA DE SISTEMAS DE SANEAMENTO – ESPECIALIDADE: ENGENHEIRO FLORESTAL</w:t>
      </w:r>
    </w:p>
    <w:p w14:paraId="1D50952B" w14:textId="77777777" w:rsidR="004C1EC6" w:rsidRPr="00EC0DA0" w:rsidRDefault="004C1EC6" w:rsidP="00C71B5F">
      <w:pPr>
        <w:pStyle w:val="CEBRASPESUBITEM"/>
        <w:rPr>
          <w:rFonts w:ascii="Calibri" w:eastAsia="Calibri" w:hAnsi="Calibri" w:cs="Calibri"/>
          <w:b/>
          <w:noProof/>
        </w:rPr>
      </w:pPr>
      <w:r w:rsidRPr="006962DD">
        <w:rPr>
          <w:rFonts w:cstheme="minorHAnsi"/>
          <w:b/>
        </w:rPr>
        <w:t>ENGENHARIA FLORESTAL:</w:t>
      </w:r>
      <w:r w:rsidRPr="006962DD">
        <w:rPr>
          <w:rFonts w:cstheme="minorHAnsi"/>
        </w:rPr>
        <w:t xml:space="preserve"> 1 Comunicação e extensão rural. 2 Ecossistemas florestais. 3 Manejo e gestão de bacias hidrográficas. 4 Gestão de recursos naturais renováveis. 5 Recuperação de áreas degradadas. 6 Manejo florestal. 7 Gestão ambiental. 8 Legislação ambiental. 8.1 Resolução CONAMA 237/1997. 8.2 Lei nº 6.938/1981 e Decreto </w:t>
      </w:r>
      <w:r>
        <w:rPr>
          <w:rFonts w:cstheme="minorHAnsi"/>
        </w:rPr>
        <w:t xml:space="preserve">nº </w:t>
      </w:r>
      <w:r w:rsidRPr="006962DD">
        <w:rPr>
          <w:rFonts w:cstheme="minorHAnsi"/>
        </w:rPr>
        <w:t xml:space="preserve">99.274/1990. 8.3 Lei nº 9.605/1998 e Decreto </w:t>
      </w:r>
      <w:r>
        <w:rPr>
          <w:rFonts w:cstheme="minorHAnsi"/>
        </w:rPr>
        <w:t xml:space="preserve">nº </w:t>
      </w:r>
      <w:r w:rsidRPr="006962DD">
        <w:rPr>
          <w:rFonts w:cstheme="minorHAnsi"/>
        </w:rPr>
        <w:t xml:space="preserve">6.514/2008. 8.4 </w:t>
      </w:r>
      <w:r>
        <w:rPr>
          <w:rFonts w:cstheme="minorHAnsi"/>
        </w:rPr>
        <w:t xml:space="preserve">Plano diretor de ordenamento territorial do Distrito Federal - </w:t>
      </w:r>
      <w:r w:rsidRPr="006962DD">
        <w:rPr>
          <w:rFonts w:cstheme="minorHAnsi"/>
        </w:rPr>
        <w:t xml:space="preserve">PDOT. 8.4.1 Lei Complementar </w:t>
      </w:r>
      <w:r>
        <w:rPr>
          <w:rFonts w:cstheme="minorHAnsi"/>
        </w:rPr>
        <w:t>Distrital n</w:t>
      </w:r>
      <w:r w:rsidRPr="006962DD">
        <w:rPr>
          <w:rFonts w:cstheme="minorHAnsi"/>
        </w:rPr>
        <w:t>º 803</w:t>
      </w:r>
      <w:r>
        <w:rPr>
          <w:rFonts w:cstheme="minorHAnsi"/>
        </w:rPr>
        <w:t>/</w:t>
      </w:r>
      <w:r w:rsidRPr="006962DD">
        <w:rPr>
          <w:rFonts w:cstheme="minorHAnsi"/>
        </w:rPr>
        <w:t xml:space="preserve">2009. 8.5 Lei </w:t>
      </w:r>
      <w:r>
        <w:rPr>
          <w:rFonts w:cstheme="minorHAnsi"/>
        </w:rPr>
        <w:t xml:space="preserve">Distrital </w:t>
      </w:r>
      <w:r w:rsidRPr="006962DD">
        <w:rPr>
          <w:rFonts w:cstheme="minorHAnsi"/>
        </w:rPr>
        <w:t xml:space="preserve">nº </w:t>
      </w:r>
      <w:r>
        <w:rPr>
          <w:rFonts w:cstheme="minorHAnsi"/>
        </w:rPr>
        <w:t>41/</w:t>
      </w:r>
      <w:r w:rsidRPr="006962DD">
        <w:rPr>
          <w:rFonts w:cstheme="minorHAnsi"/>
        </w:rPr>
        <w:t>1989</w:t>
      </w:r>
      <w:r>
        <w:rPr>
          <w:rFonts w:cstheme="minorHAnsi"/>
        </w:rPr>
        <w:t xml:space="preserve"> (Dispõe sobre a Política Ambiental do Distrito Federal e dá outras providências)</w:t>
      </w:r>
      <w:r w:rsidRPr="006962DD">
        <w:rPr>
          <w:rFonts w:cstheme="minorHAnsi"/>
        </w:rPr>
        <w:t xml:space="preserve"> e </w:t>
      </w:r>
      <w:r>
        <w:rPr>
          <w:rFonts w:cstheme="minorHAnsi"/>
        </w:rPr>
        <w:t>D</w:t>
      </w:r>
      <w:r w:rsidRPr="006962DD">
        <w:rPr>
          <w:rFonts w:cstheme="minorHAnsi"/>
        </w:rPr>
        <w:t xml:space="preserve">ecreto </w:t>
      </w:r>
      <w:r>
        <w:rPr>
          <w:rFonts w:cstheme="minorHAnsi"/>
        </w:rPr>
        <w:t xml:space="preserve">Distrital </w:t>
      </w:r>
      <w:r w:rsidRPr="006962DD">
        <w:rPr>
          <w:rFonts w:cstheme="minorHAnsi"/>
        </w:rPr>
        <w:t>nº 12.960</w:t>
      </w:r>
      <w:r>
        <w:rPr>
          <w:rFonts w:cstheme="minorHAnsi"/>
        </w:rPr>
        <w:t>/</w:t>
      </w:r>
      <w:r w:rsidRPr="006962DD">
        <w:rPr>
          <w:rFonts w:cstheme="minorHAnsi"/>
        </w:rPr>
        <w:t xml:space="preserve">1990. 8.6 Lei </w:t>
      </w:r>
      <w:r>
        <w:rPr>
          <w:rFonts w:cstheme="minorHAnsi"/>
        </w:rPr>
        <w:t xml:space="preserve">Distrital </w:t>
      </w:r>
      <w:r w:rsidRPr="006962DD">
        <w:rPr>
          <w:rFonts w:cstheme="minorHAnsi"/>
        </w:rPr>
        <w:t>nº 1.399</w:t>
      </w:r>
      <w:r>
        <w:rPr>
          <w:rFonts w:cstheme="minorHAnsi"/>
        </w:rPr>
        <w:t>/</w:t>
      </w:r>
      <w:r w:rsidRPr="006962DD">
        <w:rPr>
          <w:rFonts w:cstheme="minorHAnsi"/>
        </w:rPr>
        <w:t xml:space="preserve">1997. 8.7 Decreto </w:t>
      </w:r>
      <w:r>
        <w:rPr>
          <w:rFonts w:cstheme="minorHAnsi"/>
        </w:rPr>
        <w:t>Distrital nº 39.469/2018</w:t>
      </w:r>
      <w:r w:rsidRPr="006962DD">
        <w:rPr>
          <w:rFonts w:cstheme="minorHAnsi"/>
        </w:rPr>
        <w:t xml:space="preserve">.  8.8 </w:t>
      </w:r>
      <w:r>
        <w:rPr>
          <w:rFonts w:cstheme="minorHAnsi"/>
        </w:rPr>
        <w:t>Resolução nº 293/</w:t>
      </w:r>
      <w:r w:rsidRPr="006962DD">
        <w:rPr>
          <w:rFonts w:cstheme="minorHAnsi"/>
        </w:rPr>
        <w:t xml:space="preserve">2006. 8.9 Resolução </w:t>
      </w:r>
      <w:r>
        <w:rPr>
          <w:rFonts w:cstheme="minorHAnsi"/>
        </w:rPr>
        <w:t xml:space="preserve">CONAMA </w:t>
      </w:r>
      <w:r w:rsidRPr="006962DD">
        <w:rPr>
          <w:rFonts w:cstheme="minorHAnsi"/>
        </w:rPr>
        <w:t>nº 357</w:t>
      </w:r>
      <w:r>
        <w:rPr>
          <w:rFonts w:cstheme="minorHAnsi"/>
        </w:rPr>
        <w:t>/</w:t>
      </w:r>
      <w:r w:rsidRPr="006962DD">
        <w:rPr>
          <w:rFonts w:cstheme="minorHAnsi"/>
        </w:rPr>
        <w:t>2005. 8.10 Prevenção e combate aos incêndios florestais</w:t>
      </w:r>
      <w:r>
        <w:rPr>
          <w:rFonts w:cstheme="minorHAnsi"/>
        </w:rPr>
        <w:t>. 8.10.1</w:t>
      </w:r>
      <w:r w:rsidRPr="006962DD">
        <w:rPr>
          <w:rFonts w:cstheme="minorHAnsi"/>
        </w:rPr>
        <w:t xml:space="preserve"> Decreto </w:t>
      </w:r>
      <w:r>
        <w:rPr>
          <w:rFonts w:cstheme="minorHAnsi"/>
        </w:rPr>
        <w:t xml:space="preserve">Distrital </w:t>
      </w:r>
      <w:r w:rsidRPr="006962DD">
        <w:rPr>
          <w:rFonts w:cstheme="minorHAnsi"/>
        </w:rPr>
        <w:t>nº</w:t>
      </w:r>
      <w:r>
        <w:rPr>
          <w:rFonts w:cstheme="minorHAnsi"/>
        </w:rPr>
        <w:t>37.549/2016</w:t>
      </w:r>
      <w:r w:rsidRPr="006962DD">
        <w:rPr>
          <w:rFonts w:cstheme="minorHAnsi"/>
        </w:rPr>
        <w:t xml:space="preserve">. 8.11 Resolução CONAMA 237/1997. 8.12 Lei </w:t>
      </w:r>
      <w:r>
        <w:rPr>
          <w:rFonts w:cstheme="minorHAnsi"/>
        </w:rPr>
        <w:t xml:space="preserve">nº </w:t>
      </w:r>
      <w:r w:rsidRPr="006962DD">
        <w:rPr>
          <w:rFonts w:cstheme="minorHAnsi"/>
        </w:rPr>
        <w:t xml:space="preserve">6.938/1981 e Decreto </w:t>
      </w:r>
      <w:r>
        <w:rPr>
          <w:rFonts w:cstheme="minorHAnsi"/>
        </w:rPr>
        <w:t xml:space="preserve">nº </w:t>
      </w:r>
      <w:r w:rsidRPr="006962DD">
        <w:rPr>
          <w:rFonts w:cstheme="minorHAnsi"/>
        </w:rPr>
        <w:t xml:space="preserve">99.274/1990. 8.13 Lei </w:t>
      </w:r>
      <w:r>
        <w:rPr>
          <w:rFonts w:cstheme="minorHAnsi"/>
        </w:rPr>
        <w:t xml:space="preserve">nº </w:t>
      </w:r>
      <w:r w:rsidRPr="006962DD">
        <w:rPr>
          <w:rFonts w:cstheme="minorHAnsi"/>
        </w:rPr>
        <w:t xml:space="preserve">9.605/1998 e Decreto </w:t>
      </w:r>
      <w:r>
        <w:rPr>
          <w:rFonts w:cstheme="minorHAnsi"/>
        </w:rPr>
        <w:t xml:space="preserve">nº </w:t>
      </w:r>
      <w:r w:rsidRPr="006962DD">
        <w:rPr>
          <w:rFonts w:cstheme="minorHAnsi"/>
        </w:rPr>
        <w:t>6.514/2008. 8.14 Lei</w:t>
      </w:r>
      <w:r>
        <w:rPr>
          <w:rFonts w:cstheme="minorHAnsi"/>
        </w:rPr>
        <w:t xml:space="preserve"> nº</w:t>
      </w:r>
      <w:r w:rsidRPr="006962DD">
        <w:rPr>
          <w:rFonts w:cstheme="minorHAnsi"/>
        </w:rPr>
        <w:t xml:space="preserve"> 6.894/1980 e Decreto </w:t>
      </w:r>
      <w:r>
        <w:rPr>
          <w:rFonts w:cstheme="minorHAnsi"/>
        </w:rPr>
        <w:t xml:space="preserve">nº </w:t>
      </w:r>
      <w:r w:rsidRPr="006962DD">
        <w:rPr>
          <w:rFonts w:cstheme="minorHAnsi"/>
        </w:rPr>
        <w:t>4.954/2004. 8.15 R</w:t>
      </w:r>
      <w:r>
        <w:rPr>
          <w:rFonts w:cstheme="minorHAnsi"/>
        </w:rPr>
        <w:t>esolução</w:t>
      </w:r>
      <w:r w:rsidRPr="006962DD">
        <w:rPr>
          <w:rFonts w:cstheme="minorHAnsi"/>
        </w:rPr>
        <w:t xml:space="preserve"> CONAMA </w:t>
      </w:r>
      <w:r>
        <w:rPr>
          <w:rFonts w:cstheme="minorHAnsi"/>
        </w:rPr>
        <w:t xml:space="preserve">498/2020. 8.16 </w:t>
      </w:r>
      <w:r w:rsidRPr="006962DD">
        <w:rPr>
          <w:rFonts w:cstheme="minorHAnsi"/>
        </w:rPr>
        <w:t xml:space="preserve">Lei nº 12.651/2012 e alterações (Novo Código Florestal Brasileiro). 9 Solos e nutrição de plantas. 10 Melhoramento florestal. 11 Silvicultura. 12 Fitossanidade. 13 </w:t>
      </w:r>
      <w:r w:rsidRPr="006962DD">
        <w:rPr>
          <w:rFonts w:cstheme="minorHAnsi"/>
        </w:rPr>
        <w:lastRenderedPageBreak/>
        <w:t xml:space="preserve">Industrialização de produtos florestais. 14 Tecnologia e utilização de produtos florestais. 15 Economia Florestal. 16 Cartografia, topografia e geoprocessamento. 17 Dendrometria e inventário. 18 Avaliações e perícias rurais. 19 Vegetações do cerrado. </w:t>
      </w:r>
      <w:r>
        <w:rPr>
          <w:rFonts w:cstheme="minorHAnsi"/>
        </w:rPr>
        <w:t>20 E</w:t>
      </w:r>
      <w:r w:rsidRPr="006962DD">
        <w:rPr>
          <w:rFonts w:cstheme="minorHAnsi"/>
        </w:rPr>
        <w:t xml:space="preserve">statística </w:t>
      </w:r>
      <w:proofErr w:type="spellStart"/>
      <w:r w:rsidRPr="006962DD">
        <w:rPr>
          <w:rFonts w:cstheme="minorHAnsi"/>
        </w:rPr>
        <w:t>univariada</w:t>
      </w:r>
      <w:proofErr w:type="spellEnd"/>
      <w:r w:rsidRPr="006962DD">
        <w:rPr>
          <w:rFonts w:cstheme="minorHAnsi"/>
        </w:rPr>
        <w:t xml:space="preserve"> básica (média, desvio padrão, variância, teste t)</w:t>
      </w:r>
      <w:r>
        <w:rPr>
          <w:rFonts w:cstheme="minorHAnsi"/>
        </w:rPr>
        <w:t>. 21 A</w:t>
      </w:r>
      <w:r w:rsidRPr="006962DD">
        <w:rPr>
          <w:rFonts w:cstheme="minorHAnsi"/>
        </w:rPr>
        <w:t xml:space="preserve">nálise de componentes principais e análise de agrupamento. </w:t>
      </w:r>
      <w:r>
        <w:rPr>
          <w:rFonts w:cstheme="minorHAnsi"/>
        </w:rPr>
        <w:t xml:space="preserve">22 </w:t>
      </w:r>
      <w:r w:rsidRPr="006962DD">
        <w:rPr>
          <w:rFonts w:cstheme="minorHAnsi"/>
        </w:rPr>
        <w:t xml:space="preserve">Avaliação e elaboração de projetos técnicos de uso de </w:t>
      </w:r>
      <w:proofErr w:type="spellStart"/>
      <w:r w:rsidRPr="006962DD">
        <w:rPr>
          <w:rFonts w:cstheme="minorHAnsi"/>
        </w:rPr>
        <w:t>biossólidos</w:t>
      </w:r>
      <w:proofErr w:type="spellEnd"/>
      <w:r w:rsidRPr="006962DD">
        <w:rPr>
          <w:rFonts w:cstheme="minorHAnsi"/>
        </w:rPr>
        <w:t xml:space="preserve"> em atividades florestais. </w:t>
      </w:r>
      <w:r>
        <w:rPr>
          <w:rFonts w:cstheme="minorHAnsi"/>
        </w:rPr>
        <w:t xml:space="preserve">23 </w:t>
      </w:r>
      <w:r w:rsidRPr="006962DD">
        <w:rPr>
          <w:rFonts w:cstheme="minorHAnsi"/>
        </w:rPr>
        <w:t xml:space="preserve">Avaliação e elaboração de Plano de Recuperação de Área Degradada (PRAD). </w:t>
      </w:r>
      <w:r>
        <w:rPr>
          <w:rFonts w:cstheme="minorHAnsi"/>
        </w:rPr>
        <w:t xml:space="preserve">24 </w:t>
      </w:r>
      <w:r w:rsidRPr="006962DD">
        <w:rPr>
          <w:rFonts w:cstheme="minorHAnsi"/>
        </w:rPr>
        <w:t xml:space="preserve">Acompanhamento, planejamento e execução de projetos técnicos e de </w:t>
      </w:r>
      <w:r>
        <w:rPr>
          <w:rFonts w:cstheme="minorHAnsi"/>
        </w:rPr>
        <w:t>Planos de recuperação de áreas degradadas</w:t>
      </w:r>
      <w:r w:rsidRPr="006962DD">
        <w:rPr>
          <w:rFonts w:cstheme="minorHAnsi"/>
        </w:rPr>
        <w:t xml:space="preserve"> com o uso de </w:t>
      </w:r>
      <w:proofErr w:type="spellStart"/>
      <w:r w:rsidRPr="006962DD">
        <w:rPr>
          <w:rFonts w:cstheme="minorHAnsi"/>
        </w:rPr>
        <w:t>biossólidos</w:t>
      </w:r>
      <w:proofErr w:type="spellEnd"/>
      <w:r w:rsidRPr="006962DD">
        <w:rPr>
          <w:rFonts w:cstheme="minorHAnsi"/>
        </w:rPr>
        <w:t xml:space="preserve">. </w:t>
      </w:r>
      <w:r>
        <w:rPr>
          <w:rFonts w:cstheme="minorHAnsi"/>
        </w:rPr>
        <w:t xml:space="preserve">25 </w:t>
      </w:r>
      <w:r w:rsidRPr="006962DD">
        <w:rPr>
          <w:rFonts w:cstheme="minorHAnsi"/>
        </w:rPr>
        <w:t xml:space="preserve">Avaliação, planejamento e orientação de obras de conservação do solo e da água. </w:t>
      </w:r>
      <w:r>
        <w:rPr>
          <w:rFonts w:cstheme="minorHAnsi"/>
        </w:rPr>
        <w:t xml:space="preserve">26 </w:t>
      </w:r>
      <w:r w:rsidRPr="006962DD">
        <w:rPr>
          <w:rFonts w:cstheme="minorHAnsi"/>
        </w:rPr>
        <w:t xml:space="preserve">Avaliação econômica de projetos. </w:t>
      </w:r>
      <w:r>
        <w:rPr>
          <w:rFonts w:cstheme="minorHAnsi"/>
        </w:rPr>
        <w:t xml:space="preserve">27 </w:t>
      </w:r>
      <w:r w:rsidRPr="006962DD">
        <w:rPr>
          <w:rFonts w:cstheme="minorHAnsi"/>
        </w:rPr>
        <w:t xml:space="preserve">Gerenciamento de equipes de campo. </w:t>
      </w:r>
      <w:r>
        <w:rPr>
          <w:rFonts w:cstheme="minorHAnsi"/>
        </w:rPr>
        <w:t xml:space="preserve">28 </w:t>
      </w:r>
      <w:r w:rsidRPr="006962DD">
        <w:rPr>
          <w:rFonts w:cstheme="minorHAnsi"/>
        </w:rPr>
        <w:t xml:space="preserve">Execução de levantamento topográfico e uso de equipamentos pertinentes. </w:t>
      </w:r>
      <w:r>
        <w:rPr>
          <w:rFonts w:cstheme="minorHAnsi"/>
        </w:rPr>
        <w:t xml:space="preserve">29 </w:t>
      </w:r>
      <w:r w:rsidRPr="006962DD">
        <w:rPr>
          <w:rFonts w:cstheme="minorHAnsi"/>
        </w:rPr>
        <w:t>Georreferenciamento</w:t>
      </w:r>
      <w:r>
        <w:rPr>
          <w:rFonts w:cstheme="minorHAnsi"/>
        </w:rPr>
        <w:t>. 30</w:t>
      </w:r>
      <w:r w:rsidRPr="006962DD">
        <w:rPr>
          <w:rFonts w:cstheme="minorHAnsi"/>
        </w:rPr>
        <w:t xml:space="preserve"> </w:t>
      </w:r>
      <w:r>
        <w:rPr>
          <w:rFonts w:cstheme="minorHAnsi"/>
        </w:rPr>
        <w:t xml:space="preserve">Uso de ferramentas e </w:t>
      </w:r>
      <w:r w:rsidRPr="00805927">
        <w:rPr>
          <w:rFonts w:cstheme="minorHAnsi"/>
          <w:i/>
        </w:rPr>
        <w:t xml:space="preserve">softwares </w:t>
      </w:r>
      <w:r>
        <w:rPr>
          <w:rFonts w:cstheme="minorHAnsi"/>
        </w:rPr>
        <w:t>do Sistema de informação geográfica</w:t>
      </w:r>
      <w:r w:rsidRPr="006962DD">
        <w:rPr>
          <w:rFonts w:cstheme="minorHAnsi"/>
        </w:rPr>
        <w:t xml:space="preserve">. </w:t>
      </w:r>
      <w:r>
        <w:rPr>
          <w:rFonts w:cstheme="minorHAnsi"/>
        </w:rPr>
        <w:t>31 E</w:t>
      </w:r>
      <w:r w:rsidRPr="006962DD">
        <w:rPr>
          <w:rFonts w:cstheme="minorHAnsi"/>
        </w:rPr>
        <w:t xml:space="preserve">laboração e uso de banco de dados georreferenciados e de mapas temáticos. </w:t>
      </w:r>
      <w:r>
        <w:rPr>
          <w:rFonts w:cstheme="minorHAnsi"/>
        </w:rPr>
        <w:t>32 Qualidade de solo. 32.1 A</w:t>
      </w:r>
      <w:r w:rsidRPr="006962DD">
        <w:rPr>
          <w:rFonts w:cstheme="minorHAnsi"/>
        </w:rPr>
        <w:t xml:space="preserve">tributos físicos, químicos e biológicos. </w:t>
      </w:r>
      <w:r>
        <w:rPr>
          <w:rFonts w:cstheme="minorHAnsi"/>
        </w:rPr>
        <w:t xml:space="preserve">33 </w:t>
      </w:r>
      <w:r w:rsidRPr="006962DD">
        <w:rPr>
          <w:rFonts w:cstheme="minorHAnsi"/>
        </w:rPr>
        <w:t xml:space="preserve">Fertilidade do solo. </w:t>
      </w:r>
      <w:r>
        <w:rPr>
          <w:rFonts w:cstheme="minorHAnsi"/>
        </w:rPr>
        <w:t xml:space="preserve">34 </w:t>
      </w:r>
      <w:r w:rsidRPr="006962DD">
        <w:rPr>
          <w:rFonts w:cstheme="minorHAnsi"/>
        </w:rPr>
        <w:t xml:space="preserve">Recomendação de adubação. </w:t>
      </w:r>
      <w:r>
        <w:rPr>
          <w:rFonts w:cstheme="minorHAnsi"/>
        </w:rPr>
        <w:t xml:space="preserve">35 </w:t>
      </w:r>
      <w:r w:rsidRPr="006962DD">
        <w:rPr>
          <w:rFonts w:cstheme="minorHAnsi"/>
        </w:rPr>
        <w:t xml:space="preserve">Ciclos dos nutrientes e ciclo hidrológico. </w:t>
      </w:r>
      <w:r>
        <w:rPr>
          <w:rFonts w:cstheme="minorHAnsi"/>
        </w:rPr>
        <w:t xml:space="preserve">36 </w:t>
      </w:r>
      <w:r w:rsidRPr="006962DD">
        <w:rPr>
          <w:rFonts w:cstheme="minorHAnsi"/>
        </w:rPr>
        <w:t xml:space="preserve">Impactos ambientais do uso de fertilizantes químicos, adubos orgânicos e de </w:t>
      </w:r>
      <w:proofErr w:type="spellStart"/>
      <w:r w:rsidRPr="006962DD">
        <w:rPr>
          <w:rFonts w:cstheme="minorHAnsi"/>
        </w:rPr>
        <w:t>biossólidos</w:t>
      </w:r>
      <w:proofErr w:type="spellEnd"/>
      <w:r w:rsidRPr="006962DD">
        <w:rPr>
          <w:rFonts w:cstheme="minorHAnsi"/>
        </w:rPr>
        <w:t xml:space="preserve">. </w:t>
      </w:r>
      <w:r>
        <w:rPr>
          <w:rFonts w:cstheme="minorHAnsi"/>
        </w:rPr>
        <w:t xml:space="preserve">37 </w:t>
      </w:r>
      <w:r w:rsidRPr="006962DD">
        <w:rPr>
          <w:rFonts w:cstheme="minorHAnsi"/>
        </w:rPr>
        <w:t xml:space="preserve">Elaboração e emissão de pareceres e relatórios técnicos. </w:t>
      </w:r>
      <w:r>
        <w:rPr>
          <w:rFonts w:cstheme="minorHAnsi"/>
        </w:rPr>
        <w:t xml:space="preserve">38 </w:t>
      </w:r>
      <w:r w:rsidRPr="006962DD">
        <w:rPr>
          <w:rFonts w:cstheme="minorHAnsi"/>
        </w:rPr>
        <w:t>Reflorestamento com espécies nativas do Bioma Cerrado.</w:t>
      </w:r>
      <w:r>
        <w:rPr>
          <w:rFonts w:cstheme="minorHAnsi"/>
        </w:rPr>
        <w:t xml:space="preserve"> 39</w:t>
      </w:r>
      <w:r w:rsidRPr="006962DD">
        <w:rPr>
          <w:rFonts w:cstheme="minorHAnsi"/>
        </w:rPr>
        <w:t xml:space="preserve"> Realização de Levantamento Florístico em áreas pertencentes ao Bioma Cerrado. </w:t>
      </w:r>
      <w:r>
        <w:rPr>
          <w:rFonts w:cstheme="minorHAnsi"/>
        </w:rPr>
        <w:t xml:space="preserve">40 </w:t>
      </w:r>
      <w:r w:rsidRPr="006962DD">
        <w:rPr>
          <w:rFonts w:cstheme="minorHAnsi"/>
        </w:rPr>
        <w:t>Estudos Ambientais.</w:t>
      </w:r>
      <w:r>
        <w:rPr>
          <w:rFonts w:cstheme="minorHAnsi"/>
        </w:rPr>
        <w:t xml:space="preserve"> 41</w:t>
      </w:r>
      <w:r w:rsidRPr="006962DD">
        <w:rPr>
          <w:rFonts w:cstheme="minorHAnsi"/>
        </w:rPr>
        <w:t xml:space="preserve"> Componentes dos sistemas de água e esgoto.</w:t>
      </w:r>
      <w:r>
        <w:t> </w:t>
      </w:r>
    </w:p>
    <w:p w14:paraId="37774D4A"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9: ANALISTA DE SISTEMAS DE SANEAMENTO – ESPECIALIDADE: ENGENHEIRO MECÂNICO</w:t>
      </w:r>
    </w:p>
    <w:p w14:paraId="76DCF256" w14:textId="77777777" w:rsidR="004C1EC6" w:rsidRPr="00EC0DA0" w:rsidRDefault="004C1EC6" w:rsidP="00C71B5F">
      <w:pPr>
        <w:pStyle w:val="CEBRASPESUBITEM"/>
        <w:rPr>
          <w:rFonts w:ascii="Calibri" w:eastAsia="Calibri" w:hAnsi="Calibri" w:cs="Calibri"/>
          <w:b/>
          <w:noProof/>
        </w:rPr>
      </w:pPr>
      <w:r w:rsidRPr="006962DD">
        <w:rPr>
          <w:rFonts w:cstheme="minorHAnsi"/>
          <w:b/>
        </w:rPr>
        <w:t>ENGENHARIA MECÂNICA:</w:t>
      </w:r>
      <w:r w:rsidRPr="006962DD">
        <w:rPr>
          <w:rFonts w:cstheme="minorHAnsi"/>
        </w:rPr>
        <w:t xml:space="preserve"> 1 Mecânica dos Sólidos. 1.1 Estática e Dinâmica dos Corpos Rígidos. 1.2 Dinâmica das Máquinas. 1.3 Mecanismos. 1.4 Mecânica dos Materiais. 2 Mecânica dos Fluidos. 2.1 Hidrostática. 2.2 Hidrodinâmica. 3 </w:t>
      </w:r>
      <w:proofErr w:type="spellStart"/>
      <w:r w:rsidRPr="006962DD">
        <w:rPr>
          <w:rFonts w:cstheme="minorHAnsi"/>
        </w:rPr>
        <w:t>Termociências</w:t>
      </w:r>
      <w:proofErr w:type="spellEnd"/>
      <w:r w:rsidRPr="006962DD">
        <w:rPr>
          <w:rFonts w:cstheme="minorHAnsi"/>
        </w:rPr>
        <w:t xml:space="preserve">. 3.1 Termodinâmica. 3.2 Transferência de Calor. 4 Materiais e Processos de Fabricação. 4.1 Materiais de Construção Mecânica. 4.2 Metrologia. 4.3 Instrumentação. 4.4 Processos de fabricação. 5 Sistemas Mecânicos. 5.1 Metodologia de projeto e dimensionamento de componentes de máquinas, fator de segurança e confiabilidade. 5.2 Funcionamento e dimensionamento dos principais elementos de máquinas: engrenagens, eixos e árvores, mancais de escorregamento e de rolamento, junções parafusadas, rebitadas e soldadas, molas mecânicas, freios e embreagens, transmissões por cabos, correias e correntes. 5.3 Operação e projeto de máquinas de elevação e transporte: elevadores, monta-cargas, plataformas, escadas e esteiras rolantes, equipamentos específicos para portadores de necessidades especiais. 6 Sistemas </w:t>
      </w:r>
      <w:proofErr w:type="spellStart"/>
      <w:r w:rsidRPr="006962DD">
        <w:rPr>
          <w:rFonts w:cstheme="minorHAnsi"/>
        </w:rPr>
        <w:t>Fluidomecânicos</w:t>
      </w:r>
      <w:proofErr w:type="spellEnd"/>
      <w:r w:rsidRPr="006962DD">
        <w:rPr>
          <w:rFonts w:cstheme="minorHAnsi"/>
        </w:rPr>
        <w:t xml:space="preserve">. 6.1 Máquinas de fluxo. 6.2 Sistemas Hidráulicos e Pneumáticos. 7 Sistemas Termomecânicos. 7.1 Turbinas a vapor: elementos construtivos, classificação, tipos e características, ciclos de funcionamento, equações fundamentais, perdas, potências e rendimentos. 7.2 Motores de combustão interna. 7.3 Compressores. 7.4 Sistemas de refrigeração. 7.5 Ventilação e Ar-condicionado. 8 Manutenção. 8.1 Conceitos básicos da manutenção, gestão estratégica da manutenção. </w:t>
      </w:r>
      <w:proofErr w:type="spellStart"/>
      <w:r w:rsidRPr="006962DD">
        <w:rPr>
          <w:rFonts w:cstheme="minorHAnsi"/>
        </w:rPr>
        <w:t>Terotecnologia</w:t>
      </w:r>
      <w:proofErr w:type="spellEnd"/>
      <w:r w:rsidRPr="006962DD">
        <w:rPr>
          <w:rFonts w:cstheme="minorHAnsi"/>
        </w:rPr>
        <w:t xml:space="preserve">. 8.2 Tipos de manutenção: corretiva, preventiva, preditiva, detectiva. 8.3 Engenharia de manutenção. Formas de organização dos serviços de manutenção nas empresas. Controle da manutenção. Manutenibilidade e disponibilidade. 8.4 RCM - manutenção centrada na confiabilidade: confiabilidade, conceitos de função, falha, falha funcional e modo de falha, a curva da banheira, FMEA – análise de modos de falhas, RCFA – análise das causas raízes de falha. 8.5 Métodos de manutenção: o programa 5 S, TPM - manutenção produtiva total, polivalência ou </w:t>
      </w:r>
      <w:proofErr w:type="spellStart"/>
      <w:r w:rsidRPr="006962DD">
        <w:rPr>
          <w:rFonts w:cstheme="minorHAnsi"/>
        </w:rPr>
        <w:t>multiespecialização</w:t>
      </w:r>
      <w:proofErr w:type="spellEnd"/>
      <w:r w:rsidRPr="006962DD">
        <w:rPr>
          <w:rFonts w:cstheme="minorHAnsi"/>
        </w:rPr>
        <w:t>. 8.6 Qualidade total na manutenção: conceitos, critérios de desempenho, Normas ISO série 9000. 8.7 Eletrotécnica</w:t>
      </w:r>
      <w:r>
        <w:rPr>
          <w:rFonts w:cstheme="minorHAnsi"/>
        </w:rPr>
        <w:t>. 8.7.1</w:t>
      </w:r>
      <w:r w:rsidRPr="006962DD">
        <w:rPr>
          <w:rFonts w:cstheme="minorHAnsi"/>
        </w:rPr>
        <w:t xml:space="preserve"> Princípios de funcionamento de geradores e motores elétricos. Quadros de comando, controle e proteção. 9 Segurança do trabalho.</w:t>
      </w:r>
    </w:p>
    <w:p w14:paraId="1549C102"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10: ANALISTA DE SISTEMAS DE SANEAMENTO – ESPECIALIDADE: ENGENHEIRO QUÍMICO</w:t>
      </w:r>
    </w:p>
    <w:p w14:paraId="497E35A1" w14:textId="77777777" w:rsidR="004C1EC6" w:rsidRPr="00DC369E" w:rsidRDefault="004C1EC6" w:rsidP="00C71B5F">
      <w:pPr>
        <w:pStyle w:val="CEBRASPESUBITEM"/>
        <w:rPr>
          <w:rFonts w:cstheme="minorHAnsi"/>
          <w:b/>
          <w:kern w:val="3"/>
          <w:lang w:eastAsia="pt-BR"/>
        </w:rPr>
      </w:pPr>
      <w:r w:rsidRPr="00EC0DA0">
        <w:rPr>
          <w:rFonts w:cstheme="minorHAnsi"/>
          <w:b/>
          <w:kern w:val="3"/>
          <w:lang w:eastAsia="pt-BR"/>
        </w:rPr>
        <w:t>ENGENHARIA QUÍMICA:</w:t>
      </w:r>
      <w:r w:rsidRPr="00EC0DA0">
        <w:rPr>
          <w:rFonts w:cstheme="minorHAnsi"/>
          <w:kern w:val="3"/>
          <w:lang w:eastAsia="pt-BR"/>
        </w:rPr>
        <w:t xml:space="preserve"> 1 Técnicas Analíticas de Água e Esgoto. 1.1 Aspectos teóricos das Técnicas Analíticas Clássicas. 1.2 </w:t>
      </w:r>
      <w:proofErr w:type="spellStart"/>
      <w:r w:rsidRPr="00EC0DA0">
        <w:rPr>
          <w:rFonts w:cstheme="minorHAnsi"/>
          <w:kern w:val="3"/>
          <w:lang w:eastAsia="pt-BR"/>
        </w:rPr>
        <w:t>Titulometria</w:t>
      </w:r>
      <w:proofErr w:type="spellEnd"/>
      <w:r w:rsidRPr="00EC0DA0">
        <w:rPr>
          <w:rFonts w:cstheme="minorHAnsi"/>
          <w:kern w:val="3"/>
          <w:lang w:eastAsia="pt-BR"/>
        </w:rPr>
        <w:t xml:space="preserve"> de Neutralização. 1.3 Complexação, Oxirredução e Precipitação, aplicações. 1.4 Agentes titulantes, indicadores, curvas de calibração, técnicas instrumentais de detecção do Ponto Final. 1.5 </w:t>
      </w:r>
      <w:r w:rsidRPr="00EC0DA0">
        <w:rPr>
          <w:rFonts w:cstheme="minorHAnsi"/>
          <w:kern w:val="3"/>
          <w:lang w:eastAsia="pt-BR"/>
        </w:rPr>
        <w:lastRenderedPageBreak/>
        <w:t xml:space="preserve">Gravimetria. 2 Aspectos teóricos dos Métodos Óticos de Análise (Colorimetria, Turbidimetria, Espectrofotometria na região do UV/VIS, Espectrometria de Absorção Atômica, ICP e ICP/MS; técnicas, instrumentos e aplicações em matrizes aquosas (água e esgoto). 3 Aspectos teóricos dos Métodos Eletro analíticos. 3.1 </w:t>
      </w:r>
      <w:proofErr w:type="spellStart"/>
      <w:r w:rsidRPr="00EC0DA0">
        <w:rPr>
          <w:rFonts w:cstheme="minorHAnsi"/>
          <w:kern w:val="3"/>
          <w:lang w:eastAsia="pt-BR"/>
        </w:rPr>
        <w:t>Potenciometria</w:t>
      </w:r>
      <w:proofErr w:type="spellEnd"/>
      <w:r w:rsidRPr="00EC0DA0">
        <w:rPr>
          <w:rFonts w:cstheme="minorHAnsi"/>
          <w:kern w:val="3"/>
          <w:lang w:eastAsia="pt-BR"/>
        </w:rPr>
        <w:t xml:space="preserve">. 3.2 Métodos Eletrodos de pH. 3.3 Íon-Seletivos. 3.4 Condutometria. 4 Aspectos teóricos das Técnicas Cromatográficas. 4.1 Sistemas de detecção por espectrometria de massas (MS), FID e ECD. 4.2 Cromatografia Líquida (HPLC), sistemas de detecção por UV/VIS com arranjo de diodos e Fluorescência. 4.3 Cromatografia Iônica (IC)). 5 Determinações físico-químicas em água e esgoto. 5.1 Alumínio, Cloreto, Cor, Demanda Bioquímica de Oxigênio (DBO), Demanda Química de Oxigênio (DQO), 5.2 Dureza, Fluoreto, Fósforo Total, Oxigênio Dissolvido, pH, Série Nitrogenada, Sólidos (Totais, Suspensos e Turbidez). 6 Metrologia Química (conceitos de amostragem, exatidão, precisão, erros aleatórios e sistemáticos, curvas de calibração; incerteza de medição, calibração e aferição de vidrarias e equipamentos, Rastreabilidade, Rede Brasileira de Calibração). 6.1 Cálculo, pesagem, preparo, dosagem e padronização de soluções e reagentes químicos. 6.2 Aparelhagem e vidrarias de Laboratórios Químicos em geral, utilização de pipetas, buretas, balões volumétricos etc. 7 Processos de Tratamento de Água. 7.1 Importância do abastecimento de água. 7.2 Conhecimentos básicos de Sistema de Abastecimento de Água: Captação, adução, </w:t>
      </w:r>
      <w:proofErr w:type="spellStart"/>
      <w:r w:rsidRPr="00EC0DA0">
        <w:rPr>
          <w:rFonts w:cstheme="minorHAnsi"/>
          <w:kern w:val="3"/>
          <w:lang w:eastAsia="pt-BR"/>
        </w:rPr>
        <w:t>reservação</w:t>
      </w:r>
      <w:proofErr w:type="spellEnd"/>
      <w:r w:rsidRPr="00EC0DA0">
        <w:rPr>
          <w:rFonts w:cstheme="minorHAnsi"/>
          <w:kern w:val="3"/>
          <w:lang w:eastAsia="pt-BR"/>
        </w:rPr>
        <w:t xml:space="preserve"> e distribuição. 7.3 Processos de Tratamento de Água: Tratamento Convencional, Filtração Direta Ascendente, Filtração Direta Descendente, Dupla Filtração, Filtração Lenta. Processos de Tratamento de Efluentes Gerados em </w:t>
      </w:r>
      <w:proofErr w:type="spellStart"/>
      <w:r w:rsidRPr="00EC0DA0">
        <w:rPr>
          <w:rFonts w:cstheme="minorHAnsi"/>
          <w:kern w:val="3"/>
          <w:lang w:eastAsia="pt-BR"/>
        </w:rPr>
        <w:t>ETAs</w:t>
      </w:r>
      <w:proofErr w:type="spellEnd"/>
      <w:r w:rsidRPr="00EC0DA0">
        <w:rPr>
          <w:rFonts w:cstheme="minorHAnsi"/>
          <w:kern w:val="3"/>
          <w:lang w:eastAsia="pt-BR"/>
        </w:rPr>
        <w:t xml:space="preserve">. 7.4 Conhecimento de Operações e Processos unitários de tratamento de água: coagulação, floculação, flotação, decantação, filtração, desinfecção, fluoretação, correção de pH. 7.5 Critérios de dimensionamento de unidades de tratamento: </w:t>
      </w:r>
      <w:proofErr w:type="spellStart"/>
      <w:r w:rsidRPr="00EC0DA0">
        <w:rPr>
          <w:rFonts w:cstheme="minorHAnsi"/>
          <w:kern w:val="3"/>
          <w:lang w:eastAsia="pt-BR"/>
        </w:rPr>
        <w:t>floculadores</w:t>
      </w:r>
      <w:proofErr w:type="spellEnd"/>
      <w:r w:rsidRPr="00EC0DA0">
        <w:rPr>
          <w:rFonts w:cstheme="minorHAnsi"/>
          <w:kern w:val="3"/>
          <w:lang w:eastAsia="pt-BR"/>
        </w:rPr>
        <w:t>, decantadores e filtros. 7.6 Ensaios de Floculação e de Jarro, cálculos correlatos. 7.7 Aplicações, armazenagem, manuseio, e dosagem de produtos químicos no processo de tratamento de água. 8 Aspectos e Impactos Ambientais do Saneamento. 9 Processos do tratamento de esgoto. 9.1 Características de esgotos domésticos. 9.2 Grau de Tratamento de Esgotos domésticos: preliminar, secundário, terciário. 9.3 Processos de tratamento de esgotos: lodos ativados, filtros biológicos, lagoas de estabilização. 10 Legislação ambiental federal. 10.1 Resoluções nº 357/05, 397/08, e nº 430/2011 do Conselho Nacional do Meio Ambiente (CONAMA). 10.2 Resolução CONAMA nº 303/02 (Parâmetros, definições e limites de Áreas de Preservação Permanente) e suas alterações. 10.3 Resolução CONAMA nº 357/05 (Classificação dos corpos d’água, Diretrizes para enquadramento, padrões e lançamento de efluentes) e suas alterações. 10.4 Lei Federal nº 9.433/2007 (Política Nacional de Recursos Hídricos).</w:t>
      </w:r>
    </w:p>
    <w:p w14:paraId="09DC3B68"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11: ANALISTA DE SISTEMAS DE SANEAMENTO – ESPECIALIDADE: GEÓGRAFO</w:t>
      </w:r>
    </w:p>
    <w:p w14:paraId="60DFB70E" w14:textId="77777777" w:rsidR="004C1EC6" w:rsidRPr="00EC0DA0" w:rsidRDefault="004C1EC6" w:rsidP="00C71B5F">
      <w:pPr>
        <w:pStyle w:val="CEBRASPESUBITEM"/>
        <w:rPr>
          <w:rFonts w:ascii="Calibri" w:eastAsia="Calibri" w:hAnsi="Calibri" w:cs="Calibri"/>
          <w:b/>
          <w:noProof/>
        </w:rPr>
      </w:pPr>
      <w:r w:rsidRPr="00A47650">
        <w:rPr>
          <w:rFonts w:eastAsia="Calibri" w:cstheme="minorHAnsi"/>
          <w:b/>
        </w:rPr>
        <w:t xml:space="preserve">GEOGRAFIA: </w:t>
      </w:r>
      <w:r w:rsidRPr="00FE358D">
        <w:rPr>
          <w:rFonts w:cstheme="minorHAnsi"/>
        </w:rPr>
        <w:t xml:space="preserve">1 Cartografia. 1.1 Histórico e propósitos da cartografia. 1.2 Projeções cartográficas. 1.3 Escala, aplicações e seus tipos de representação. 1.4 Sistemas de referência de coordenadas (SRC). 1.4.1 Sistema de coordenadas planas e geográficas. 1.4.2 </w:t>
      </w:r>
      <w:proofErr w:type="spellStart"/>
      <w:r w:rsidRPr="00FE358D">
        <w:rPr>
          <w:rFonts w:cstheme="minorHAnsi"/>
        </w:rPr>
        <w:t>Datum</w:t>
      </w:r>
      <w:proofErr w:type="spellEnd"/>
      <w:r w:rsidRPr="00FE358D">
        <w:rPr>
          <w:rFonts w:cstheme="minorHAnsi"/>
        </w:rPr>
        <w:t>. 1.4.3 Projeção Universal Transversa de Mercator (UTM). 1.4.4 Fator de escala (K). 1.5 Mapeamento sistemático brasileiro. 1.6 Conteúdo e simbologia de cartas topográficas. 1.7 Cotas altimétricas e curvas de nível. 1.8 Perfis topográficos. 1.9 Cálculo de declividades. 1.10 Delimitação de bacias hidrográficas. 1.11 Separação de unidades do relevo. 1.12 Modelos digitais de elevação. 1.13 Hidrografia. 1.14 Toponímia. 1.15 Fundamentos da cartografia temática. 1.16 Representação gráfica. 1.17 A construção do mapa temático. 1.18 Métodos de representação (qualitativas, ordenadas, quantitativas e dinâmicas). 2 Geomorfologia 2.1 Geomorfologia em área urbana. 2.2 Geomorfologia aplicada ao planejamento ambiental. 3 Geografia econômica. 3.1 Teoria econômica. 3.2 A economia, o Estado e a sociedade. 3.3 Teorias do crescimento econômico. 3.4 Teorias de localização espacial. 4 Noções de geografia política. 5 Noções de planejamento territorial.</w:t>
      </w:r>
    </w:p>
    <w:p w14:paraId="017E8FB9"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12: ANALISTA DE SISTEMAS DE SANEAMENTO – ESPECIALIDADE: QUÍMICO</w:t>
      </w:r>
    </w:p>
    <w:p w14:paraId="6F5C5471" w14:textId="235DB28A" w:rsidR="004C1EC6" w:rsidRDefault="004C1EC6" w:rsidP="00C71B5F">
      <w:pPr>
        <w:pStyle w:val="CEBRASPESUBITEM"/>
        <w:rPr>
          <w:rFonts w:cstheme="minorHAnsi"/>
          <w:kern w:val="3"/>
          <w:lang w:eastAsia="pt-BR"/>
        </w:rPr>
      </w:pPr>
      <w:r w:rsidRPr="00EC0DA0">
        <w:rPr>
          <w:rFonts w:cstheme="minorHAnsi"/>
          <w:b/>
          <w:kern w:val="3"/>
          <w:lang w:eastAsia="pt-BR"/>
        </w:rPr>
        <w:lastRenderedPageBreak/>
        <w:t>QUÍMICA:</w:t>
      </w:r>
      <w:r w:rsidRPr="00EC0DA0">
        <w:rPr>
          <w:rFonts w:cstheme="minorHAnsi"/>
          <w:kern w:val="3"/>
          <w:lang w:eastAsia="pt-BR"/>
        </w:rPr>
        <w:t xml:space="preserve"> 1 Conhecimentos dos processos de tratamento de água e de esgotos. 2 Conhecimento das técnicas de análises físico-químicas de água, de esgotos, de lodos e sedimentos. 3 Princípios e fundamentos das </w:t>
      </w:r>
      <w:r w:rsidRPr="000F71F6">
        <w:rPr>
          <w:rFonts w:cstheme="minorHAnsi"/>
          <w:kern w:val="3"/>
          <w:lang w:eastAsia="pt-BR"/>
        </w:rPr>
        <w:t xml:space="preserve">metodologias e interpretação de resultados. 4 Legislação. 4.1 </w:t>
      </w:r>
      <w:r w:rsidR="000F71F6" w:rsidRPr="000F71F6">
        <w:rPr>
          <w:rFonts w:ascii="Calibri" w:hAnsi="Calibri" w:cs="Calibri"/>
          <w:b/>
          <w:bCs/>
        </w:rPr>
        <w:t>Portaria de Consolidação nº 5/2017 do Ministério da Saúde - Anexo XX (Controle e vigilância da qualidade da água para consumo humano e seu padrão de potabilidade) e suas alterações</w:t>
      </w:r>
      <w:r w:rsidRPr="000F71F6">
        <w:rPr>
          <w:rFonts w:cstheme="minorHAnsi"/>
          <w:kern w:val="3"/>
          <w:lang w:eastAsia="pt-BR"/>
        </w:rPr>
        <w:t>. 4.2 Resolução CONAMA 357/2005 (Classificação de Águas</w:t>
      </w:r>
      <w:r w:rsidRPr="00EC0DA0">
        <w:rPr>
          <w:rFonts w:cstheme="minorHAnsi"/>
          <w:kern w:val="3"/>
          <w:lang w:eastAsia="pt-BR"/>
        </w:rPr>
        <w:t xml:space="preserve"> Superficiais). 4.3 Resolução CONAMA 274/2000 (Balneabilidade). 4.4 Resolução CONAMA 397/2008 (Efluentes). 4.5 Resolução CONAMA 396/2008 (Classificação de águas subterrâneas). 4.6 Resolução CONAMA 375/2006 (Lodos). 4.7 Resolução ADASA 350/2006 (outorga de poços). 5 Pedologia. 6 Limnologia. 7 Biologia geral. 8 Hidrogeologia. 9 Hidrologia e estatística. 10 Biossegurança. 11 Higiene, organização e segurança em laboratórios, incluindo o uso de EPIs e </w:t>
      </w:r>
      <w:proofErr w:type="spellStart"/>
      <w:r w:rsidRPr="00EC0DA0">
        <w:rPr>
          <w:rFonts w:cstheme="minorHAnsi"/>
          <w:kern w:val="3"/>
          <w:lang w:eastAsia="pt-BR"/>
        </w:rPr>
        <w:t>EPCs</w:t>
      </w:r>
      <w:proofErr w:type="spellEnd"/>
      <w:r w:rsidRPr="00EC0DA0">
        <w:rPr>
          <w:rFonts w:cstheme="minorHAnsi"/>
          <w:kern w:val="3"/>
          <w:lang w:eastAsia="pt-BR"/>
        </w:rPr>
        <w:t xml:space="preserve">. 12 Calibração de equipamentos analíticos de bancada e de processos. 13 Normas ISO 9001/2008, 14.001 e 17.025. 14 Técnicas de tratamento de resíduos de laboratório. 15 Controle de qualidade analítica. 16 Química Analítica. 16.1 Cromatografia gasosa, espectrometria de massa, cromatografia iônica, espectrofotometria de absorção atômica, espectrometria de emissão atômica com uso de plasma, gravimetria, </w:t>
      </w:r>
      <w:proofErr w:type="spellStart"/>
      <w:r w:rsidRPr="00EC0DA0">
        <w:rPr>
          <w:rFonts w:cstheme="minorHAnsi"/>
          <w:kern w:val="3"/>
          <w:lang w:eastAsia="pt-BR"/>
        </w:rPr>
        <w:t>colorimetria</w:t>
      </w:r>
      <w:proofErr w:type="spellEnd"/>
      <w:r w:rsidRPr="00EC0DA0">
        <w:rPr>
          <w:rFonts w:cstheme="minorHAnsi"/>
          <w:kern w:val="3"/>
          <w:lang w:eastAsia="pt-BR"/>
        </w:rPr>
        <w:t xml:space="preserve">, </w:t>
      </w:r>
      <w:proofErr w:type="spellStart"/>
      <w:r w:rsidRPr="00EC0DA0">
        <w:rPr>
          <w:rFonts w:cstheme="minorHAnsi"/>
          <w:kern w:val="3"/>
          <w:lang w:eastAsia="pt-BR"/>
        </w:rPr>
        <w:t>titrimetria</w:t>
      </w:r>
      <w:proofErr w:type="spellEnd"/>
      <w:r w:rsidRPr="00EC0DA0">
        <w:rPr>
          <w:rFonts w:cstheme="minorHAnsi"/>
          <w:kern w:val="3"/>
          <w:lang w:eastAsia="pt-BR"/>
        </w:rPr>
        <w:t xml:space="preserve">, </w:t>
      </w:r>
      <w:proofErr w:type="spellStart"/>
      <w:r w:rsidRPr="00EC0DA0">
        <w:rPr>
          <w:rFonts w:cstheme="minorHAnsi"/>
          <w:kern w:val="3"/>
          <w:lang w:eastAsia="pt-BR"/>
        </w:rPr>
        <w:t>potenciometria</w:t>
      </w:r>
      <w:proofErr w:type="spellEnd"/>
      <w:r w:rsidRPr="00EC0DA0">
        <w:rPr>
          <w:rFonts w:cstheme="minorHAnsi"/>
          <w:kern w:val="3"/>
          <w:lang w:eastAsia="pt-BR"/>
        </w:rPr>
        <w:t xml:space="preserve">, turbidimetria e </w:t>
      </w:r>
      <w:proofErr w:type="spellStart"/>
      <w:r w:rsidRPr="00EC0DA0">
        <w:rPr>
          <w:rFonts w:cstheme="minorHAnsi"/>
          <w:kern w:val="3"/>
          <w:lang w:eastAsia="pt-BR"/>
        </w:rPr>
        <w:t>condutivimetria</w:t>
      </w:r>
      <w:proofErr w:type="spellEnd"/>
      <w:r w:rsidRPr="00EC0DA0">
        <w:rPr>
          <w:rFonts w:cstheme="minorHAnsi"/>
          <w:kern w:val="3"/>
          <w:lang w:eastAsia="pt-BR"/>
        </w:rPr>
        <w:t xml:space="preserve">. 17 Cálculo estequiométrico. 18 Química Orgânica. 18.1 Grupos funcionais, </w:t>
      </w:r>
      <w:proofErr w:type="gramStart"/>
      <w:r w:rsidRPr="00EC0DA0">
        <w:rPr>
          <w:rFonts w:cstheme="minorHAnsi"/>
          <w:kern w:val="3"/>
          <w:lang w:eastAsia="pt-BR"/>
        </w:rPr>
        <w:t>reações orgânica</w:t>
      </w:r>
      <w:proofErr w:type="gramEnd"/>
      <w:r w:rsidRPr="00EC0DA0">
        <w:rPr>
          <w:rFonts w:cstheme="minorHAnsi"/>
          <w:kern w:val="3"/>
          <w:lang w:eastAsia="pt-BR"/>
        </w:rPr>
        <w:t xml:space="preserve"> e polímeros. 19 Química Inorgânica. 19.1 Funções químicas inorgânicas- ácidos, bases, sais e óxidos, mol, massa molecular, e determinação de fórmulas químicas e estequiometria. 20 Estudos dos Gases. 20.1 Gases perfeitos, lei dos gases, movimento molecular e modelo cinético. 21 Termodinâmica. 21.1 Primeira e segunda leis, ciclo termodinâmico, energia e entropia. 22 Físico-Química. 22.1 Soluções e propriedades coligativas. 22.2 Cinética. 23 Equilíbrios Químicos. 23.1 Reações e constantes de equilíbrio. 24 Conceitos de pH. 24.1 Propriedades dos ácidos e das bases, soluções mistas e tampões. 25 Eletroquímica. 25.1 Reações e equações redox. 25.2 Corrosão química e eletroquímica. 25.3 Técnicas de separação para compostos orgânicos e inorgânicos e suas aplicações. 26 Química ambiental. 26.1 Impactos Ambientais; política ambiental e desenvolvimento sustentável. 26.2 Componentes dos sistemas de água e esgoto.</w:t>
      </w:r>
    </w:p>
    <w:p w14:paraId="1C3AEBEC" w14:textId="77777777" w:rsidR="000F71F6" w:rsidRPr="000F71F6" w:rsidRDefault="000F71F6" w:rsidP="000F71F6">
      <w:pPr>
        <w:pStyle w:val="CEBRASPESUBITEM"/>
        <w:spacing w:before="0"/>
        <w:rPr>
          <w:rFonts w:cstheme="minorHAnsi"/>
          <w:i/>
          <w:spacing w:val="-2"/>
          <w:sz w:val="22"/>
          <w:szCs w:val="22"/>
        </w:rPr>
      </w:pPr>
      <w:r w:rsidRPr="000F71F6">
        <w:rPr>
          <w:i/>
          <w:color w:val="FF0000"/>
          <w:sz w:val="22"/>
          <w:szCs w:val="22"/>
        </w:rPr>
        <w:t>(Retificado por meio do Edital nº 6 – CAESB, de 14 de março de 2025, disponível no endereço eletrônico</w:t>
      </w:r>
      <w:r w:rsidRPr="000F71F6">
        <w:rPr>
          <w:rFonts w:cstheme="minorHAnsi"/>
          <w:i/>
          <w:color w:val="FF0000"/>
          <w:sz w:val="22"/>
          <w:szCs w:val="22"/>
        </w:rPr>
        <w:t xml:space="preserve"> http://www.cebraspe.org.br/concursos/caesb_24)</w:t>
      </w:r>
    </w:p>
    <w:p w14:paraId="442061A5"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13: ANALISTA DE SUPORTE AO NEGÓCIO – ESPECIALIDADE: ADMINISTRADOR</w:t>
      </w:r>
    </w:p>
    <w:p w14:paraId="294EE038" w14:textId="77777777" w:rsidR="004C1EC6" w:rsidRPr="00EC0DA0" w:rsidRDefault="004C1EC6" w:rsidP="00C71B5F">
      <w:pPr>
        <w:pStyle w:val="CEBRASPESUBITEM"/>
        <w:rPr>
          <w:rFonts w:eastAsia="Calibri" w:cstheme="minorHAnsi"/>
        </w:rPr>
      </w:pPr>
      <w:r w:rsidRPr="00EC0DA0">
        <w:rPr>
          <w:rFonts w:eastAsia="Calibri" w:cstheme="minorHAnsi"/>
          <w:b/>
        </w:rPr>
        <w:t xml:space="preserve">ADMINISTRAÇÃO DE RECURSOS MATERIAIS E PATRIMONIAIS: </w:t>
      </w:r>
      <w:r w:rsidRPr="00EC0DA0">
        <w:rPr>
          <w:rFonts w:eastAsia="Calibri" w:cstheme="minorHAnsi"/>
        </w:rPr>
        <w:t>1 Introdução à Administração de Material e Patrimônio. 1.1 Conceituação de Material e Patrimônio. 2 O Patrimônio das empresas e órgãos públicos. 3 O Patrimônio Imobiliário. 4 Cadastro e registro de bens imóveis (SPIU). 5 O Patrimônio Mobiliário. 6 Atividades básicas da Administração de Material e Patrimônio. 7 Administração Patrimonial: noções sobre responsabilidade civil e administrativa. 8 O controle dos materiais e do patrimônio. 9 A movimentação do patrimônio. 10 Sistema Patrimonial. 11 Previsão e Controle de Estoque: planejamento, processos e políticas de administração de estoques; determinação de níveis de estoque; tempo de ressuprimento e estoques de segurança; avaliação de estoques – métodos. 12 Almoxarifado. 12.1 Funções, princípios e objetivos; controle, registro, conservação e recuperação de material; técnicas de armazenamento; utilização de espaço; segurança. 13 As compras nas Organizações. 13.1 Aquisição dos materiais e do patrimônio. Arquivamento, recebimento, proteção, conservação e distribuição, classificação, padronização, codificação e inventário. 14 Análise do valor e Alienação. 15 Gestão, manutenção e conservação dos bens patrimoniais imóveis públicos.</w:t>
      </w:r>
    </w:p>
    <w:p w14:paraId="51FC7FB0" w14:textId="77777777" w:rsidR="004C1EC6" w:rsidRPr="00EC0DA0" w:rsidRDefault="004C1EC6" w:rsidP="00C71B5F">
      <w:pPr>
        <w:pStyle w:val="CEBRASPESUBITEM"/>
        <w:rPr>
          <w:rFonts w:eastAsia="Calibri" w:cstheme="minorHAnsi"/>
        </w:rPr>
      </w:pPr>
      <w:r w:rsidRPr="00EC0DA0">
        <w:rPr>
          <w:rFonts w:eastAsia="Calibri" w:cstheme="minorHAnsi"/>
          <w:b/>
        </w:rPr>
        <w:t>ADMINISTRAÇÃO PÚBLICA:</w:t>
      </w:r>
      <w:r w:rsidRPr="00EC0DA0">
        <w:rPr>
          <w:rFonts w:eastAsia="Calibri" w:cstheme="minorHAnsi"/>
        </w:rPr>
        <w:t xml:space="preserve"> 1 Características básicas das organizações formais modernas: tipos de estrutura organizacional, natureza, finalidades e critérios de departamentalização. 2 Processo organizacional: planejamento, direção, comunicação, controle e avaliação. 3 Gestão de processos. 4 Gestão da qualidade. 5 Gestão de projetos. 6 Planejamento estratégico. 7 Excelência nos serviços públicos. 8 Empreendedorismo governamental e novas lideranças no setor público. 9 Gestão de resultados na produção de serviços públicos. </w:t>
      </w:r>
      <w:r w:rsidRPr="00EC0DA0">
        <w:rPr>
          <w:rFonts w:eastAsia="Calibri" w:cstheme="minorHAnsi"/>
        </w:rPr>
        <w:lastRenderedPageBreak/>
        <w:t>10 Convergências e diferenças entre a gestão pública e a gestão privada. 11 O paradigma do cliente na gestão pública. 12 Sustentabilidade pública e acessibilidade.</w:t>
      </w:r>
    </w:p>
    <w:p w14:paraId="5EBB5761" w14:textId="77777777" w:rsidR="004C1EC6" w:rsidRPr="00EC0DA0" w:rsidRDefault="004C1EC6" w:rsidP="00C71B5F">
      <w:pPr>
        <w:pStyle w:val="CEBRASPESUBITEM"/>
        <w:rPr>
          <w:rFonts w:eastAsia="Calibri" w:cstheme="minorHAnsi"/>
          <w:b/>
          <w:color w:val="000000"/>
        </w:rPr>
      </w:pPr>
      <w:r w:rsidRPr="00EC0DA0">
        <w:rPr>
          <w:rFonts w:eastAsia="Calibri" w:cstheme="minorHAnsi"/>
          <w:b/>
        </w:rPr>
        <w:t>PLANEJAMENTO E ORÇAMENTO GOVERNAMENTAL</w:t>
      </w:r>
      <w:r w:rsidRPr="00EC0DA0">
        <w:rPr>
          <w:rFonts w:eastAsia="Calibri" w:cstheme="minorHAnsi"/>
          <w:b/>
          <w:color w:val="000000"/>
        </w:rPr>
        <w:t>:</w:t>
      </w:r>
      <w:r w:rsidRPr="00EC0DA0">
        <w:rPr>
          <w:rFonts w:eastAsia="Calibri" w:cstheme="minorHAnsi"/>
        </w:rPr>
        <w:t xml:space="preserve"> 1 Conceito de planejamento</w:t>
      </w:r>
      <w:r w:rsidRPr="00EC0DA0">
        <w:rPr>
          <w:rFonts w:eastAsia="Calibri" w:cstheme="minorHAnsi"/>
          <w:color w:val="000000"/>
        </w:rPr>
        <w:t>.</w:t>
      </w:r>
      <w:r w:rsidRPr="00EC0DA0">
        <w:rPr>
          <w:rFonts w:eastAsia="Calibri" w:cstheme="minorHAnsi"/>
        </w:rPr>
        <w:t xml:space="preserve"> 2 Processo de planejamento</w:t>
      </w:r>
      <w:r w:rsidRPr="00EC0DA0">
        <w:rPr>
          <w:rFonts w:eastAsia="Calibri" w:cstheme="minorHAnsi"/>
          <w:color w:val="000000"/>
        </w:rPr>
        <w:t>.</w:t>
      </w:r>
      <w:r w:rsidRPr="00EC0DA0">
        <w:rPr>
          <w:rFonts w:eastAsia="Calibri" w:cstheme="minorHAnsi"/>
        </w:rPr>
        <w:t xml:space="preserve"> 3 Princípios essenciais de planejamento</w:t>
      </w:r>
      <w:r w:rsidRPr="00EC0DA0">
        <w:rPr>
          <w:rFonts w:eastAsia="Calibri" w:cstheme="minorHAnsi"/>
          <w:color w:val="000000"/>
        </w:rPr>
        <w:t>.</w:t>
      </w:r>
      <w:r w:rsidRPr="00EC0DA0">
        <w:rPr>
          <w:rFonts w:eastAsia="Calibri" w:cstheme="minorHAnsi"/>
        </w:rPr>
        <w:t xml:space="preserve"> 4 Funções administrativas e contábeis</w:t>
      </w:r>
      <w:r w:rsidRPr="00EC0DA0">
        <w:rPr>
          <w:rFonts w:eastAsia="Calibri" w:cstheme="minorHAnsi"/>
          <w:color w:val="000000"/>
        </w:rPr>
        <w:t>.</w:t>
      </w:r>
      <w:r w:rsidRPr="00EC0DA0">
        <w:rPr>
          <w:rFonts w:eastAsia="Calibri" w:cstheme="minorHAnsi"/>
        </w:rPr>
        <w:t xml:space="preserve"> 5 Planejamento na administração pública</w:t>
      </w:r>
      <w:r w:rsidRPr="00EC0DA0">
        <w:rPr>
          <w:rFonts w:eastAsia="Calibri" w:cstheme="minorHAnsi"/>
          <w:color w:val="000000"/>
        </w:rPr>
        <w:t>.</w:t>
      </w:r>
      <w:r w:rsidRPr="00EC0DA0">
        <w:rPr>
          <w:rFonts w:eastAsia="Calibri" w:cstheme="minorHAnsi"/>
        </w:rPr>
        <w:t xml:space="preserve"> 6 Estrutura orçamentária</w:t>
      </w:r>
      <w:r w:rsidRPr="00EC0DA0">
        <w:rPr>
          <w:rFonts w:eastAsia="Calibri" w:cstheme="minorHAnsi"/>
          <w:color w:val="000000"/>
        </w:rPr>
        <w:t>.</w:t>
      </w:r>
      <w:r w:rsidRPr="00EC0DA0">
        <w:rPr>
          <w:rFonts w:eastAsia="Calibri" w:cstheme="minorHAnsi"/>
        </w:rPr>
        <w:t xml:space="preserve"> 6.1 Conceito</w:t>
      </w:r>
      <w:r w:rsidRPr="00EC0DA0">
        <w:rPr>
          <w:rFonts w:eastAsia="Calibri" w:cstheme="minorHAnsi"/>
          <w:color w:val="000000"/>
        </w:rPr>
        <w:t>.</w:t>
      </w:r>
      <w:r w:rsidRPr="00EC0DA0">
        <w:rPr>
          <w:rFonts w:eastAsia="Calibri" w:cstheme="minorHAnsi"/>
        </w:rPr>
        <w:t xml:space="preserve"> 6.2 Sistema orçamentário brasileiro</w:t>
      </w:r>
      <w:r w:rsidRPr="00EC0DA0">
        <w:rPr>
          <w:rFonts w:eastAsia="Calibri" w:cstheme="minorHAnsi"/>
          <w:color w:val="000000"/>
        </w:rPr>
        <w:t>.</w:t>
      </w:r>
      <w:r w:rsidRPr="00EC0DA0">
        <w:rPr>
          <w:rFonts w:eastAsia="Calibri" w:cstheme="minorHAnsi"/>
        </w:rPr>
        <w:t xml:space="preserve"> 7 Plano plurianual</w:t>
      </w:r>
      <w:r w:rsidRPr="00EC0DA0">
        <w:rPr>
          <w:rFonts w:eastAsia="Calibri" w:cstheme="minorHAnsi"/>
          <w:color w:val="000000"/>
        </w:rPr>
        <w:t>.</w:t>
      </w:r>
      <w:r w:rsidRPr="00EC0DA0">
        <w:rPr>
          <w:rFonts w:eastAsia="Calibri" w:cstheme="minorHAnsi"/>
        </w:rPr>
        <w:t xml:space="preserve"> 7.1 Conceitos, objetivos, conteúdos e prazos</w:t>
      </w:r>
      <w:r w:rsidRPr="00EC0DA0">
        <w:rPr>
          <w:rFonts w:eastAsia="Calibri" w:cstheme="minorHAnsi"/>
          <w:color w:val="000000"/>
        </w:rPr>
        <w:t>.</w:t>
      </w:r>
      <w:r w:rsidRPr="00EC0DA0">
        <w:rPr>
          <w:rFonts w:eastAsia="Calibri" w:cstheme="minorHAnsi"/>
        </w:rPr>
        <w:t xml:space="preserve"> 8 Lei de diretrizes orçamentárias</w:t>
      </w:r>
      <w:r w:rsidRPr="00EC0DA0">
        <w:rPr>
          <w:rFonts w:eastAsia="Calibri" w:cstheme="minorHAnsi"/>
          <w:color w:val="000000"/>
        </w:rPr>
        <w:t>.</w:t>
      </w:r>
      <w:r w:rsidRPr="00EC0DA0">
        <w:rPr>
          <w:rFonts w:eastAsia="Calibri" w:cstheme="minorHAnsi"/>
        </w:rPr>
        <w:t xml:space="preserve"> 8.1 Conceitos, objetivos, conteúdos e prazos</w:t>
      </w:r>
      <w:r w:rsidRPr="00EC0DA0">
        <w:rPr>
          <w:rFonts w:eastAsia="Calibri" w:cstheme="minorHAnsi"/>
          <w:color w:val="000000"/>
        </w:rPr>
        <w:t>.</w:t>
      </w:r>
      <w:r w:rsidRPr="00EC0DA0">
        <w:rPr>
          <w:rFonts w:eastAsia="Calibri" w:cstheme="minorHAnsi"/>
        </w:rPr>
        <w:t xml:space="preserve"> 9 Lei orçamentária anual</w:t>
      </w:r>
      <w:r w:rsidRPr="00EC0DA0">
        <w:rPr>
          <w:rFonts w:eastAsia="Calibri" w:cstheme="minorHAnsi"/>
          <w:color w:val="000000"/>
        </w:rPr>
        <w:t>.</w:t>
      </w:r>
      <w:r w:rsidRPr="00EC0DA0">
        <w:rPr>
          <w:rFonts w:eastAsia="Calibri" w:cstheme="minorHAnsi"/>
        </w:rPr>
        <w:t xml:space="preserve"> 9.1 Conceitos, objetivos conteúdos e prazos</w:t>
      </w:r>
      <w:r w:rsidRPr="00EC0DA0">
        <w:rPr>
          <w:rFonts w:eastAsia="Calibri" w:cstheme="minorHAnsi"/>
          <w:color w:val="000000"/>
        </w:rPr>
        <w:t>.</w:t>
      </w:r>
      <w:r w:rsidRPr="00EC0DA0">
        <w:rPr>
          <w:rFonts w:eastAsia="Calibri" w:cstheme="minorHAnsi"/>
        </w:rPr>
        <w:t xml:space="preserve"> 10 Princípios orçamentários</w:t>
      </w:r>
      <w:r w:rsidRPr="00EC0DA0">
        <w:rPr>
          <w:rFonts w:eastAsia="Calibri" w:cstheme="minorHAnsi"/>
          <w:color w:val="000000"/>
        </w:rPr>
        <w:t>.</w:t>
      </w:r>
      <w:r w:rsidRPr="00EC0DA0">
        <w:rPr>
          <w:rFonts w:eastAsia="Calibri" w:cstheme="minorHAnsi"/>
        </w:rPr>
        <w:t xml:space="preserve"> 11 Classificação orçamentária da receita e da despesa</w:t>
      </w:r>
      <w:r w:rsidRPr="00EC0DA0">
        <w:rPr>
          <w:rFonts w:eastAsia="Calibri" w:cstheme="minorHAnsi"/>
          <w:color w:val="000000"/>
        </w:rPr>
        <w:t>.</w:t>
      </w:r>
      <w:r w:rsidRPr="00EC0DA0">
        <w:rPr>
          <w:rFonts w:eastAsia="Calibri" w:cstheme="minorHAnsi"/>
        </w:rPr>
        <w:t xml:space="preserve"> 12 Processo orçamentário</w:t>
      </w:r>
      <w:r w:rsidRPr="00EC0DA0">
        <w:rPr>
          <w:rFonts w:eastAsia="Calibri" w:cstheme="minorHAnsi"/>
          <w:color w:val="000000"/>
        </w:rPr>
        <w:t>.</w:t>
      </w:r>
      <w:r w:rsidRPr="00EC0DA0">
        <w:rPr>
          <w:rFonts w:eastAsia="Calibri" w:cstheme="minorHAnsi"/>
        </w:rPr>
        <w:t xml:space="preserve"> 12.1 Ciclo orçamentário</w:t>
      </w:r>
      <w:r w:rsidRPr="00EC0DA0">
        <w:rPr>
          <w:rFonts w:eastAsia="Calibri" w:cstheme="minorHAnsi"/>
          <w:color w:val="000000"/>
        </w:rPr>
        <w:t>.</w:t>
      </w:r>
      <w:r w:rsidRPr="00EC0DA0">
        <w:rPr>
          <w:rFonts w:eastAsia="Calibri" w:cstheme="minorHAnsi"/>
        </w:rPr>
        <w:t xml:space="preserve"> 12.1.1 Elaboração, estudo e aprovação, execução e avaliação</w:t>
      </w:r>
      <w:r w:rsidRPr="00EC0DA0">
        <w:rPr>
          <w:rFonts w:eastAsia="Calibri" w:cstheme="minorHAnsi"/>
          <w:color w:val="000000"/>
        </w:rPr>
        <w:t>.</w:t>
      </w:r>
      <w:r w:rsidRPr="00EC0DA0">
        <w:rPr>
          <w:rFonts w:eastAsia="Calibri" w:cstheme="minorHAnsi"/>
        </w:rPr>
        <w:t xml:space="preserve"> 12.2 Créditos adicionais</w:t>
      </w:r>
      <w:r w:rsidRPr="00EC0DA0">
        <w:rPr>
          <w:rFonts w:eastAsia="Calibri" w:cstheme="minorHAnsi"/>
          <w:color w:val="000000"/>
        </w:rPr>
        <w:t>.</w:t>
      </w:r>
      <w:r w:rsidRPr="00EC0DA0">
        <w:rPr>
          <w:rFonts w:eastAsia="Calibri" w:cstheme="minorHAnsi"/>
        </w:rPr>
        <w:t xml:space="preserve"> 13 Controles na administração pública</w:t>
      </w:r>
      <w:r w:rsidRPr="00EC0DA0">
        <w:rPr>
          <w:rFonts w:eastAsia="Calibri" w:cstheme="minorHAnsi"/>
          <w:color w:val="000000"/>
        </w:rPr>
        <w:t>.</w:t>
      </w:r>
      <w:r w:rsidRPr="00EC0DA0">
        <w:rPr>
          <w:rFonts w:eastAsia="Calibri" w:cstheme="minorHAnsi"/>
        </w:rPr>
        <w:t xml:space="preserve"> 13.1 Conceito e objetivos</w:t>
      </w:r>
      <w:r w:rsidRPr="00EC0DA0">
        <w:rPr>
          <w:rFonts w:eastAsia="Calibri" w:cstheme="minorHAnsi"/>
          <w:color w:val="000000"/>
        </w:rPr>
        <w:t>.</w:t>
      </w:r>
      <w:r w:rsidRPr="00EC0DA0">
        <w:rPr>
          <w:rFonts w:eastAsia="Calibri" w:cstheme="minorHAnsi"/>
        </w:rPr>
        <w:t xml:space="preserve"> 13.2 Tipos de controles</w:t>
      </w:r>
      <w:r w:rsidRPr="00EC0DA0">
        <w:rPr>
          <w:rFonts w:eastAsia="Calibri" w:cstheme="minorHAnsi"/>
          <w:color w:val="000000"/>
        </w:rPr>
        <w:t>.</w:t>
      </w:r>
      <w:r w:rsidRPr="00EC0DA0">
        <w:rPr>
          <w:rFonts w:eastAsia="Calibri" w:cstheme="minorHAnsi"/>
        </w:rPr>
        <w:t xml:space="preserve"> 14 Auditoria governamental</w:t>
      </w:r>
      <w:r w:rsidRPr="00EC0DA0">
        <w:rPr>
          <w:rFonts w:eastAsia="Calibri" w:cstheme="minorHAnsi"/>
          <w:color w:val="000000"/>
        </w:rPr>
        <w:t>.</w:t>
      </w:r>
      <w:r w:rsidRPr="00EC0DA0">
        <w:rPr>
          <w:rFonts w:eastAsia="Calibri" w:cstheme="minorHAnsi"/>
        </w:rPr>
        <w:t xml:space="preserve"> 14.1 Conceitos e objetivos</w:t>
      </w:r>
      <w:r w:rsidRPr="00EC0DA0">
        <w:rPr>
          <w:rFonts w:eastAsia="Calibri" w:cstheme="minorHAnsi"/>
          <w:color w:val="000000"/>
        </w:rPr>
        <w:t>.</w:t>
      </w:r>
      <w:r w:rsidRPr="00EC0DA0">
        <w:rPr>
          <w:rFonts w:eastAsia="Calibri" w:cstheme="minorHAnsi"/>
        </w:rPr>
        <w:t xml:space="preserve"> 14.2 Tipos de auditoria</w:t>
      </w:r>
      <w:r w:rsidRPr="00EC0DA0">
        <w:rPr>
          <w:rFonts w:eastAsia="Calibri" w:cstheme="minorHAnsi"/>
          <w:color w:val="000000"/>
        </w:rPr>
        <w:t>.</w:t>
      </w:r>
      <w:r w:rsidRPr="00EC0DA0">
        <w:rPr>
          <w:rFonts w:eastAsia="Calibri" w:cstheme="minorHAnsi"/>
        </w:rPr>
        <w:t xml:space="preserve"> 14.3 Normas gerais</w:t>
      </w:r>
      <w:r w:rsidRPr="00EC0DA0">
        <w:rPr>
          <w:rFonts w:eastAsia="Calibri" w:cstheme="minorHAnsi"/>
          <w:color w:val="000000"/>
        </w:rPr>
        <w:t>.</w:t>
      </w:r>
      <w:r w:rsidRPr="00EC0DA0">
        <w:rPr>
          <w:rFonts w:eastAsia="Calibri" w:cstheme="minorHAnsi"/>
        </w:rPr>
        <w:t xml:space="preserve"> 15 Gestão fiscal</w:t>
      </w:r>
      <w:r w:rsidRPr="00EC0DA0">
        <w:rPr>
          <w:rFonts w:eastAsia="Calibri" w:cstheme="minorHAnsi"/>
          <w:color w:val="000000"/>
        </w:rPr>
        <w:t>.</w:t>
      </w:r>
      <w:r w:rsidRPr="00EC0DA0">
        <w:rPr>
          <w:rFonts w:eastAsia="Calibri" w:cstheme="minorHAnsi"/>
        </w:rPr>
        <w:t xml:space="preserve"> 15.1 Limites legais para execução da despesa</w:t>
      </w:r>
      <w:r w:rsidRPr="00EC0DA0">
        <w:rPr>
          <w:rFonts w:eastAsia="Calibri" w:cstheme="minorHAnsi"/>
          <w:color w:val="000000"/>
        </w:rPr>
        <w:t>.</w:t>
      </w:r>
      <w:r w:rsidRPr="00EC0DA0">
        <w:rPr>
          <w:rFonts w:eastAsia="Calibri" w:cstheme="minorHAnsi"/>
        </w:rPr>
        <w:t xml:space="preserve"> 15.2 Renúncia fiscal</w:t>
      </w:r>
      <w:r w:rsidRPr="00EC0DA0">
        <w:rPr>
          <w:rFonts w:eastAsia="Calibri" w:cstheme="minorHAnsi"/>
          <w:color w:val="000000"/>
        </w:rPr>
        <w:t>.</w:t>
      </w:r>
      <w:r w:rsidRPr="00EC0DA0">
        <w:rPr>
          <w:rFonts w:eastAsia="Calibri" w:cstheme="minorHAnsi"/>
        </w:rPr>
        <w:t xml:space="preserve"> 15.3 Relatório de gestão fiscal</w:t>
      </w:r>
      <w:r w:rsidRPr="00EC0DA0">
        <w:rPr>
          <w:rFonts w:eastAsia="Calibri" w:cstheme="minorHAnsi"/>
          <w:color w:val="000000"/>
        </w:rPr>
        <w:t>.</w:t>
      </w:r>
      <w:r w:rsidRPr="00EC0DA0">
        <w:rPr>
          <w:rFonts w:eastAsia="Calibri" w:cstheme="minorHAnsi"/>
        </w:rPr>
        <w:t xml:space="preserve"> 15.4 Relatório resumido da execução orçamentária</w:t>
      </w:r>
      <w:r w:rsidRPr="00EC0DA0">
        <w:rPr>
          <w:rFonts w:eastAsia="Calibri" w:cstheme="minorHAnsi"/>
          <w:color w:val="000000"/>
        </w:rPr>
        <w:t>.</w:t>
      </w:r>
      <w:r w:rsidRPr="00EC0DA0">
        <w:rPr>
          <w:rFonts w:eastAsia="Calibri" w:cstheme="minorHAnsi"/>
        </w:rPr>
        <w:t xml:space="preserve"> 16 Gestão orçamentária financeira</w:t>
      </w:r>
      <w:r w:rsidRPr="00EC0DA0">
        <w:rPr>
          <w:rFonts w:eastAsia="Calibri" w:cstheme="minorHAnsi"/>
          <w:color w:val="000000"/>
        </w:rPr>
        <w:t>.</w:t>
      </w:r>
      <w:r w:rsidRPr="00EC0DA0">
        <w:rPr>
          <w:rFonts w:eastAsia="Calibri" w:cstheme="minorHAnsi"/>
        </w:rPr>
        <w:t xml:space="preserve"> 16.1 Receita pública orçamentária</w:t>
      </w:r>
      <w:r w:rsidRPr="00EC0DA0">
        <w:rPr>
          <w:rFonts w:eastAsia="Calibri" w:cstheme="minorHAnsi"/>
          <w:color w:val="000000"/>
        </w:rPr>
        <w:t>.</w:t>
      </w:r>
      <w:r w:rsidRPr="00EC0DA0">
        <w:rPr>
          <w:rFonts w:eastAsia="Calibri" w:cstheme="minorHAnsi"/>
        </w:rPr>
        <w:t xml:space="preserve"> 16.1.1 Conceito, classificação, estágios, controle de execução e contabilização</w:t>
      </w:r>
      <w:r w:rsidRPr="00EC0DA0">
        <w:rPr>
          <w:rFonts w:eastAsia="Calibri" w:cstheme="minorHAnsi"/>
          <w:color w:val="000000"/>
        </w:rPr>
        <w:t>.</w:t>
      </w:r>
      <w:r w:rsidRPr="00EC0DA0">
        <w:rPr>
          <w:rFonts w:eastAsia="Calibri" w:cstheme="minorHAnsi"/>
        </w:rPr>
        <w:t xml:space="preserve"> 17 Receita extraorçamentária</w:t>
      </w:r>
      <w:r w:rsidRPr="00EC0DA0">
        <w:rPr>
          <w:rFonts w:eastAsia="Calibri" w:cstheme="minorHAnsi"/>
          <w:color w:val="000000"/>
        </w:rPr>
        <w:t>.</w:t>
      </w:r>
      <w:r w:rsidRPr="00EC0DA0">
        <w:rPr>
          <w:rFonts w:eastAsia="Calibri" w:cstheme="minorHAnsi"/>
        </w:rPr>
        <w:t xml:space="preserve"> 17.1 Conceito e contabilização</w:t>
      </w:r>
      <w:r w:rsidRPr="00EC0DA0">
        <w:rPr>
          <w:rFonts w:eastAsia="Calibri" w:cstheme="minorHAnsi"/>
          <w:color w:val="000000"/>
        </w:rPr>
        <w:t>.</w:t>
      </w:r>
      <w:r w:rsidRPr="00EC0DA0">
        <w:rPr>
          <w:rFonts w:eastAsia="Calibri" w:cstheme="minorHAnsi"/>
        </w:rPr>
        <w:t xml:space="preserve"> 18 Despesa orçamentária</w:t>
      </w:r>
      <w:r w:rsidRPr="00EC0DA0">
        <w:rPr>
          <w:rFonts w:eastAsia="Calibri" w:cstheme="minorHAnsi"/>
          <w:color w:val="000000"/>
        </w:rPr>
        <w:t>.</w:t>
      </w:r>
      <w:r w:rsidRPr="00EC0DA0">
        <w:rPr>
          <w:rFonts w:eastAsia="Calibri" w:cstheme="minorHAnsi"/>
        </w:rPr>
        <w:t xml:space="preserve"> 18.1 Conceito, classificação, estágios, normas e controles de execução</w:t>
      </w:r>
      <w:r w:rsidRPr="00EC0DA0">
        <w:rPr>
          <w:rFonts w:eastAsia="Calibri" w:cstheme="minorHAnsi"/>
          <w:color w:val="000000"/>
        </w:rPr>
        <w:t>.</w:t>
      </w:r>
      <w:r w:rsidRPr="00EC0DA0">
        <w:rPr>
          <w:rFonts w:eastAsia="Calibri" w:cstheme="minorHAnsi"/>
        </w:rPr>
        <w:t xml:space="preserve"> </w:t>
      </w:r>
    </w:p>
    <w:p w14:paraId="54141946" w14:textId="77777777" w:rsidR="004C1EC6" w:rsidRPr="00EC0DA0" w:rsidRDefault="004C1EC6" w:rsidP="00C71B5F">
      <w:pPr>
        <w:pStyle w:val="CEBRASPESUBITEM"/>
        <w:rPr>
          <w:rFonts w:eastAsia="Calibri" w:cstheme="minorHAnsi"/>
          <w:color w:val="000000"/>
          <w:lang w:eastAsia="pt-BR"/>
        </w:rPr>
      </w:pPr>
      <w:r w:rsidRPr="00EC0DA0">
        <w:rPr>
          <w:rFonts w:eastAsia="Calibri" w:cstheme="minorHAnsi"/>
          <w:b/>
          <w:lang w:eastAsia="pt-BR"/>
        </w:rPr>
        <w:t>ADMINISTRAÇÃO FINANCEIRA E ORÇAMENTÁRIA E ORÇAMENTO PÚBLICO</w:t>
      </w:r>
      <w:r w:rsidRPr="00EC0DA0">
        <w:rPr>
          <w:rFonts w:eastAsia="Calibri" w:cstheme="minorHAnsi"/>
          <w:b/>
          <w:color w:val="000000"/>
          <w:lang w:eastAsia="pt-BR"/>
        </w:rPr>
        <w:t xml:space="preserve">: </w:t>
      </w:r>
      <w:r w:rsidRPr="00EC0DA0">
        <w:rPr>
          <w:rFonts w:eastAsia="Calibri" w:cstheme="minorHAnsi"/>
          <w:color w:val="000000"/>
          <w:lang w:eastAsia="pt-BR"/>
        </w:rPr>
        <w:t>1</w:t>
      </w:r>
      <w:r w:rsidRPr="00EC0DA0">
        <w:rPr>
          <w:rFonts w:eastAsia="Calibri" w:cstheme="minorHAnsi"/>
          <w:b/>
          <w:color w:val="000000"/>
          <w:lang w:eastAsia="pt-BR"/>
        </w:rPr>
        <w:t xml:space="preserve"> </w:t>
      </w:r>
      <w:r w:rsidRPr="00EC0DA0">
        <w:rPr>
          <w:rFonts w:eastAsia="Calibri" w:cstheme="minorHAnsi"/>
          <w:lang w:eastAsia="pt-BR"/>
        </w:rPr>
        <w:t>O papel do Estado e a atuação do governo nas finanças públicas</w:t>
      </w:r>
      <w:r w:rsidRPr="00EC0DA0">
        <w:rPr>
          <w:rFonts w:eastAsia="Calibri" w:cstheme="minorHAnsi"/>
          <w:color w:val="000000"/>
          <w:lang w:eastAsia="pt-BR"/>
        </w:rPr>
        <w:t>.</w:t>
      </w:r>
      <w:r w:rsidRPr="00EC0DA0">
        <w:rPr>
          <w:rFonts w:eastAsia="Calibri" w:cstheme="minorHAnsi"/>
          <w:lang w:eastAsia="pt-BR"/>
        </w:rPr>
        <w:t xml:space="preserve"> 1.1 Formas e dimensões da intervenção da administração na economia</w:t>
      </w:r>
      <w:r w:rsidRPr="00EC0DA0">
        <w:rPr>
          <w:rFonts w:eastAsia="Calibri" w:cstheme="minorHAnsi"/>
          <w:color w:val="000000"/>
          <w:lang w:eastAsia="pt-BR"/>
        </w:rPr>
        <w:t>.</w:t>
      </w:r>
      <w:r w:rsidRPr="00EC0DA0">
        <w:rPr>
          <w:rFonts w:eastAsia="Calibri" w:cstheme="minorHAnsi"/>
          <w:lang w:eastAsia="pt-BR"/>
        </w:rPr>
        <w:t xml:space="preserve"> 1.2 Funções do orçamento público</w:t>
      </w:r>
      <w:r w:rsidRPr="00EC0DA0">
        <w:rPr>
          <w:rFonts w:eastAsia="Calibri" w:cstheme="minorHAnsi"/>
          <w:color w:val="000000"/>
          <w:lang w:eastAsia="pt-BR"/>
        </w:rPr>
        <w:t>.</w:t>
      </w:r>
      <w:r w:rsidRPr="00EC0DA0">
        <w:rPr>
          <w:rFonts w:eastAsia="Calibri" w:cstheme="minorHAnsi"/>
          <w:lang w:eastAsia="pt-BR"/>
        </w:rPr>
        <w:t xml:space="preserve"> 2 Orçamento público</w:t>
      </w:r>
      <w:r w:rsidRPr="00EC0DA0">
        <w:rPr>
          <w:rFonts w:eastAsia="Calibri" w:cstheme="minorHAnsi"/>
          <w:color w:val="000000"/>
          <w:lang w:eastAsia="pt-BR"/>
        </w:rPr>
        <w:t>.</w:t>
      </w:r>
      <w:r w:rsidRPr="00EC0DA0">
        <w:rPr>
          <w:rFonts w:eastAsia="Calibri" w:cstheme="minorHAnsi"/>
          <w:lang w:eastAsia="pt-BR"/>
        </w:rPr>
        <w:t xml:space="preserve"> 2.1 Conceito</w:t>
      </w:r>
      <w:r w:rsidRPr="00EC0DA0">
        <w:rPr>
          <w:rFonts w:eastAsia="Calibri" w:cstheme="minorHAnsi"/>
          <w:color w:val="000000"/>
          <w:lang w:eastAsia="pt-BR"/>
        </w:rPr>
        <w:t>.</w:t>
      </w:r>
      <w:r w:rsidRPr="00EC0DA0">
        <w:rPr>
          <w:rFonts w:eastAsia="Calibri" w:cstheme="minorHAnsi"/>
          <w:lang w:eastAsia="pt-BR"/>
        </w:rPr>
        <w:t xml:space="preserve"> 2.2 Técnicas orçamentárias</w:t>
      </w:r>
      <w:r w:rsidRPr="00EC0DA0">
        <w:rPr>
          <w:rFonts w:eastAsia="Calibri" w:cstheme="minorHAnsi"/>
          <w:color w:val="000000"/>
          <w:lang w:eastAsia="pt-BR"/>
        </w:rPr>
        <w:t>.</w:t>
      </w:r>
      <w:r w:rsidRPr="00EC0DA0">
        <w:rPr>
          <w:rFonts w:eastAsia="Calibri" w:cstheme="minorHAnsi"/>
          <w:lang w:eastAsia="pt-BR"/>
        </w:rPr>
        <w:t xml:space="preserve"> 2.3 Princípios orçamentários</w:t>
      </w:r>
      <w:r w:rsidRPr="00EC0DA0">
        <w:rPr>
          <w:rFonts w:eastAsia="Calibri" w:cstheme="minorHAnsi"/>
          <w:color w:val="000000"/>
          <w:lang w:eastAsia="pt-BR"/>
        </w:rPr>
        <w:t>.</w:t>
      </w:r>
      <w:r w:rsidRPr="00EC0DA0">
        <w:rPr>
          <w:rFonts w:eastAsia="Calibri" w:cstheme="minorHAnsi"/>
          <w:lang w:eastAsia="pt-BR"/>
        </w:rPr>
        <w:t xml:space="preserve"> 2.4 Ciclo orçamentário</w:t>
      </w:r>
      <w:r w:rsidRPr="00EC0DA0">
        <w:rPr>
          <w:rFonts w:eastAsia="Calibri" w:cstheme="minorHAnsi"/>
          <w:color w:val="000000"/>
          <w:lang w:eastAsia="pt-BR"/>
        </w:rPr>
        <w:t>.</w:t>
      </w:r>
      <w:r w:rsidRPr="00EC0DA0">
        <w:rPr>
          <w:rFonts w:eastAsia="Calibri" w:cstheme="minorHAnsi"/>
          <w:lang w:eastAsia="pt-BR"/>
        </w:rPr>
        <w:t xml:space="preserve"> 2.5 Processo orçamentário. 3 O orçamento público no Brasil. 3.1 Sistema de planejamento e de orçamento federal. 3.2 Plano plurianual. 3.3 Diretrizes orçamentárias. 3.4 Orçamento anual. 3.5 Outros planos e programas. 3.6 Sistema e processo de orçamentação. 3.7 Classificações orçamentárias. 3.8 Estrutura programática. 3.9 Créditos ordinários e adicionais. 4 Programação e execução orçamentária e financeira. 4.1 Descentralização orçamentária e financeira. 4.2 Acompanhamento da execução. 4.3 Sistemas de informações. 4.4 Alterações orçamentárias. 5 Receita pública. 5.1 Conceito e classificações. 5.2 Estágios. 5.3 Fontes. 5.4 Dívida ativa. 6 Despesa pública. 6.1 Conceito e classificações. 6.2 Estágios. 6.3 Restos a pagar. 6.4 Despesas de exercícios anteriores. 6.5 Dívida flutuante e fundada. 6.6 Suprimento de fundos. 7 Lei de Responsabilidade Fiscal. 7.1 Conceitos e objetivos. 7.2 Planejamento. 7.3 Receita Pública. 7.4 Despesa Pública. 7.5 Dívida e endividamento. 7.6 Transparência, controle e fiscalização. 8 Termo de execução descentralizada, convênios, termo de referência e relatório de cumprimento de objeto. 9 Tesouro Gerencial. 10 Decretos de Programação Orçamentária e Financeira (DPOF)</w:t>
      </w:r>
      <w:r w:rsidRPr="00EC0DA0">
        <w:rPr>
          <w:rFonts w:eastAsia="Calibri" w:cstheme="minorHAnsi"/>
          <w:color w:val="000000"/>
          <w:lang w:eastAsia="pt-BR"/>
        </w:rPr>
        <w:t>.</w:t>
      </w:r>
    </w:p>
    <w:p w14:paraId="221A87FF" w14:textId="701F6D06" w:rsidR="004C1EC6" w:rsidRDefault="004C1EC6" w:rsidP="00C71B5F">
      <w:pPr>
        <w:pStyle w:val="CEBRASPESUBITEM"/>
        <w:rPr>
          <w:rFonts w:eastAsia="Calibri" w:cstheme="minorHAnsi"/>
          <w:color w:val="000000"/>
        </w:rPr>
      </w:pPr>
      <w:r w:rsidRPr="00EC0DA0">
        <w:rPr>
          <w:rFonts w:eastAsia="Calibri" w:cstheme="minorHAnsi"/>
          <w:b/>
        </w:rPr>
        <w:t>GESTÃO DE PESSOAS</w:t>
      </w:r>
      <w:r w:rsidRPr="00EC0DA0">
        <w:rPr>
          <w:rFonts w:eastAsia="Calibri" w:cstheme="minorHAnsi"/>
          <w:b/>
          <w:color w:val="000000"/>
        </w:rPr>
        <w:t>:</w:t>
      </w:r>
      <w:r w:rsidRPr="00EC0DA0">
        <w:rPr>
          <w:rFonts w:eastAsia="Calibri" w:cstheme="minorHAnsi"/>
        </w:rPr>
        <w:t xml:space="preserve"> 1 Conceitos, importância, relação com os outros sistemas de organização</w:t>
      </w:r>
      <w:r w:rsidRPr="00EC0DA0">
        <w:rPr>
          <w:rFonts w:eastAsia="Calibri" w:cstheme="minorHAnsi"/>
          <w:color w:val="000000"/>
        </w:rPr>
        <w:t>.</w:t>
      </w:r>
      <w:r w:rsidRPr="00EC0DA0">
        <w:rPr>
          <w:rFonts w:eastAsia="Calibri" w:cstheme="minorHAnsi"/>
        </w:rPr>
        <w:t xml:space="preserve"> 2 Fundamentos, teorias e escolas da administração e o seu impacto na gestão de pessoas</w:t>
      </w:r>
      <w:r w:rsidRPr="00EC0DA0">
        <w:rPr>
          <w:rFonts w:eastAsia="Calibri" w:cstheme="minorHAnsi"/>
          <w:color w:val="000000"/>
        </w:rPr>
        <w:t>.</w:t>
      </w:r>
      <w:r w:rsidRPr="00EC0DA0">
        <w:rPr>
          <w:rFonts w:eastAsia="Calibri" w:cstheme="minorHAnsi"/>
        </w:rPr>
        <w:t xml:space="preserve"> 3 Função do órgão de recursos humanos</w:t>
      </w:r>
      <w:r w:rsidRPr="00EC0DA0">
        <w:rPr>
          <w:rFonts w:eastAsia="Calibri" w:cstheme="minorHAnsi"/>
          <w:color w:val="000000"/>
        </w:rPr>
        <w:t>.</w:t>
      </w:r>
      <w:r w:rsidRPr="00EC0DA0">
        <w:rPr>
          <w:rFonts w:eastAsia="Calibri" w:cstheme="minorHAnsi"/>
        </w:rPr>
        <w:t xml:space="preserve"> 3.1 Atribuições básicas e objetivos</w:t>
      </w:r>
      <w:r w:rsidRPr="00EC0DA0">
        <w:rPr>
          <w:rFonts w:eastAsia="Calibri" w:cstheme="minorHAnsi"/>
          <w:color w:val="000000"/>
        </w:rPr>
        <w:t>.</w:t>
      </w:r>
      <w:r w:rsidRPr="00EC0DA0">
        <w:rPr>
          <w:rFonts w:eastAsia="Calibri" w:cstheme="minorHAnsi"/>
        </w:rPr>
        <w:t xml:space="preserve"> 3.2 Políticas e sistemas de informações gerenciais</w:t>
      </w:r>
      <w:r w:rsidRPr="00EC0DA0">
        <w:rPr>
          <w:rFonts w:eastAsia="Calibri" w:cstheme="minorHAnsi"/>
          <w:color w:val="000000"/>
        </w:rPr>
        <w:t>.</w:t>
      </w:r>
      <w:r w:rsidRPr="00EC0DA0">
        <w:rPr>
          <w:rFonts w:eastAsia="Calibri" w:cstheme="minorHAnsi"/>
        </w:rPr>
        <w:t xml:space="preserve"> 4 Comportamento organizacional</w:t>
      </w:r>
      <w:r w:rsidRPr="00EC0DA0">
        <w:rPr>
          <w:rFonts w:eastAsia="Calibri" w:cstheme="minorHAnsi"/>
          <w:color w:val="000000"/>
        </w:rPr>
        <w:t>.</w:t>
      </w:r>
      <w:r w:rsidRPr="00EC0DA0">
        <w:rPr>
          <w:rFonts w:eastAsia="Calibri" w:cstheme="minorHAnsi"/>
        </w:rPr>
        <w:t xml:space="preserve"> 4.1 Relações indivíduo/organização</w:t>
      </w:r>
      <w:r w:rsidRPr="00EC0DA0">
        <w:rPr>
          <w:rFonts w:eastAsia="Calibri" w:cstheme="minorHAnsi"/>
          <w:color w:val="000000"/>
        </w:rPr>
        <w:t>.</w:t>
      </w:r>
      <w:r w:rsidRPr="00EC0DA0">
        <w:rPr>
          <w:rFonts w:eastAsia="Calibri" w:cstheme="minorHAnsi"/>
        </w:rPr>
        <w:t xml:space="preserve"> 4.2 Liderança, motivação e desempenho</w:t>
      </w:r>
      <w:r w:rsidRPr="00EC0DA0">
        <w:rPr>
          <w:rFonts w:eastAsia="Calibri" w:cstheme="minorHAnsi"/>
          <w:color w:val="000000"/>
        </w:rPr>
        <w:t>.</w:t>
      </w:r>
      <w:r w:rsidRPr="00EC0DA0">
        <w:rPr>
          <w:rFonts w:eastAsia="Calibri" w:cstheme="minorHAnsi"/>
        </w:rPr>
        <w:t xml:space="preserve"> 4.3 Qualidade de vida</w:t>
      </w:r>
      <w:r w:rsidRPr="00EC0DA0">
        <w:rPr>
          <w:rFonts w:eastAsia="Calibri" w:cstheme="minorHAnsi"/>
          <w:color w:val="000000"/>
        </w:rPr>
        <w:t>.</w:t>
      </w:r>
      <w:r w:rsidRPr="00EC0DA0">
        <w:rPr>
          <w:rFonts w:eastAsia="Calibri" w:cstheme="minorHAnsi"/>
        </w:rPr>
        <w:t xml:space="preserve"> 5 Competência interpessoal</w:t>
      </w:r>
      <w:r w:rsidRPr="00EC0DA0">
        <w:rPr>
          <w:rFonts w:eastAsia="Calibri" w:cstheme="minorHAnsi"/>
          <w:color w:val="000000"/>
        </w:rPr>
        <w:t>.</w:t>
      </w:r>
      <w:r w:rsidRPr="00EC0DA0">
        <w:rPr>
          <w:rFonts w:eastAsia="Calibri" w:cstheme="minorHAnsi"/>
        </w:rPr>
        <w:t xml:space="preserve"> 6 Gerenciamento de conflitos</w:t>
      </w:r>
      <w:r w:rsidRPr="00EC0DA0">
        <w:rPr>
          <w:rFonts w:eastAsia="Calibri" w:cstheme="minorHAnsi"/>
          <w:color w:val="000000"/>
        </w:rPr>
        <w:t>.</w:t>
      </w:r>
      <w:r w:rsidRPr="00EC0DA0">
        <w:rPr>
          <w:rFonts w:eastAsia="Calibri" w:cstheme="minorHAnsi"/>
        </w:rPr>
        <w:t xml:space="preserve"> 7 Gestão da mudança</w:t>
      </w:r>
      <w:r w:rsidRPr="00EC0DA0">
        <w:rPr>
          <w:rFonts w:eastAsia="Calibri" w:cstheme="minorHAnsi"/>
          <w:color w:val="000000"/>
        </w:rPr>
        <w:t>.</w:t>
      </w:r>
      <w:r w:rsidRPr="00EC0DA0">
        <w:rPr>
          <w:rFonts w:eastAsia="Calibri" w:cstheme="minorHAnsi"/>
        </w:rPr>
        <w:t xml:space="preserve"> 8 Recrutamento e seleção</w:t>
      </w:r>
      <w:r w:rsidRPr="00EC0DA0">
        <w:rPr>
          <w:rFonts w:eastAsia="Calibri" w:cstheme="minorHAnsi"/>
          <w:color w:val="000000"/>
        </w:rPr>
        <w:t>.</w:t>
      </w:r>
      <w:r w:rsidRPr="00EC0DA0">
        <w:rPr>
          <w:rFonts w:eastAsia="Calibri" w:cstheme="minorHAnsi"/>
        </w:rPr>
        <w:t xml:space="preserve"> 8.1 Tipos de recrutamento</w:t>
      </w:r>
      <w:r w:rsidRPr="00EC0DA0">
        <w:rPr>
          <w:rFonts w:eastAsia="Calibri" w:cstheme="minorHAnsi"/>
          <w:color w:val="000000"/>
        </w:rPr>
        <w:t>:</w:t>
      </w:r>
      <w:r w:rsidRPr="00EC0DA0">
        <w:rPr>
          <w:rFonts w:eastAsia="Calibri" w:cstheme="minorHAnsi"/>
        </w:rPr>
        <w:t xml:space="preserve"> vantagens e desvantagens</w:t>
      </w:r>
      <w:r w:rsidRPr="00EC0DA0">
        <w:rPr>
          <w:rFonts w:eastAsia="Calibri" w:cstheme="minorHAnsi"/>
          <w:color w:val="000000"/>
        </w:rPr>
        <w:t>.</w:t>
      </w:r>
      <w:r w:rsidRPr="00EC0DA0">
        <w:rPr>
          <w:rFonts w:eastAsia="Calibri" w:cstheme="minorHAnsi"/>
        </w:rPr>
        <w:t xml:space="preserve"> 8.2 Técnicas de seleção</w:t>
      </w:r>
      <w:r w:rsidRPr="00EC0DA0">
        <w:rPr>
          <w:rFonts w:eastAsia="Calibri" w:cstheme="minorHAnsi"/>
          <w:color w:val="000000"/>
        </w:rPr>
        <w:t>:</w:t>
      </w:r>
      <w:r w:rsidRPr="00EC0DA0">
        <w:rPr>
          <w:rFonts w:eastAsia="Calibri" w:cstheme="minorHAnsi"/>
        </w:rPr>
        <w:t xml:space="preserve"> vantagens, desvantagens e processo decisório</w:t>
      </w:r>
      <w:r w:rsidRPr="00EC0DA0">
        <w:rPr>
          <w:rFonts w:eastAsia="Calibri" w:cstheme="minorHAnsi"/>
          <w:color w:val="000000"/>
        </w:rPr>
        <w:t>.</w:t>
      </w:r>
      <w:r w:rsidRPr="00EC0DA0">
        <w:rPr>
          <w:rFonts w:eastAsia="Calibri" w:cstheme="minorHAnsi"/>
        </w:rPr>
        <w:t xml:space="preserve"> 9 Análise e descrição de cargos</w:t>
      </w:r>
      <w:r w:rsidRPr="00EC0DA0">
        <w:rPr>
          <w:rFonts w:eastAsia="Calibri" w:cstheme="minorHAnsi"/>
          <w:color w:val="000000"/>
        </w:rPr>
        <w:t>. 9.1</w:t>
      </w:r>
      <w:r w:rsidRPr="00EC0DA0">
        <w:rPr>
          <w:rFonts w:eastAsia="Calibri" w:cstheme="minorHAnsi"/>
        </w:rPr>
        <w:t xml:space="preserve"> Objetivos, métodos, vantagens e desvantagens</w:t>
      </w:r>
      <w:r w:rsidRPr="00EC0DA0">
        <w:rPr>
          <w:rFonts w:eastAsia="Calibri" w:cstheme="minorHAnsi"/>
          <w:color w:val="000000"/>
        </w:rPr>
        <w:t>.</w:t>
      </w:r>
      <w:r w:rsidRPr="00EC0DA0">
        <w:rPr>
          <w:rFonts w:eastAsia="Calibri" w:cstheme="minorHAnsi"/>
        </w:rPr>
        <w:t xml:space="preserve"> 10 Gestão de desempenho</w:t>
      </w:r>
      <w:r w:rsidRPr="00EC0DA0">
        <w:rPr>
          <w:rFonts w:eastAsia="Calibri" w:cstheme="minorHAnsi"/>
          <w:color w:val="000000"/>
        </w:rPr>
        <w:t>.</w:t>
      </w:r>
      <w:r w:rsidRPr="00EC0DA0">
        <w:rPr>
          <w:rFonts w:eastAsia="Calibri" w:cstheme="minorHAnsi"/>
        </w:rPr>
        <w:t xml:space="preserve"> 10.1 Objetivos</w:t>
      </w:r>
      <w:r w:rsidRPr="00EC0DA0">
        <w:rPr>
          <w:rFonts w:eastAsia="Calibri" w:cstheme="minorHAnsi"/>
          <w:color w:val="000000"/>
        </w:rPr>
        <w:t>.</w:t>
      </w:r>
      <w:r w:rsidRPr="00EC0DA0">
        <w:rPr>
          <w:rFonts w:eastAsia="Calibri" w:cstheme="minorHAnsi"/>
        </w:rPr>
        <w:t xml:space="preserve"> 10.2 Métodos de avaliação de desempenho</w:t>
      </w:r>
      <w:r w:rsidRPr="00EC0DA0">
        <w:rPr>
          <w:rFonts w:eastAsia="Calibri" w:cstheme="minorHAnsi"/>
          <w:color w:val="000000"/>
        </w:rPr>
        <w:t>:</w:t>
      </w:r>
      <w:r w:rsidRPr="00EC0DA0">
        <w:rPr>
          <w:rFonts w:eastAsia="Calibri" w:cstheme="minorHAnsi"/>
        </w:rPr>
        <w:t xml:space="preserve"> características, vantagens e desvantagens</w:t>
      </w:r>
      <w:r w:rsidRPr="00EC0DA0">
        <w:rPr>
          <w:rFonts w:eastAsia="Calibri" w:cstheme="minorHAnsi"/>
          <w:color w:val="000000"/>
        </w:rPr>
        <w:t>.</w:t>
      </w:r>
      <w:r w:rsidRPr="00EC0DA0">
        <w:rPr>
          <w:rFonts w:eastAsia="Calibri" w:cstheme="minorHAnsi"/>
        </w:rPr>
        <w:t xml:space="preserve"> 11 Desenvolvimento e capacitação de pessoal</w:t>
      </w:r>
      <w:r w:rsidRPr="00EC0DA0">
        <w:rPr>
          <w:rFonts w:eastAsia="Calibri" w:cstheme="minorHAnsi"/>
          <w:color w:val="000000"/>
        </w:rPr>
        <w:t>.</w:t>
      </w:r>
      <w:r w:rsidRPr="00EC0DA0">
        <w:rPr>
          <w:rFonts w:eastAsia="Calibri" w:cstheme="minorHAnsi"/>
        </w:rPr>
        <w:t xml:space="preserve"> 11.1 Levantamento de necessidades</w:t>
      </w:r>
      <w:r w:rsidRPr="00EC0DA0">
        <w:rPr>
          <w:rFonts w:eastAsia="Calibri" w:cstheme="minorHAnsi"/>
          <w:color w:val="000000"/>
        </w:rPr>
        <w:t>.</w:t>
      </w:r>
      <w:r w:rsidRPr="00EC0DA0">
        <w:rPr>
          <w:rFonts w:eastAsia="Calibri" w:cstheme="minorHAnsi"/>
        </w:rPr>
        <w:t xml:space="preserve"> 11.2 Programação, execução e avaliação</w:t>
      </w:r>
      <w:r w:rsidRPr="00EC0DA0">
        <w:rPr>
          <w:rFonts w:eastAsia="Calibri" w:cstheme="minorHAnsi"/>
          <w:color w:val="000000"/>
        </w:rPr>
        <w:t>.</w:t>
      </w:r>
      <w:r w:rsidRPr="00EC0DA0">
        <w:rPr>
          <w:rFonts w:eastAsia="Calibri" w:cstheme="minorHAnsi"/>
        </w:rPr>
        <w:t xml:space="preserve"> 12 Administração de cargos, carreiras e salários</w:t>
      </w:r>
      <w:r w:rsidRPr="00EC0DA0">
        <w:rPr>
          <w:rFonts w:eastAsia="Calibri" w:cstheme="minorHAnsi"/>
          <w:color w:val="000000"/>
        </w:rPr>
        <w:t>.</w:t>
      </w:r>
      <w:r w:rsidRPr="00EC0DA0">
        <w:rPr>
          <w:rFonts w:eastAsia="Calibri" w:cstheme="minorHAnsi"/>
        </w:rPr>
        <w:t xml:space="preserve"> 13 Gestão por competências</w:t>
      </w:r>
      <w:r w:rsidRPr="00EC0DA0">
        <w:rPr>
          <w:rFonts w:eastAsia="Calibri" w:cstheme="minorHAnsi"/>
          <w:color w:val="000000"/>
        </w:rPr>
        <w:t>.</w:t>
      </w:r>
      <w:r w:rsidRPr="00EC0DA0">
        <w:rPr>
          <w:rFonts w:eastAsia="Calibri" w:cstheme="minorHAnsi"/>
        </w:rPr>
        <w:t xml:space="preserve"> </w:t>
      </w:r>
      <w:r w:rsidRPr="000B316F">
        <w:rPr>
          <w:rFonts w:eastAsia="Calibri" w:cstheme="minorHAnsi"/>
          <w:b/>
        </w:rPr>
        <w:t>1</w:t>
      </w:r>
      <w:r w:rsidR="000B316F" w:rsidRPr="000B316F">
        <w:rPr>
          <w:rFonts w:eastAsia="Calibri" w:cstheme="minorHAnsi"/>
          <w:b/>
        </w:rPr>
        <w:t>4</w:t>
      </w:r>
      <w:r w:rsidRPr="00EC0DA0">
        <w:rPr>
          <w:rFonts w:eastAsia="Calibri" w:cstheme="minorHAnsi"/>
        </w:rPr>
        <w:t xml:space="preserve"> Tendências em gestão de pessoas no setor público</w:t>
      </w:r>
      <w:r w:rsidRPr="00EC0DA0">
        <w:rPr>
          <w:rFonts w:eastAsia="Calibri" w:cstheme="minorHAnsi"/>
          <w:color w:val="000000"/>
        </w:rPr>
        <w:t>.</w:t>
      </w:r>
    </w:p>
    <w:p w14:paraId="558EFBDF" w14:textId="61ACBD2E" w:rsidR="00B670FF" w:rsidRPr="00EC0DA0" w:rsidRDefault="000F71F6" w:rsidP="00B670FF">
      <w:pPr>
        <w:pStyle w:val="CEBRASPESUBITEM"/>
        <w:spacing w:before="0"/>
        <w:rPr>
          <w:rFonts w:ascii="Calibri" w:eastAsia="Calibri" w:hAnsi="Calibri" w:cs="Calibri"/>
          <w:b/>
          <w:noProof/>
        </w:rPr>
      </w:pPr>
      <w:r>
        <w:rPr>
          <w:i/>
          <w:color w:val="FF0000"/>
          <w:sz w:val="22"/>
          <w:szCs w:val="22"/>
        </w:rPr>
        <w:t>(</w:t>
      </w:r>
      <w:r w:rsidR="00B670FF">
        <w:rPr>
          <w:i/>
          <w:color w:val="FF0000"/>
          <w:sz w:val="22"/>
          <w:szCs w:val="22"/>
        </w:rPr>
        <w:t>Retificado</w:t>
      </w:r>
      <w:r w:rsidR="00B670FF" w:rsidRPr="00B50988">
        <w:rPr>
          <w:i/>
          <w:color w:val="FF0000"/>
          <w:sz w:val="22"/>
          <w:szCs w:val="22"/>
        </w:rPr>
        <w:t xml:space="preserve"> por meio do Edital nº </w:t>
      </w:r>
      <w:r w:rsidR="00B670FF">
        <w:rPr>
          <w:i/>
          <w:color w:val="FF0000"/>
          <w:sz w:val="22"/>
          <w:szCs w:val="22"/>
        </w:rPr>
        <w:t>2</w:t>
      </w:r>
      <w:r w:rsidR="00B670FF" w:rsidRPr="00B50988">
        <w:rPr>
          <w:i/>
          <w:color w:val="FF0000"/>
          <w:sz w:val="22"/>
          <w:szCs w:val="22"/>
        </w:rPr>
        <w:t xml:space="preserve"> – CAESB, de </w:t>
      </w:r>
      <w:r w:rsidR="003C0F46">
        <w:rPr>
          <w:i/>
          <w:color w:val="FF0000"/>
          <w:sz w:val="22"/>
          <w:szCs w:val="22"/>
        </w:rPr>
        <w:t>12</w:t>
      </w:r>
      <w:r w:rsidR="00B670FF" w:rsidRPr="00B50988">
        <w:rPr>
          <w:i/>
          <w:color w:val="FF0000"/>
          <w:sz w:val="22"/>
          <w:szCs w:val="22"/>
        </w:rPr>
        <w:t xml:space="preserve"> de dezembro de 2024, disponível no endereço eletrônico </w:t>
      </w:r>
      <w:r w:rsidR="00B670FF" w:rsidRPr="007E1F42">
        <w:rPr>
          <w:i/>
          <w:color w:val="FF0000"/>
          <w:sz w:val="22"/>
          <w:szCs w:val="22"/>
        </w:rPr>
        <w:t>http://www.cebraspe.org.br/concursos/caesb_24</w:t>
      </w:r>
      <w:r>
        <w:rPr>
          <w:i/>
          <w:color w:val="FF0000"/>
          <w:sz w:val="22"/>
          <w:szCs w:val="22"/>
        </w:rPr>
        <w:t>)</w:t>
      </w:r>
    </w:p>
    <w:p w14:paraId="6EDFF4E3"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lastRenderedPageBreak/>
        <w:t>CARGO 14: ANALISTA DE SUPORTE AO NEGÓCIO – ESPECIALIDADE: ANALISTA DE SISTEMAS</w:t>
      </w:r>
    </w:p>
    <w:p w14:paraId="20C28B99" w14:textId="77777777" w:rsidR="004C1EC6" w:rsidRPr="00EC0DA0" w:rsidRDefault="004C1EC6" w:rsidP="00C71B5F">
      <w:pPr>
        <w:pStyle w:val="CEBRASPESUBITEM"/>
        <w:rPr>
          <w:kern w:val="3"/>
          <w:sz w:val="20"/>
          <w:szCs w:val="20"/>
          <w:lang w:eastAsia="pt-BR"/>
        </w:rPr>
      </w:pPr>
      <w:r w:rsidRPr="00EC0DA0">
        <w:rPr>
          <w:rFonts w:ascii="Calibri" w:eastAsia="Calibri" w:hAnsi="Calibri"/>
          <w:b/>
        </w:rPr>
        <w:t>ENGENHARIA DE SOFTWARE</w:t>
      </w:r>
      <w:r w:rsidRPr="00EC0DA0">
        <w:rPr>
          <w:rFonts w:ascii="Calibri" w:eastAsia="Calibri" w:hAnsi="Calibri"/>
          <w:b/>
          <w:color w:val="000000"/>
        </w:rPr>
        <w:t>:</w:t>
      </w:r>
      <w:r w:rsidRPr="00EC0DA0">
        <w:rPr>
          <w:rFonts w:ascii="Calibri" w:eastAsia="Calibri" w:hAnsi="Calibri"/>
        </w:rPr>
        <w:t xml:space="preserve"> 1 Engenharia de software. </w:t>
      </w:r>
      <w:r w:rsidRPr="00EC0DA0">
        <w:rPr>
          <w:rFonts w:cstheme="minorHAnsi"/>
          <w:kern w:val="3"/>
          <w:lang w:eastAsia="pt-BR"/>
        </w:rPr>
        <w:t xml:space="preserve">1.1 Modelos de ciclo de vida de software. 1.2 Metodologias de desenvolvimento de software. 1.3 Arquitetura de software. 1.4 Conceitos e técnicas do projeto de software. 1.5 Processos e práticas de desenvolvimento de software. 1.6 Processo interativo e incremental. 1.7 Práticas ágeis de desenvolvimento de software. 1.8 Gerenciamento de ciclo de vida de aplicações. 1.9 Desenvolvimento orientado por comportamento (BDD). 1.10 Desenvolvimento guiado por testes (TDD). 1.11 Integração contínua. 1.12 Diagrama Entidade Relacionamento (ER). 1.13 Conceitos e ferramentas de </w:t>
      </w:r>
      <w:proofErr w:type="spellStart"/>
      <w:r w:rsidRPr="00EC0DA0">
        <w:rPr>
          <w:rFonts w:cstheme="minorHAnsi"/>
          <w:kern w:val="3"/>
          <w:lang w:eastAsia="pt-BR"/>
        </w:rPr>
        <w:t>DevOps</w:t>
      </w:r>
      <w:proofErr w:type="spellEnd"/>
      <w:r w:rsidRPr="00EC0DA0">
        <w:rPr>
          <w:rFonts w:cstheme="minorHAnsi"/>
          <w:kern w:val="3"/>
          <w:lang w:eastAsia="pt-BR"/>
        </w:rPr>
        <w:t xml:space="preserve">. 1.14 Técnicas de Integração e Implantação Contínua de Código (CI/CD). 2 Engenharia de requisitos. 2.1 </w:t>
      </w:r>
      <w:proofErr w:type="spellStart"/>
      <w:r w:rsidRPr="00EC0DA0">
        <w:rPr>
          <w:rFonts w:cstheme="minorHAnsi"/>
          <w:kern w:val="3"/>
          <w:lang w:eastAsia="pt-BR"/>
        </w:rPr>
        <w:t>Elicitação</w:t>
      </w:r>
      <w:proofErr w:type="spellEnd"/>
      <w:r w:rsidRPr="00EC0DA0">
        <w:rPr>
          <w:rFonts w:cstheme="minorHAnsi"/>
          <w:kern w:val="3"/>
          <w:lang w:eastAsia="pt-BR"/>
        </w:rPr>
        <w:t xml:space="preserve"> e Gerenciamento de Requisitos, design </w:t>
      </w:r>
      <w:proofErr w:type="spellStart"/>
      <w:r w:rsidRPr="00EC0DA0">
        <w:rPr>
          <w:rFonts w:cstheme="minorHAnsi"/>
          <w:kern w:val="3"/>
          <w:lang w:eastAsia="pt-BR"/>
        </w:rPr>
        <w:t>thinking</w:t>
      </w:r>
      <w:proofErr w:type="spellEnd"/>
      <w:r w:rsidRPr="00EC0DA0">
        <w:rPr>
          <w:rFonts w:cstheme="minorHAnsi"/>
          <w:kern w:val="3"/>
          <w:lang w:eastAsia="pt-BR"/>
        </w:rPr>
        <w:t xml:space="preserve">. 2.2 Histórias do usuário. 2.3 Critérios de Aceitação. 2.4 </w:t>
      </w:r>
      <w:proofErr w:type="spellStart"/>
      <w:r w:rsidRPr="00EC0DA0">
        <w:rPr>
          <w:rFonts w:cstheme="minorHAnsi"/>
          <w:kern w:val="3"/>
          <w:lang w:eastAsia="pt-BR"/>
        </w:rPr>
        <w:t>User</w:t>
      </w:r>
      <w:proofErr w:type="spellEnd"/>
      <w:r w:rsidRPr="00EC0DA0">
        <w:rPr>
          <w:rFonts w:cstheme="minorHAnsi"/>
          <w:kern w:val="3"/>
          <w:lang w:eastAsia="pt-BR"/>
        </w:rPr>
        <w:t xml:space="preserve"> Experience (UX). 2.5 Prototipação. 2.6 Projeto centrado no usuário de software. 2.7 </w:t>
      </w:r>
      <w:proofErr w:type="spellStart"/>
      <w:r w:rsidRPr="00EC0DA0">
        <w:rPr>
          <w:rFonts w:cstheme="minorHAnsi"/>
          <w:kern w:val="3"/>
          <w:lang w:eastAsia="pt-BR"/>
        </w:rPr>
        <w:t>Storytelling</w:t>
      </w:r>
      <w:proofErr w:type="spellEnd"/>
      <w:r w:rsidRPr="00EC0DA0">
        <w:rPr>
          <w:rFonts w:cstheme="minorHAnsi"/>
          <w:kern w:val="3"/>
          <w:lang w:eastAsia="pt-BR"/>
        </w:rPr>
        <w:t>. 2.8 Análise de personas (papéis, perfis etc.) de usuários de software. 3 Arquitetura de software. 3.1 Padrão arquitetural Model-</w:t>
      </w:r>
      <w:proofErr w:type="spellStart"/>
      <w:r w:rsidRPr="00EC0DA0">
        <w:rPr>
          <w:rFonts w:cstheme="minorHAnsi"/>
          <w:kern w:val="3"/>
          <w:lang w:eastAsia="pt-BR"/>
        </w:rPr>
        <w:t>View</w:t>
      </w:r>
      <w:proofErr w:type="spellEnd"/>
      <w:r w:rsidRPr="00EC0DA0">
        <w:rPr>
          <w:rFonts w:cstheme="minorHAnsi"/>
          <w:kern w:val="3"/>
          <w:lang w:eastAsia="pt-BR"/>
        </w:rPr>
        <w:t>-</w:t>
      </w:r>
      <w:proofErr w:type="spellStart"/>
      <w:r w:rsidRPr="00EC0DA0">
        <w:rPr>
          <w:rFonts w:cstheme="minorHAnsi"/>
          <w:kern w:val="3"/>
          <w:lang w:eastAsia="pt-BR"/>
        </w:rPr>
        <w:t>Controller</w:t>
      </w:r>
      <w:proofErr w:type="spellEnd"/>
      <w:r w:rsidRPr="00EC0DA0">
        <w:rPr>
          <w:rFonts w:cstheme="minorHAnsi"/>
          <w:kern w:val="3"/>
          <w:lang w:eastAsia="pt-BR"/>
        </w:rPr>
        <w:t xml:space="preserve"> (MVC). 3.2 Sistemas de N camadas. 3.3 </w:t>
      </w:r>
      <w:proofErr w:type="spellStart"/>
      <w:r w:rsidRPr="00EC0DA0">
        <w:rPr>
          <w:rFonts w:cstheme="minorHAnsi"/>
          <w:kern w:val="3"/>
          <w:lang w:eastAsia="pt-BR"/>
        </w:rPr>
        <w:t>Microsserviço</w:t>
      </w:r>
      <w:proofErr w:type="spellEnd"/>
      <w:r w:rsidRPr="00EC0DA0">
        <w:rPr>
          <w:rFonts w:cstheme="minorHAnsi"/>
          <w:kern w:val="3"/>
          <w:lang w:eastAsia="pt-BR"/>
        </w:rPr>
        <w:t xml:space="preserve">. 3.4 Arquitetura orientada a eventos. 3.5 </w:t>
      </w:r>
      <w:proofErr w:type="spellStart"/>
      <w:r w:rsidRPr="00EC0DA0">
        <w:rPr>
          <w:rFonts w:cstheme="minorHAnsi"/>
          <w:kern w:val="3"/>
          <w:lang w:eastAsia="pt-BR"/>
        </w:rPr>
        <w:t>DevOps</w:t>
      </w:r>
      <w:proofErr w:type="spellEnd"/>
      <w:r w:rsidRPr="00EC0DA0">
        <w:rPr>
          <w:rFonts w:cstheme="minorHAnsi"/>
          <w:kern w:val="3"/>
          <w:lang w:eastAsia="pt-BR"/>
        </w:rPr>
        <w:t xml:space="preserve"> e CI/CD. 3.6 </w:t>
      </w:r>
      <w:proofErr w:type="spellStart"/>
      <w:r w:rsidRPr="00EC0DA0">
        <w:rPr>
          <w:rFonts w:cstheme="minorHAnsi"/>
          <w:kern w:val="3"/>
          <w:lang w:eastAsia="pt-BR"/>
        </w:rPr>
        <w:t>Refatoração</w:t>
      </w:r>
      <w:proofErr w:type="spellEnd"/>
      <w:r w:rsidRPr="00EC0DA0">
        <w:rPr>
          <w:rFonts w:cstheme="minorHAnsi"/>
          <w:kern w:val="3"/>
          <w:lang w:eastAsia="pt-BR"/>
        </w:rPr>
        <w:t xml:space="preserve"> e Modernização de aplicações. 3.7 Práticas ágeis. 3.8 </w:t>
      </w:r>
      <w:proofErr w:type="spellStart"/>
      <w:r w:rsidRPr="00EC0DA0">
        <w:rPr>
          <w:rFonts w:cstheme="minorHAnsi"/>
          <w:kern w:val="3"/>
          <w:lang w:eastAsia="pt-BR"/>
        </w:rPr>
        <w:t>Mediate</w:t>
      </w:r>
      <w:proofErr w:type="spellEnd"/>
      <w:r w:rsidRPr="00EC0DA0">
        <w:rPr>
          <w:rFonts w:cstheme="minorHAnsi"/>
          <w:kern w:val="3"/>
          <w:lang w:eastAsia="pt-BR"/>
        </w:rPr>
        <w:t xml:space="preserve"> APIs. 3.9 Arquitetura Cloud </w:t>
      </w:r>
      <w:proofErr w:type="spellStart"/>
      <w:r w:rsidRPr="00EC0DA0">
        <w:rPr>
          <w:rFonts w:cstheme="minorHAnsi"/>
          <w:kern w:val="3"/>
          <w:lang w:eastAsia="pt-BR"/>
        </w:rPr>
        <w:t>Native</w:t>
      </w:r>
      <w:proofErr w:type="spellEnd"/>
      <w:r w:rsidRPr="00EC0DA0">
        <w:rPr>
          <w:rFonts w:cstheme="minorHAnsi"/>
          <w:kern w:val="3"/>
          <w:lang w:eastAsia="pt-BR"/>
        </w:rPr>
        <w:t xml:space="preserve">. 3.10 Padrões de design de software. 3.11 Técnicas de </w:t>
      </w:r>
      <w:proofErr w:type="spellStart"/>
      <w:r w:rsidRPr="00EC0DA0">
        <w:rPr>
          <w:rFonts w:cstheme="minorHAnsi"/>
          <w:kern w:val="3"/>
          <w:lang w:eastAsia="pt-BR"/>
        </w:rPr>
        <w:t>componentização</w:t>
      </w:r>
      <w:proofErr w:type="spellEnd"/>
      <w:r w:rsidRPr="00EC0DA0">
        <w:rPr>
          <w:rFonts w:cstheme="minorHAnsi"/>
          <w:kern w:val="3"/>
          <w:lang w:eastAsia="pt-BR"/>
        </w:rPr>
        <w:t xml:space="preserve"> de software. 3.12 Padrões de projeto (design </w:t>
      </w:r>
      <w:proofErr w:type="spellStart"/>
      <w:r w:rsidRPr="00EC0DA0">
        <w:rPr>
          <w:rFonts w:cstheme="minorHAnsi"/>
          <w:kern w:val="3"/>
          <w:lang w:eastAsia="pt-BR"/>
        </w:rPr>
        <w:t>patterns</w:t>
      </w:r>
      <w:proofErr w:type="spellEnd"/>
      <w:r w:rsidRPr="00EC0DA0">
        <w:rPr>
          <w:rFonts w:cstheme="minorHAnsi"/>
          <w:kern w:val="3"/>
          <w:lang w:eastAsia="pt-BR"/>
        </w:rPr>
        <w:t xml:space="preserve">) e </w:t>
      </w:r>
      <w:proofErr w:type="spellStart"/>
      <w:r w:rsidRPr="00EC0DA0">
        <w:rPr>
          <w:rFonts w:cstheme="minorHAnsi"/>
          <w:kern w:val="3"/>
          <w:lang w:eastAsia="pt-BR"/>
        </w:rPr>
        <w:t>anti-patterns</w:t>
      </w:r>
      <w:proofErr w:type="spellEnd"/>
      <w:r w:rsidRPr="00EC0DA0">
        <w:rPr>
          <w:rFonts w:cstheme="minorHAnsi"/>
          <w:kern w:val="3"/>
          <w:lang w:eastAsia="pt-BR"/>
        </w:rPr>
        <w:t>. 3.13 Padrões de arquitetura de aplicações corporativas (</w:t>
      </w:r>
      <w:proofErr w:type="spellStart"/>
      <w:r w:rsidRPr="00EC0DA0">
        <w:rPr>
          <w:rFonts w:cstheme="minorHAnsi"/>
          <w:kern w:val="3"/>
          <w:lang w:eastAsia="pt-BR"/>
        </w:rPr>
        <w:t>Patterns</w:t>
      </w:r>
      <w:proofErr w:type="spellEnd"/>
      <w:r w:rsidRPr="00EC0DA0">
        <w:rPr>
          <w:rFonts w:cstheme="minorHAnsi"/>
          <w:kern w:val="3"/>
          <w:lang w:eastAsia="pt-BR"/>
        </w:rPr>
        <w:t xml:space="preserve"> </w:t>
      </w:r>
      <w:proofErr w:type="spellStart"/>
      <w:r w:rsidRPr="00EC0DA0">
        <w:rPr>
          <w:rFonts w:cstheme="minorHAnsi"/>
          <w:kern w:val="3"/>
          <w:lang w:eastAsia="pt-BR"/>
        </w:rPr>
        <w:t>of</w:t>
      </w:r>
      <w:proofErr w:type="spellEnd"/>
      <w:r w:rsidRPr="00EC0DA0">
        <w:rPr>
          <w:rFonts w:cstheme="minorHAnsi"/>
          <w:kern w:val="3"/>
          <w:lang w:eastAsia="pt-BR"/>
        </w:rPr>
        <w:t xml:space="preserve"> Enterprise </w:t>
      </w:r>
      <w:proofErr w:type="spellStart"/>
      <w:r w:rsidRPr="00EC0DA0">
        <w:rPr>
          <w:rFonts w:cstheme="minorHAnsi"/>
          <w:kern w:val="3"/>
          <w:lang w:eastAsia="pt-BR"/>
        </w:rPr>
        <w:t>Applications</w:t>
      </w:r>
      <w:proofErr w:type="spellEnd"/>
      <w:r w:rsidRPr="00EC0DA0">
        <w:rPr>
          <w:rFonts w:cstheme="minorHAnsi"/>
          <w:kern w:val="3"/>
          <w:lang w:eastAsia="pt-BR"/>
        </w:rPr>
        <w:t xml:space="preserve"> </w:t>
      </w:r>
      <w:proofErr w:type="spellStart"/>
      <w:r w:rsidRPr="00EC0DA0">
        <w:rPr>
          <w:rFonts w:cstheme="minorHAnsi"/>
          <w:kern w:val="3"/>
          <w:lang w:eastAsia="pt-BR"/>
        </w:rPr>
        <w:t>Architecture</w:t>
      </w:r>
      <w:proofErr w:type="spellEnd"/>
      <w:r w:rsidRPr="00EC0DA0">
        <w:rPr>
          <w:rFonts w:cstheme="minorHAnsi"/>
          <w:kern w:val="3"/>
          <w:lang w:eastAsia="pt-BR"/>
        </w:rPr>
        <w:t>). 3.14 Arquitetura de Sistemas WEB e WEB Standards (W3C). 3.15 Arquitetura Orientada a Serviços (SOA). 3.16 Barramento de Serviços Corporativos (ESB). 3.17 Interoperabilidade entre aplicações. 3.18 Conceitos básicos sobre servidores de aplicações. 3.19 Conteinerização de Aplicação. 3.20 Frameworks de persistência de dados. 3.21 Mapeamento objeto-relacional. 3.22 Serviços de mensageria. 3.23 Padrões: SOAP, REST, XML, XSLT, UDDI, WSDL, JSON, RMI, XML-</w:t>
      </w:r>
      <w:proofErr w:type="spellStart"/>
      <w:r w:rsidRPr="00EC0DA0">
        <w:rPr>
          <w:rFonts w:cstheme="minorHAnsi"/>
          <w:kern w:val="3"/>
          <w:lang w:eastAsia="pt-BR"/>
        </w:rPr>
        <w:t>HttpRequest</w:t>
      </w:r>
      <w:proofErr w:type="spellEnd"/>
      <w:r w:rsidRPr="00EC0DA0">
        <w:rPr>
          <w:rFonts w:cstheme="minorHAnsi"/>
          <w:kern w:val="3"/>
          <w:lang w:eastAsia="pt-BR"/>
        </w:rPr>
        <w:t xml:space="preserve">. 3.24 Soluções de busca de dados não estruturados. 3.25 Streaming de Dados. 3.26 Arquitetura </w:t>
      </w:r>
      <w:proofErr w:type="spellStart"/>
      <w:r w:rsidRPr="00EC0DA0">
        <w:rPr>
          <w:rFonts w:cstheme="minorHAnsi"/>
          <w:kern w:val="3"/>
          <w:lang w:eastAsia="pt-BR"/>
        </w:rPr>
        <w:t>Publish-Subscribe</w:t>
      </w:r>
      <w:proofErr w:type="spellEnd"/>
      <w:r w:rsidRPr="00EC0DA0">
        <w:rPr>
          <w:rFonts w:cstheme="minorHAnsi"/>
          <w:kern w:val="3"/>
          <w:lang w:eastAsia="pt-BR"/>
        </w:rPr>
        <w:t xml:space="preserve">. 4 Linguagem de programação. 4.1 Características estruturais das linguagens de programação. 4.2 Orientação a objetos. 4.3 Coleções. 4.4 Tipos genéricos. 4.5 Threads. 4.6 Escalonamento. 4.7 Primitivas de sincronização e deadlocks. 4.8 </w:t>
      </w:r>
      <w:proofErr w:type="spellStart"/>
      <w:r w:rsidRPr="00EC0DA0">
        <w:rPr>
          <w:rFonts w:cstheme="minorHAnsi"/>
          <w:kern w:val="3"/>
          <w:lang w:eastAsia="pt-BR"/>
        </w:rPr>
        <w:t>Garbage</w:t>
      </w:r>
      <w:proofErr w:type="spellEnd"/>
      <w:r w:rsidRPr="00EC0DA0">
        <w:rPr>
          <w:rFonts w:cstheme="minorHAnsi"/>
          <w:kern w:val="3"/>
          <w:lang w:eastAsia="pt-BR"/>
        </w:rPr>
        <w:t xml:space="preserve"> </w:t>
      </w:r>
      <w:proofErr w:type="spellStart"/>
      <w:r w:rsidRPr="00EC0DA0">
        <w:rPr>
          <w:rFonts w:cstheme="minorHAnsi"/>
          <w:kern w:val="3"/>
          <w:lang w:eastAsia="pt-BR"/>
        </w:rPr>
        <w:t>collector</w:t>
      </w:r>
      <w:proofErr w:type="spellEnd"/>
      <w:r w:rsidRPr="00EC0DA0">
        <w:rPr>
          <w:rFonts w:cstheme="minorHAnsi"/>
          <w:kern w:val="3"/>
          <w:lang w:eastAsia="pt-BR"/>
        </w:rPr>
        <w:t xml:space="preserve">. 4.9 Tratamento de exceções. 4.10 Anotações. 4.11 Técnicas de </w:t>
      </w:r>
      <w:proofErr w:type="spellStart"/>
      <w:r w:rsidRPr="00EC0DA0">
        <w:rPr>
          <w:rFonts w:cstheme="minorHAnsi"/>
          <w:kern w:val="3"/>
          <w:lang w:eastAsia="pt-BR"/>
        </w:rPr>
        <w:t>profiling</w:t>
      </w:r>
      <w:proofErr w:type="spellEnd"/>
      <w:r w:rsidRPr="00EC0DA0">
        <w:rPr>
          <w:rFonts w:cstheme="minorHAnsi"/>
          <w:kern w:val="3"/>
          <w:lang w:eastAsia="pt-BR"/>
        </w:rPr>
        <w:t xml:space="preserve">. 4.12 Linguagens de desenvolvimento de interfaces ricas (HTML 5, CSS 3). 4.13 </w:t>
      </w:r>
      <w:proofErr w:type="spellStart"/>
      <w:r w:rsidRPr="00EC0DA0">
        <w:rPr>
          <w:rFonts w:cstheme="minorHAnsi"/>
          <w:kern w:val="3"/>
          <w:lang w:eastAsia="pt-BR"/>
        </w:rPr>
        <w:t>JavaScript</w:t>
      </w:r>
      <w:proofErr w:type="spellEnd"/>
      <w:r w:rsidRPr="00EC0DA0">
        <w:rPr>
          <w:rFonts w:cstheme="minorHAnsi"/>
          <w:kern w:val="3"/>
          <w:lang w:eastAsia="pt-BR"/>
        </w:rPr>
        <w:t xml:space="preserve">. 4.14 Java (11 ou superior). 5 Qualidade de software. 5.1 Garantia da qualidade de software. 5.2 Gerência de configuração de software (GIT). 5.3 Testes de software (unitário, integração, funcional, aceitação, desempenho, carga, vulnerabilidade). 5.4 Técnicas para aplicação de testes de software (caixa-branca, caixa-preta, regressão e não funcionais). 5.5 Ferramentas para automatização de testes; Técnicas de </w:t>
      </w:r>
      <w:proofErr w:type="spellStart"/>
      <w:r w:rsidRPr="00EC0DA0">
        <w:rPr>
          <w:rFonts w:cstheme="minorHAnsi"/>
          <w:kern w:val="3"/>
          <w:lang w:eastAsia="pt-BR"/>
        </w:rPr>
        <w:t>refatoração</w:t>
      </w:r>
      <w:proofErr w:type="spellEnd"/>
      <w:r w:rsidRPr="00EC0DA0">
        <w:rPr>
          <w:rFonts w:cstheme="minorHAnsi"/>
          <w:kern w:val="3"/>
          <w:lang w:eastAsia="pt-BR"/>
        </w:rPr>
        <w:t xml:space="preserve"> de software. 5.6 Tratamento do débito técnico. 5.7 Métricas de qualidade de código. 5.8 </w:t>
      </w:r>
      <w:proofErr w:type="spellStart"/>
      <w:r w:rsidRPr="00EC0DA0">
        <w:rPr>
          <w:rFonts w:cstheme="minorHAnsi"/>
          <w:kern w:val="3"/>
          <w:lang w:eastAsia="pt-BR"/>
        </w:rPr>
        <w:t>Code</w:t>
      </w:r>
      <w:proofErr w:type="spellEnd"/>
      <w:r w:rsidRPr="00EC0DA0">
        <w:rPr>
          <w:rFonts w:cstheme="minorHAnsi"/>
          <w:kern w:val="3"/>
          <w:lang w:eastAsia="pt-BR"/>
        </w:rPr>
        <w:t xml:space="preserve"> </w:t>
      </w:r>
      <w:proofErr w:type="spellStart"/>
      <w:r w:rsidRPr="00EC0DA0">
        <w:rPr>
          <w:rFonts w:cstheme="minorHAnsi"/>
          <w:kern w:val="3"/>
          <w:lang w:eastAsia="pt-BR"/>
        </w:rPr>
        <w:t>Smell</w:t>
      </w:r>
      <w:proofErr w:type="spellEnd"/>
      <w:r w:rsidRPr="00EC0DA0">
        <w:rPr>
          <w:rFonts w:cstheme="minorHAnsi"/>
          <w:kern w:val="3"/>
          <w:lang w:eastAsia="pt-BR"/>
        </w:rPr>
        <w:t xml:space="preserve">. 5.9 Auditoria de Sistemas. 6 Estrutura de dados e algoritmos. 6.1 Tipos básicos de dados. 6.2 Tipos abstratos de dados (lista, fila, pilha, árvore, </w:t>
      </w:r>
      <w:proofErr w:type="spellStart"/>
      <w:r w:rsidRPr="00EC0DA0">
        <w:rPr>
          <w:rFonts w:cstheme="minorHAnsi"/>
          <w:kern w:val="3"/>
          <w:lang w:eastAsia="pt-BR"/>
        </w:rPr>
        <w:t>heap</w:t>
      </w:r>
      <w:proofErr w:type="spellEnd"/>
      <w:r w:rsidRPr="00EC0DA0">
        <w:rPr>
          <w:rFonts w:cstheme="minorHAnsi"/>
          <w:kern w:val="3"/>
          <w:lang w:eastAsia="pt-BR"/>
        </w:rPr>
        <w:t xml:space="preserve">). 6.3 Sub-rotinas: chamadas por endereço, referência e valor. 6.4 Algoritmos para pesquisa e ordenação. 6.5 Algoritmos para determinação de caminho mínimo. 6.6 Listas lineares e suas generalizações: listas ordenadas, listas encadeadas, pilhas e filas; Vetores e matrizes. 6.7 Árvores e suas generalizações: árvores binárias, árvores de busca, árvores balanceadas (AVL), árvores B e B+. 6.8 Complexidade de algoritmos. 6.9 Programação recursiva. 7 Banco de dados. 7.1 Modelagem de dados (conceitual, lógica e física). 7.2 Criação e alteração dos modelos lógico e físico de dados. 7.3 Abordagem relacional. 7.4 Normalização das estruturas de dados. 7.5 Integridade referencial. 7.6 Metadados. 7.7 Modelagem dimensional. 7.8 Avaliação de modelos de dados. 7.9 Técnicas de engenharia reversa para criação e atualização de modelos de dados. 7.10 Linguagem de consulta estruturada (SQL). 7.11 Linguagem de definição de dados (DDL). 7.12 Linguagem de manipulação de dados (DML). 7.13 Sistema Gerenciador de Banco de Dados (SGBD). 7.14 Propriedades de banco de dados: atomicidade, consistência, isolamento e durabilidade. 7.15 Independência de dados. 7.16 Transações de bancos de dados. 7.17 Melhoria de performance de banco de dados. 7.18 Bancos de dados </w:t>
      </w:r>
      <w:proofErr w:type="spellStart"/>
      <w:r w:rsidRPr="00EC0DA0">
        <w:rPr>
          <w:rFonts w:cstheme="minorHAnsi"/>
          <w:kern w:val="3"/>
          <w:lang w:eastAsia="pt-BR"/>
        </w:rPr>
        <w:t>NoSQL</w:t>
      </w:r>
      <w:proofErr w:type="spellEnd"/>
      <w:r w:rsidRPr="00EC0DA0">
        <w:rPr>
          <w:rFonts w:cstheme="minorHAnsi"/>
          <w:kern w:val="3"/>
          <w:lang w:eastAsia="pt-BR"/>
        </w:rPr>
        <w:t xml:space="preserve">. 7.19 Integração dos dados (ETL, Transferência de Arquivos e Integração via Base de Dados). 7.20 Banco de dados </w:t>
      </w:r>
      <w:r w:rsidRPr="00EC0DA0">
        <w:rPr>
          <w:rFonts w:cstheme="minorHAnsi"/>
          <w:kern w:val="3"/>
          <w:lang w:eastAsia="pt-BR"/>
        </w:rPr>
        <w:lastRenderedPageBreak/>
        <w:t xml:space="preserve">em memória. 7.21 Qualidade de dados e gestão de dados mestres e de referência. 7.22 Data </w:t>
      </w:r>
      <w:proofErr w:type="spellStart"/>
      <w:r w:rsidRPr="00EC0DA0">
        <w:rPr>
          <w:rFonts w:cstheme="minorHAnsi"/>
          <w:kern w:val="3"/>
          <w:lang w:eastAsia="pt-BR"/>
        </w:rPr>
        <w:t>Lakes</w:t>
      </w:r>
      <w:proofErr w:type="spellEnd"/>
      <w:r w:rsidRPr="00EC0DA0">
        <w:rPr>
          <w:rFonts w:cstheme="minorHAnsi"/>
          <w:kern w:val="3"/>
          <w:lang w:eastAsia="pt-BR"/>
        </w:rPr>
        <w:t xml:space="preserve"> e Soluções para Big Data. 7.23 Diferenciação entre bancos relacionais, multidimensionais, documentos e grafos. 8 Big data e </w:t>
      </w:r>
      <w:r w:rsidRPr="00EC0DA0">
        <w:rPr>
          <w:rFonts w:cstheme="minorHAnsi"/>
          <w:i/>
          <w:kern w:val="3"/>
          <w:lang w:eastAsia="pt-BR"/>
        </w:rPr>
        <w:t xml:space="preserve">Business </w:t>
      </w:r>
      <w:proofErr w:type="spellStart"/>
      <w:r w:rsidRPr="00EC0DA0">
        <w:rPr>
          <w:rFonts w:cstheme="minorHAnsi"/>
          <w:i/>
          <w:kern w:val="3"/>
          <w:lang w:eastAsia="pt-BR"/>
        </w:rPr>
        <w:t>intelligence</w:t>
      </w:r>
      <w:proofErr w:type="spellEnd"/>
      <w:r w:rsidRPr="00EC0DA0">
        <w:rPr>
          <w:rFonts w:cstheme="minorHAnsi"/>
          <w:kern w:val="3"/>
          <w:lang w:eastAsia="pt-BR"/>
        </w:rPr>
        <w:t xml:space="preserve">. 8.1 Dado, informação, conhecimento e inteligência. 8.2 Conceitos, fundamentos, características, técnicas e métodos de </w:t>
      </w:r>
      <w:r w:rsidRPr="00EC0DA0">
        <w:rPr>
          <w:rFonts w:cstheme="minorHAnsi"/>
          <w:i/>
          <w:kern w:val="3"/>
          <w:lang w:eastAsia="pt-BR"/>
        </w:rPr>
        <w:t xml:space="preserve">business </w:t>
      </w:r>
      <w:proofErr w:type="spellStart"/>
      <w:r w:rsidRPr="00EC0DA0">
        <w:rPr>
          <w:rFonts w:cstheme="minorHAnsi"/>
          <w:i/>
          <w:kern w:val="3"/>
          <w:lang w:eastAsia="pt-BR"/>
        </w:rPr>
        <w:t>intelligence</w:t>
      </w:r>
      <w:proofErr w:type="spellEnd"/>
      <w:r w:rsidRPr="00EC0DA0">
        <w:rPr>
          <w:rFonts w:cstheme="minorHAnsi"/>
          <w:kern w:val="3"/>
          <w:lang w:eastAsia="pt-BR"/>
        </w:rPr>
        <w:t xml:space="preserve"> (BI). 8.3 Mapeamento de fontes de dados. 8.4 Dados estruturados e dados não estruturados. 8.5 Conceitos de OLAP e suas operações. 8.6 Conceitos de data </w:t>
      </w:r>
      <w:proofErr w:type="spellStart"/>
      <w:r w:rsidRPr="00EC0DA0">
        <w:rPr>
          <w:rFonts w:cstheme="minorHAnsi"/>
          <w:kern w:val="3"/>
          <w:lang w:eastAsia="pt-BR"/>
        </w:rPr>
        <w:t>warehouse</w:t>
      </w:r>
      <w:proofErr w:type="spellEnd"/>
      <w:r w:rsidRPr="00EC0DA0">
        <w:rPr>
          <w:rFonts w:cstheme="minorHAnsi"/>
          <w:kern w:val="3"/>
          <w:lang w:eastAsia="pt-BR"/>
        </w:rPr>
        <w:t>. 8.7 Técnicas de modelagem e otimização de bases de dados multidimensionais. 8.8 Construção de relatórios e dashboards interativos em ferramentas de BI. 8.9 Manipulação de dados em planilhas. 8.10 Geração de insights a partir de relatórios e dashboards. 8.11 BI como suporte a processos de tomada decisão.</w:t>
      </w:r>
    </w:p>
    <w:p w14:paraId="62722C0B" w14:textId="77777777" w:rsidR="004C1EC6" w:rsidRPr="00EC0DA0" w:rsidRDefault="004C1EC6" w:rsidP="00C71B5F">
      <w:pPr>
        <w:pStyle w:val="CEBRASPESUBITEM"/>
        <w:rPr>
          <w:rFonts w:cstheme="minorHAnsi"/>
          <w:kern w:val="3"/>
          <w:lang w:eastAsia="pt-BR"/>
        </w:rPr>
      </w:pPr>
      <w:r w:rsidRPr="00EC0DA0">
        <w:rPr>
          <w:rFonts w:cstheme="minorHAnsi"/>
          <w:b/>
          <w:bCs/>
          <w:kern w:val="3"/>
          <w:lang w:eastAsia="pt-BR"/>
        </w:rPr>
        <w:t xml:space="preserve">INFRAESTRUTURA E SEGURANÇA: </w:t>
      </w:r>
      <w:r w:rsidRPr="00EC0DA0">
        <w:rPr>
          <w:rFonts w:cstheme="minorHAnsi"/>
          <w:bCs/>
          <w:kern w:val="3"/>
          <w:lang w:eastAsia="pt-BR"/>
        </w:rPr>
        <w:t>1 Redes de Computadores e Sistemas Distribuídos.</w:t>
      </w:r>
      <w:r w:rsidRPr="00EC0DA0">
        <w:rPr>
          <w:rFonts w:cstheme="minorHAnsi"/>
          <w:kern w:val="3"/>
          <w:lang w:eastAsia="pt-BR"/>
        </w:rPr>
        <w:t xml:space="preserve"> 1.1 Arquiteturas de rede. Topologias; Equipamentos de conexão e transmissão; QOS; Modelo OSI da ISO; Arquitetura e protocolos TCP/IP; Nível de aplicação TCP/IP: DNS, FTP, NFS, TELNET, SMTP, HTTP, LDAP, DHCP, IPSEC, SSH, SNMP e NAT; Noções básicas de IPv6. </w:t>
      </w:r>
      <w:r w:rsidRPr="00EC0DA0">
        <w:rPr>
          <w:rFonts w:cstheme="minorHAnsi"/>
          <w:bCs/>
          <w:kern w:val="3"/>
          <w:lang w:eastAsia="pt-BR"/>
        </w:rPr>
        <w:t>2 Ambiente UNIX e LINUX</w:t>
      </w:r>
      <w:r w:rsidRPr="00EC0DA0">
        <w:rPr>
          <w:rFonts w:cstheme="minorHAnsi"/>
          <w:kern w:val="3"/>
          <w:lang w:eastAsia="pt-BR"/>
        </w:rPr>
        <w:t xml:space="preserve">. 2.1 Instalação e suporte a TCP/IP, DHCP, DNS, NIS, CIFS, NFS, serviços de impressão em rede. 2.2 Instalação e configuração do Servidor Apache. 2.3 Integração com ambiente Windows, Linguagens de Script. </w:t>
      </w:r>
      <w:r w:rsidRPr="00EC0DA0">
        <w:rPr>
          <w:rFonts w:cstheme="minorHAnsi"/>
          <w:bCs/>
          <w:kern w:val="3"/>
          <w:lang w:eastAsia="pt-BR"/>
        </w:rPr>
        <w:t xml:space="preserve">3 Ambiente Microsoft Windows Server. </w:t>
      </w:r>
      <w:r w:rsidRPr="00EC0DA0">
        <w:rPr>
          <w:rFonts w:cstheme="minorHAnsi"/>
          <w:kern w:val="3"/>
          <w:lang w:eastAsia="pt-BR"/>
        </w:rPr>
        <w:t xml:space="preserve">3.1 Instalação e suporte de TCP/IP, DHCP, DNS. 3.2 Active </w:t>
      </w:r>
      <w:proofErr w:type="spellStart"/>
      <w:r w:rsidRPr="00EC0DA0">
        <w:rPr>
          <w:rFonts w:cstheme="minorHAnsi"/>
          <w:kern w:val="3"/>
          <w:lang w:eastAsia="pt-BR"/>
        </w:rPr>
        <w:t>Directory</w:t>
      </w:r>
      <w:proofErr w:type="spellEnd"/>
      <w:r w:rsidRPr="00EC0DA0">
        <w:rPr>
          <w:rFonts w:cstheme="minorHAnsi"/>
          <w:kern w:val="3"/>
          <w:lang w:eastAsia="pt-BR"/>
        </w:rPr>
        <w:t xml:space="preserve">, IIS, Terminal Services. 3.3 Serviços de arquivo e impressão em rede. 3.4 Integração com ambiente Unix. 3.5 Linguagens de Script. </w:t>
      </w:r>
      <w:r w:rsidRPr="00EC0DA0">
        <w:rPr>
          <w:rFonts w:cstheme="minorHAnsi"/>
          <w:bCs/>
          <w:kern w:val="3"/>
          <w:lang w:eastAsia="pt-BR"/>
        </w:rPr>
        <w:t>4 Gerência de Projetos.</w:t>
      </w:r>
      <w:r w:rsidRPr="00EC0DA0">
        <w:rPr>
          <w:rFonts w:cstheme="minorHAnsi"/>
          <w:kern w:val="3"/>
          <w:lang w:eastAsia="pt-BR"/>
        </w:rPr>
        <w:t xml:space="preserve"> 4.1 Gerenciamento do ciclo de vida do sistema: determinação dos requisitos, projeto lógico, projeto físico, teste, implementação. 4.2 O conceito e os objetivos da gerência de projetos. 4.3 Abertura e definição do escopo de um projeto. 4.4 Planejamento de um projeto. 4.5 Diagrama de Rede, Caminho Crítico, Folgas, Estrutura Analítica do Projeto. 4.6 Execução, acompanhamento e controle de um projeto. 4.7 Revisão e avaliação de um projeto. 4.8 Fechamento de um projeto. 4.9 Metodologias, técnicas e ferramentas da gerência de projetos. </w:t>
      </w:r>
      <w:r w:rsidRPr="00EC0DA0">
        <w:rPr>
          <w:rFonts w:cstheme="minorHAnsi"/>
          <w:bCs/>
          <w:kern w:val="3"/>
          <w:lang w:eastAsia="pt-BR"/>
        </w:rPr>
        <w:t>5 Segurança da Informação</w:t>
      </w:r>
      <w:r w:rsidRPr="00EC0DA0">
        <w:rPr>
          <w:rFonts w:cstheme="minorHAnsi"/>
          <w:kern w:val="3"/>
          <w:lang w:eastAsia="pt-BR"/>
        </w:rPr>
        <w:t>. 5.1 Segurança física e lógica. 5.2 Operação de segurança (Firewall, Proxy, IPS/IDS, DLP, CASB, SIEM, Antivírus, EDR, WAF, Gestão de vulnerabilidades, Monitoração, Backup). 5.3 Softwares maliciosos (</w:t>
      </w:r>
      <w:proofErr w:type="spellStart"/>
      <w:r w:rsidRPr="00EC0DA0">
        <w:rPr>
          <w:rFonts w:cstheme="minorHAnsi"/>
          <w:kern w:val="3"/>
          <w:lang w:eastAsia="pt-BR"/>
        </w:rPr>
        <w:t>ransomware</w:t>
      </w:r>
      <w:proofErr w:type="spellEnd"/>
      <w:r w:rsidRPr="00EC0DA0">
        <w:rPr>
          <w:rFonts w:cstheme="minorHAnsi"/>
          <w:kern w:val="3"/>
          <w:lang w:eastAsia="pt-BR"/>
        </w:rPr>
        <w:t xml:space="preserve">, vírus, </w:t>
      </w:r>
      <w:proofErr w:type="spellStart"/>
      <w:r w:rsidRPr="00EC0DA0">
        <w:rPr>
          <w:rFonts w:cstheme="minorHAnsi"/>
          <w:kern w:val="3"/>
          <w:lang w:eastAsia="pt-BR"/>
        </w:rPr>
        <w:t>worms</w:t>
      </w:r>
      <w:proofErr w:type="spellEnd"/>
      <w:r w:rsidRPr="00EC0DA0">
        <w:rPr>
          <w:rFonts w:cstheme="minorHAnsi"/>
          <w:kern w:val="3"/>
          <w:lang w:eastAsia="pt-BR"/>
        </w:rPr>
        <w:t xml:space="preserve">, </w:t>
      </w:r>
      <w:proofErr w:type="spellStart"/>
      <w:r w:rsidRPr="00EC0DA0">
        <w:rPr>
          <w:rFonts w:cstheme="minorHAnsi"/>
          <w:kern w:val="3"/>
          <w:lang w:eastAsia="pt-BR"/>
        </w:rPr>
        <w:t>spywares</w:t>
      </w:r>
      <w:proofErr w:type="spellEnd"/>
      <w:r w:rsidRPr="00EC0DA0">
        <w:rPr>
          <w:rFonts w:cstheme="minorHAnsi"/>
          <w:kern w:val="3"/>
          <w:lang w:eastAsia="pt-BR"/>
        </w:rPr>
        <w:t xml:space="preserve">, </w:t>
      </w:r>
      <w:proofErr w:type="spellStart"/>
      <w:r w:rsidRPr="00EC0DA0">
        <w:rPr>
          <w:rFonts w:cstheme="minorHAnsi"/>
          <w:kern w:val="3"/>
          <w:lang w:eastAsia="pt-BR"/>
        </w:rPr>
        <w:t>rootkit</w:t>
      </w:r>
      <w:proofErr w:type="spellEnd"/>
      <w:r w:rsidRPr="00EC0DA0">
        <w:rPr>
          <w:rFonts w:cstheme="minorHAnsi"/>
          <w:kern w:val="3"/>
          <w:lang w:eastAsia="pt-BR"/>
        </w:rPr>
        <w:t xml:space="preserve"> etc.). 5.4 Ataques (</w:t>
      </w:r>
      <w:proofErr w:type="spellStart"/>
      <w:r w:rsidRPr="00EC0DA0">
        <w:rPr>
          <w:rFonts w:cstheme="minorHAnsi"/>
          <w:kern w:val="3"/>
          <w:lang w:eastAsia="pt-BR"/>
        </w:rPr>
        <w:t>DDoS</w:t>
      </w:r>
      <w:proofErr w:type="spellEnd"/>
      <w:r w:rsidRPr="00EC0DA0">
        <w:rPr>
          <w:rFonts w:cstheme="minorHAnsi"/>
          <w:kern w:val="3"/>
          <w:lang w:eastAsia="pt-BR"/>
        </w:rPr>
        <w:t xml:space="preserve">, SQL </w:t>
      </w:r>
      <w:proofErr w:type="spellStart"/>
      <w:r w:rsidRPr="00EC0DA0">
        <w:rPr>
          <w:rFonts w:cstheme="minorHAnsi"/>
          <w:kern w:val="3"/>
          <w:lang w:eastAsia="pt-BR"/>
        </w:rPr>
        <w:t>Injection</w:t>
      </w:r>
      <w:proofErr w:type="spellEnd"/>
      <w:r w:rsidRPr="00EC0DA0">
        <w:rPr>
          <w:rFonts w:cstheme="minorHAnsi"/>
          <w:kern w:val="3"/>
          <w:lang w:eastAsia="pt-BR"/>
        </w:rPr>
        <w:t xml:space="preserve">, XSS, CSRF, Path </w:t>
      </w:r>
      <w:proofErr w:type="spellStart"/>
      <w:r w:rsidRPr="00EC0DA0">
        <w:rPr>
          <w:rFonts w:cstheme="minorHAnsi"/>
          <w:kern w:val="3"/>
          <w:lang w:eastAsia="pt-BR"/>
        </w:rPr>
        <w:t>Traversal</w:t>
      </w:r>
      <w:proofErr w:type="spellEnd"/>
      <w:r w:rsidRPr="00EC0DA0">
        <w:rPr>
          <w:rFonts w:cstheme="minorHAnsi"/>
          <w:kern w:val="3"/>
          <w:lang w:eastAsia="pt-BR"/>
        </w:rPr>
        <w:t xml:space="preserve"> etc.). 5.5 Técnicas de desenvolvimento seguro, SAST/DAST/IAST. 5.6 VPN. 5.7 MDM. 5.8 SSO. 5.9 MFA. 5.10 Gestão de Identidade e acesso (autenticação, autorização e auditoria), RBAC e ABAC. </w:t>
      </w:r>
      <w:r w:rsidRPr="00EC0DA0">
        <w:rPr>
          <w:rFonts w:cstheme="minorHAnsi"/>
          <w:bCs/>
          <w:kern w:val="3"/>
          <w:lang w:eastAsia="pt-BR"/>
        </w:rPr>
        <w:t xml:space="preserve">6 Conceitos de </w:t>
      </w:r>
      <w:proofErr w:type="spellStart"/>
      <w:r w:rsidRPr="00EC0DA0">
        <w:rPr>
          <w:rFonts w:cstheme="minorHAnsi"/>
          <w:bCs/>
          <w:kern w:val="3"/>
          <w:lang w:eastAsia="pt-BR"/>
        </w:rPr>
        <w:t>Storage</w:t>
      </w:r>
      <w:proofErr w:type="spellEnd"/>
      <w:r w:rsidRPr="00EC0DA0">
        <w:rPr>
          <w:rFonts w:cstheme="minorHAnsi"/>
          <w:bCs/>
          <w:kern w:val="3"/>
          <w:lang w:eastAsia="pt-BR"/>
        </w:rPr>
        <w:t xml:space="preserve"> (NAS e SAN) e Virtualização.</w:t>
      </w:r>
      <w:r w:rsidRPr="00EC0DA0">
        <w:rPr>
          <w:rFonts w:cstheme="minorHAnsi"/>
          <w:kern w:val="3"/>
          <w:lang w:eastAsia="pt-BR"/>
        </w:rPr>
        <w:t xml:space="preserve"> 6.1 Introdução à virtualização. 6.2 Formas de virtualização. 6.3 Virtualização de computação. 6.4 Virtualização de rede. 6.5 Virtualização de armazenamento: Sistemas virtuais de arquivos, sistemas distribuídos, tecnologias. </w:t>
      </w:r>
      <w:r w:rsidRPr="00EC0DA0">
        <w:rPr>
          <w:rFonts w:cstheme="minorHAnsi"/>
          <w:bCs/>
          <w:kern w:val="3"/>
          <w:lang w:eastAsia="pt-BR"/>
        </w:rPr>
        <w:t>7 Arquitetura de Computadores e Computação de Alto Desempenho.</w:t>
      </w:r>
      <w:r w:rsidRPr="00EC0DA0">
        <w:rPr>
          <w:rFonts w:cstheme="minorHAnsi"/>
          <w:kern w:val="3"/>
          <w:lang w:eastAsia="pt-BR"/>
        </w:rPr>
        <w:t xml:space="preserve"> 7.1 Conceitos de concorrência, paralelismo e computação distribuída. 7.2 Conceitos básicos de computação em aglomerados (Cluster) e de computação em grades (Grids). 7.3 Balanceamento de carga. 7.4 Avaliação de desempenho. 7.5 </w:t>
      </w:r>
      <w:proofErr w:type="spellStart"/>
      <w:r w:rsidRPr="00EC0DA0">
        <w:rPr>
          <w:rFonts w:cstheme="minorHAnsi"/>
          <w:kern w:val="3"/>
          <w:lang w:eastAsia="pt-BR"/>
        </w:rPr>
        <w:t>DevOps</w:t>
      </w:r>
      <w:proofErr w:type="spellEnd"/>
      <w:r w:rsidRPr="00EC0DA0">
        <w:rPr>
          <w:rFonts w:cstheme="minorHAnsi"/>
          <w:kern w:val="3"/>
          <w:lang w:eastAsia="pt-BR"/>
        </w:rPr>
        <w:t xml:space="preserve">: Princípios e Modelos. 7.6 Contêineres: Introdução e principais tecnologias de contêiner. 7.7 Virtualização a nível de sistema operacional. 7.8 Diferença entre a virtualização dos contêineres e os outros tipos de virtualização. 7.9 Modos de utilização de um container. 7.10 </w:t>
      </w:r>
      <w:proofErr w:type="spellStart"/>
      <w:r w:rsidRPr="00EC0DA0">
        <w:rPr>
          <w:rFonts w:cstheme="minorHAnsi"/>
          <w:kern w:val="3"/>
          <w:lang w:eastAsia="pt-BR"/>
        </w:rPr>
        <w:t>Microsserviços</w:t>
      </w:r>
      <w:proofErr w:type="spellEnd"/>
      <w:r w:rsidRPr="00EC0DA0">
        <w:rPr>
          <w:rFonts w:cstheme="minorHAnsi"/>
          <w:kern w:val="3"/>
          <w:lang w:eastAsia="pt-BR"/>
        </w:rPr>
        <w:t xml:space="preserve">: Conceitos básicos de </w:t>
      </w:r>
      <w:proofErr w:type="spellStart"/>
      <w:r w:rsidRPr="00EC0DA0">
        <w:rPr>
          <w:rFonts w:cstheme="minorHAnsi"/>
          <w:kern w:val="3"/>
          <w:lang w:eastAsia="pt-BR"/>
        </w:rPr>
        <w:t>microsserviços</w:t>
      </w:r>
      <w:proofErr w:type="spellEnd"/>
      <w:r w:rsidRPr="00EC0DA0">
        <w:rPr>
          <w:rFonts w:cstheme="minorHAnsi"/>
          <w:kern w:val="3"/>
          <w:lang w:eastAsia="pt-BR"/>
        </w:rPr>
        <w:t xml:space="preserve">, arquitetura, componentes de serviços, serviços e orquestração. 7.11 Infraestrutura como código. </w:t>
      </w:r>
      <w:r w:rsidRPr="00EC0DA0">
        <w:rPr>
          <w:rFonts w:cstheme="minorHAnsi"/>
          <w:bCs/>
          <w:kern w:val="3"/>
          <w:lang w:eastAsia="pt-BR"/>
        </w:rPr>
        <w:t>8 Computação em Nuvem.</w:t>
      </w:r>
      <w:r w:rsidRPr="00EC0DA0">
        <w:rPr>
          <w:rFonts w:cstheme="minorHAnsi"/>
          <w:kern w:val="3"/>
          <w:lang w:eastAsia="pt-BR"/>
        </w:rPr>
        <w:t xml:space="preserve"> 8.1 Conceitos de computação em nuvem: benefícios, alta disponibilidade, escalabilidade, elasticidade, agilidade, recuperação de desastres. 8.2 Componentes centrais da arquitetura em nuvem: distribuição geográfica, regiões, zonas de disponibilidade, subscrições, grupos de gestão, recursos. 8.3 Características gerais de identidade, privacidade, conformidade e segurança na nuvem. 8.4 Gestão de custos na nuvem: modelos de faturamento, gerenciamento de subscrições e contas, definição de preço. </w:t>
      </w:r>
      <w:r w:rsidRPr="00EC0DA0">
        <w:rPr>
          <w:rFonts w:cstheme="minorHAnsi"/>
          <w:bCs/>
          <w:kern w:val="3"/>
          <w:lang w:eastAsia="pt-BR"/>
        </w:rPr>
        <w:t xml:space="preserve">9 Gerenciamento de Serviços de TI. </w:t>
      </w:r>
      <w:r w:rsidRPr="00EC0DA0">
        <w:rPr>
          <w:rFonts w:cstheme="minorHAnsi"/>
          <w:kern w:val="3"/>
          <w:lang w:eastAsia="pt-BR"/>
        </w:rPr>
        <w:t xml:space="preserve">9.1 Fundamentos em Gerenciamento de Serviços segundo ITIL® versão 3: Ciclo de Vida de Serviços. 9.2 Processos de Transição e Operação de Serviços. </w:t>
      </w:r>
      <w:r w:rsidRPr="00DC369E">
        <w:rPr>
          <w:rFonts w:cstheme="minorHAnsi"/>
          <w:kern w:val="3"/>
          <w:lang w:eastAsia="pt-BR"/>
        </w:rPr>
        <w:t>9.3 Domínio dos processos COBIT 4.1 (processos do domínio Entrega de Serviço).</w:t>
      </w:r>
      <w:r w:rsidRPr="00EC0DA0">
        <w:rPr>
          <w:rFonts w:cstheme="minorHAnsi"/>
          <w:kern w:val="3"/>
          <w:lang w:eastAsia="pt-BR"/>
        </w:rPr>
        <w:t xml:space="preserve"> </w:t>
      </w:r>
      <w:r w:rsidRPr="00EC0DA0">
        <w:rPr>
          <w:rFonts w:cstheme="minorHAnsi"/>
          <w:bCs/>
          <w:kern w:val="3"/>
          <w:lang w:eastAsia="pt-BR"/>
        </w:rPr>
        <w:t xml:space="preserve">10 </w:t>
      </w:r>
      <w:bookmarkStart w:id="3" w:name="OLE_LINK71"/>
      <w:bookmarkStart w:id="4" w:name="OLE_LINK72"/>
      <w:r w:rsidRPr="00EC0DA0">
        <w:rPr>
          <w:rFonts w:cstheme="minorHAnsi"/>
          <w:bCs/>
          <w:kern w:val="3"/>
          <w:lang w:eastAsia="pt-BR"/>
        </w:rPr>
        <w:t>Segurança da Informação</w:t>
      </w:r>
      <w:bookmarkEnd w:id="3"/>
      <w:bookmarkEnd w:id="4"/>
      <w:r w:rsidRPr="00EC0DA0">
        <w:rPr>
          <w:rFonts w:cstheme="minorHAnsi"/>
          <w:bCs/>
          <w:kern w:val="3"/>
          <w:lang w:eastAsia="pt-BR"/>
        </w:rPr>
        <w:t xml:space="preserve">. </w:t>
      </w:r>
      <w:r w:rsidRPr="00EC0DA0">
        <w:rPr>
          <w:rFonts w:cstheme="minorHAnsi"/>
          <w:kern w:val="3"/>
          <w:lang w:eastAsia="pt-BR"/>
        </w:rPr>
        <w:t xml:space="preserve">10.1 Conceitos gerais: Gerenciamento de resposta a incidente (NIST SP 800-61). 10.2 </w:t>
      </w:r>
      <w:proofErr w:type="spellStart"/>
      <w:r w:rsidRPr="00EC0DA0">
        <w:rPr>
          <w:rFonts w:cstheme="minorHAnsi"/>
          <w:kern w:val="3"/>
          <w:lang w:eastAsia="pt-BR"/>
        </w:rPr>
        <w:t>Threat</w:t>
      </w:r>
      <w:proofErr w:type="spellEnd"/>
      <w:r w:rsidRPr="00EC0DA0">
        <w:rPr>
          <w:rFonts w:cstheme="minorHAnsi"/>
          <w:kern w:val="3"/>
          <w:lang w:eastAsia="pt-BR"/>
        </w:rPr>
        <w:t xml:space="preserve"> </w:t>
      </w:r>
      <w:proofErr w:type="spellStart"/>
      <w:r w:rsidRPr="00EC0DA0">
        <w:rPr>
          <w:rFonts w:cstheme="minorHAnsi"/>
          <w:kern w:val="3"/>
          <w:lang w:eastAsia="pt-BR"/>
        </w:rPr>
        <w:t>intel</w:t>
      </w:r>
      <w:proofErr w:type="spellEnd"/>
      <w:r w:rsidRPr="00EC0DA0">
        <w:rPr>
          <w:rFonts w:cstheme="minorHAnsi"/>
          <w:kern w:val="3"/>
          <w:lang w:eastAsia="pt-BR"/>
        </w:rPr>
        <w:t xml:space="preserve">, </w:t>
      </w:r>
      <w:proofErr w:type="spellStart"/>
      <w:r w:rsidRPr="00EC0DA0">
        <w:rPr>
          <w:rFonts w:cstheme="minorHAnsi"/>
          <w:kern w:val="3"/>
          <w:lang w:eastAsia="pt-BR"/>
        </w:rPr>
        <w:t>threat</w:t>
      </w:r>
      <w:proofErr w:type="spellEnd"/>
      <w:r w:rsidRPr="00EC0DA0">
        <w:rPr>
          <w:rFonts w:cstheme="minorHAnsi"/>
          <w:kern w:val="3"/>
          <w:lang w:eastAsia="pt-BR"/>
        </w:rPr>
        <w:t xml:space="preserve"> </w:t>
      </w:r>
      <w:proofErr w:type="spellStart"/>
      <w:r w:rsidRPr="00EC0DA0">
        <w:rPr>
          <w:rFonts w:cstheme="minorHAnsi"/>
          <w:kern w:val="3"/>
          <w:lang w:eastAsia="pt-BR"/>
        </w:rPr>
        <w:t>hunting</w:t>
      </w:r>
      <w:proofErr w:type="spellEnd"/>
      <w:r w:rsidRPr="00EC0DA0">
        <w:rPr>
          <w:rFonts w:cstheme="minorHAnsi"/>
          <w:kern w:val="3"/>
          <w:lang w:eastAsia="pt-BR"/>
        </w:rPr>
        <w:t xml:space="preserve">. 10.3 Testes de penetração; Modelagem de ameaças (STRIDE etc.). 10.4 </w:t>
      </w:r>
      <w:r w:rsidRPr="00EC0DA0">
        <w:rPr>
          <w:rFonts w:cstheme="minorHAnsi"/>
          <w:kern w:val="3"/>
          <w:lang w:eastAsia="pt-BR"/>
        </w:rPr>
        <w:lastRenderedPageBreak/>
        <w:t xml:space="preserve">Conhecimento das Táticas do framework Mitre ATT&amp;CK. 10.5 Gestão de riscos (ISO 31000), Gestão de Continuidade de Negócios (ISO 22301) e Lei </w:t>
      </w:r>
      <w:proofErr w:type="spellStart"/>
      <w:r w:rsidRPr="00EC0DA0">
        <w:rPr>
          <w:rFonts w:cstheme="minorHAnsi"/>
          <w:kern w:val="3"/>
          <w:lang w:eastAsia="pt-BR"/>
        </w:rPr>
        <w:t>Sarbannes-Oxley</w:t>
      </w:r>
      <w:proofErr w:type="spellEnd"/>
      <w:r w:rsidRPr="00EC0DA0">
        <w:rPr>
          <w:rFonts w:cstheme="minorHAnsi"/>
          <w:kern w:val="3"/>
          <w:lang w:eastAsia="pt-BR"/>
        </w:rPr>
        <w:t xml:space="preserve">. 10.6 Políticas de Segurança de Informação. 10.7 Classificação de informações. 10.8 Norma ISO 27002, Criptografia, certificação digital e assinatura digital. 10.9 Conceitos de segurança em nuvem. 10.10 Segurança em </w:t>
      </w:r>
      <w:proofErr w:type="spellStart"/>
      <w:r w:rsidRPr="00EC0DA0">
        <w:rPr>
          <w:rFonts w:cstheme="minorHAnsi"/>
          <w:kern w:val="3"/>
          <w:lang w:eastAsia="pt-BR"/>
        </w:rPr>
        <w:t>IoT</w:t>
      </w:r>
      <w:proofErr w:type="spellEnd"/>
      <w:r w:rsidRPr="00EC0DA0">
        <w:rPr>
          <w:rFonts w:cstheme="minorHAnsi"/>
          <w:kern w:val="3"/>
          <w:lang w:eastAsia="pt-BR"/>
        </w:rPr>
        <w:t>. 10.11 Lei Geral de Proteção de Dados.</w:t>
      </w:r>
    </w:p>
    <w:p w14:paraId="51109C6E" w14:textId="77777777" w:rsidR="004C1EC6" w:rsidRPr="00EC0DA0" w:rsidRDefault="004C1EC6" w:rsidP="00C71B5F">
      <w:pPr>
        <w:pStyle w:val="CEBRASPESUBITEM"/>
        <w:rPr>
          <w:rFonts w:cstheme="minorHAnsi"/>
          <w:kern w:val="3"/>
          <w:lang w:eastAsia="pt-BR"/>
        </w:rPr>
      </w:pPr>
      <w:bookmarkStart w:id="5" w:name="OLE_LINK66"/>
      <w:bookmarkStart w:id="6" w:name="OLE_LINK67"/>
      <w:r w:rsidRPr="00EC0DA0">
        <w:rPr>
          <w:rFonts w:cstheme="minorHAnsi"/>
          <w:b/>
          <w:bCs/>
          <w:kern w:val="3"/>
          <w:lang w:eastAsia="pt-BR"/>
        </w:rPr>
        <w:t>CIÊNCIA DE DADOS:</w:t>
      </w:r>
      <w:bookmarkEnd w:id="5"/>
      <w:bookmarkEnd w:id="6"/>
      <w:r w:rsidRPr="00EC0DA0">
        <w:rPr>
          <w:rFonts w:cstheme="minorHAnsi"/>
          <w:b/>
          <w:bCs/>
          <w:kern w:val="3"/>
          <w:lang w:eastAsia="pt-BR"/>
        </w:rPr>
        <w:t xml:space="preserve"> </w:t>
      </w:r>
      <w:r w:rsidRPr="00EC0DA0">
        <w:rPr>
          <w:rFonts w:cstheme="minorHAnsi"/>
          <w:bCs/>
          <w:kern w:val="3"/>
          <w:lang w:eastAsia="pt-BR"/>
        </w:rPr>
        <w:t>1 Manipulação, tratamento e visualização de dados.</w:t>
      </w:r>
      <w:r w:rsidRPr="00EC0DA0">
        <w:rPr>
          <w:rFonts w:cstheme="minorHAnsi"/>
          <w:kern w:val="3"/>
          <w:lang w:eastAsia="pt-BR"/>
        </w:rPr>
        <w:t xml:space="preserve"> 1.1 Técnicas de visualização de dados. 1.2 Lidando com valores faltantes. 1.3 Lidando com dados categóricos. 1.4 Normalização numérica. 1.5 Detecção e tratamento de outliers. 1.6 Manipulação de </w:t>
      </w:r>
      <w:proofErr w:type="spellStart"/>
      <w:r w:rsidRPr="00EC0DA0">
        <w:rPr>
          <w:rFonts w:cstheme="minorHAnsi"/>
          <w:kern w:val="3"/>
          <w:lang w:eastAsia="pt-BR"/>
        </w:rPr>
        <w:t>dataframes</w:t>
      </w:r>
      <w:proofErr w:type="spellEnd"/>
      <w:r w:rsidRPr="00EC0DA0">
        <w:rPr>
          <w:rFonts w:cstheme="minorHAnsi"/>
          <w:kern w:val="3"/>
          <w:lang w:eastAsia="pt-BR"/>
        </w:rPr>
        <w:t xml:space="preserve"> com Python Pandas: leitura de dados tabulares, seleção de linhas e colunas, agregação de dados, preenchimento de valores faltantes, remoção de duplicados, junção de </w:t>
      </w:r>
      <w:proofErr w:type="spellStart"/>
      <w:r w:rsidRPr="00EC0DA0">
        <w:rPr>
          <w:rFonts w:cstheme="minorHAnsi"/>
          <w:kern w:val="3"/>
          <w:lang w:eastAsia="pt-BR"/>
        </w:rPr>
        <w:t>dataframes</w:t>
      </w:r>
      <w:proofErr w:type="spellEnd"/>
      <w:r w:rsidRPr="00EC0DA0">
        <w:rPr>
          <w:rFonts w:cstheme="minorHAnsi"/>
          <w:kern w:val="3"/>
          <w:lang w:eastAsia="pt-BR"/>
        </w:rPr>
        <w:t xml:space="preserve">. </w:t>
      </w:r>
      <w:r w:rsidRPr="00EC0DA0">
        <w:rPr>
          <w:rFonts w:cstheme="minorHAnsi"/>
          <w:bCs/>
          <w:kern w:val="3"/>
          <w:lang w:eastAsia="pt-BR"/>
        </w:rPr>
        <w:t>2 Aprendizado supervisionado:</w:t>
      </w:r>
      <w:r w:rsidRPr="00EC0DA0">
        <w:rPr>
          <w:rFonts w:cstheme="minorHAnsi"/>
          <w:kern w:val="3"/>
          <w:lang w:eastAsia="pt-BR"/>
        </w:rPr>
        <w:t xml:space="preserve"> Regressão e Classificação. 2.1 Métricas de avaliação. 2.2 </w:t>
      </w:r>
      <w:proofErr w:type="spellStart"/>
      <w:r w:rsidRPr="00EC0DA0">
        <w:rPr>
          <w:rFonts w:cstheme="minorHAnsi"/>
          <w:kern w:val="3"/>
          <w:lang w:eastAsia="pt-BR"/>
        </w:rPr>
        <w:t>Overfitting</w:t>
      </w:r>
      <w:proofErr w:type="spellEnd"/>
      <w:r w:rsidRPr="00EC0DA0">
        <w:rPr>
          <w:rFonts w:cstheme="minorHAnsi"/>
          <w:kern w:val="3"/>
          <w:lang w:eastAsia="pt-BR"/>
        </w:rPr>
        <w:t xml:space="preserve"> e </w:t>
      </w:r>
      <w:proofErr w:type="spellStart"/>
      <w:r w:rsidRPr="00EC0DA0">
        <w:rPr>
          <w:rFonts w:cstheme="minorHAnsi"/>
          <w:kern w:val="3"/>
          <w:lang w:eastAsia="pt-BR"/>
        </w:rPr>
        <w:t>underfitting</w:t>
      </w:r>
      <w:proofErr w:type="spellEnd"/>
      <w:r w:rsidRPr="00EC0DA0">
        <w:rPr>
          <w:rFonts w:cstheme="minorHAnsi"/>
          <w:kern w:val="3"/>
          <w:lang w:eastAsia="pt-BR"/>
        </w:rPr>
        <w:t xml:space="preserve"> de modelos. 2.3 Regularização. 2.4 Seleção de modelos: Erro de Generalização. 2.5 Validação Cruzada. 2.6 Conjuntos de Treino, Validação e Teste. 2.7 Trade off entre Variância e Viés. 2.8 Algoritmos: Regressão Linear e Regressão Logística. 2.9 Árvores de decisão e </w:t>
      </w:r>
      <w:proofErr w:type="spellStart"/>
      <w:r w:rsidRPr="00EC0DA0">
        <w:rPr>
          <w:rFonts w:cstheme="minorHAnsi"/>
          <w:kern w:val="3"/>
          <w:lang w:eastAsia="pt-BR"/>
        </w:rPr>
        <w:t>random</w:t>
      </w:r>
      <w:proofErr w:type="spellEnd"/>
      <w:r w:rsidRPr="00EC0DA0">
        <w:rPr>
          <w:rFonts w:cstheme="minorHAnsi"/>
          <w:kern w:val="3"/>
          <w:lang w:eastAsia="pt-BR"/>
        </w:rPr>
        <w:t xml:space="preserve"> </w:t>
      </w:r>
      <w:proofErr w:type="spellStart"/>
      <w:r w:rsidRPr="00EC0DA0">
        <w:rPr>
          <w:rFonts w:cstheme="minorHAnsi"/>
          <w:kern w:val="3"/>
          <w:lang w:eastAsia="pt-BR"/>
        </w:rPr>
        <w:t>forests</w:t>
      </w:r>
      <w:proofErr w:type="spellEnd"/>
      <w:r w:rsidRPr="00EC0DA0">
        <w:rPr>
          <w:rFonts w:cstheme="minorHAnsi"/>
          <w:kern w:val="3"/>
          <w:lang w:eastAsia="pt-BR"/>
        </w:rPr>
        <w:t xml:space="preserve">. 2.10 Máquina de suporte de vetores. 2.11 </w:t>
      </w:r>
      <w:proofErr w:type="spellStart"/>
      <w:r w:rsidRPr="00EC0DA0">
        <w:rPr>
          <w:rFonts w:cstheme="minorHAnsi"/>
          <w:kern w:val="3"/>
          <w:lang w:eastAsia="pt-BR"/>
        </w:rPr>
        <w:t>Naive</w:t>
      </w:r>
      <w:proofErr w:type="spellEnd"/>
      <w:r w:rsidRPr="00EC0DA0">
        <w:rPr>
          <w:rFonts w:cstheme="minorHAnsi"/>
          <w:kern w:val="3"/>
          <w:lang w:eastAsia="pt-BR"/>
        </w:rPr>
        <w:t xml:space="preserve"> </w:t>
      </w:r>
      <w:proofErr w:type="spellStart"/>
      <w:r w:rsidRPr="00EC0DA0">
        <w:rPr>
          <w:rFonts w:cstheme="minorHAnsi"/>
          <w:kern w:val="3"/>
          <w:lang w:eastAsia="pt-BR"/>
        </w:rPr>
        <w:t>Bayes</w:t>
      </w:r>
      <w:proofErr w:type="spellEnd"/>
      <w:r w:rsidRPr="00EC0DA0">
        <w:rPr>
          <w:rFonts w:cstheme="minorHAnsi"/>
          <w:kern w:val="3"/>
          <w:lang w:eastAsia="pt-BR"/>
        </w:rPr>
        <w:t xml:space="preserve">. 2.12 K-NN. 2.13 Ensembles. 2.14 Aprendizado supervisionado com Python </w:t>
      </w:r>
      <w:proofErr w:type="spellStart"/>
      <w:r w:rsidRPr="00EC0DA0">
        <w:rPr>
          <w:rFonts w:cstheme="minorHAnsi"/>
          <w:kern w:val="3"/>
          <w:lang w:eastAsia="pt-BR"/>
        </w:rPr>
        <w:t>scikit-learn</w:t>
      </w:r>
      <w:proofErr w:type="spellEnd"/>
      <w:r w:rsidRPr="00EC0DA0">
        <w:rPr>
          <w:rFonts w:cstheme="minorHAnsi"/>
          <w:kern w:val="3"/>
          <w:lang w:eastAsia="pt-BR"/>
        </w:rPr>
        <w:t xml:space="preserve">. 2.15 Conceitos de otimização de </w:t>
      </w:r>
      <w:proofErr w:type="spellStart"/>
      <w:r w:rsidRPr="00EC0DA0">
        <w:rPr>
          <w:rFonts w:cstheme="minorHAnsi"/>
          <w:kern w:val="3"/>
          <w:lang w:eastAsia="pt-BR"/>
        </w:rPr>
        <w:t>hiperparâmetros</w:t>
      </w:r>
      <w:proofErr w:type="spellEnd"/>
      <w:r w:rsidRPr="00EC0DA0">
        <w:rPr>
          <w:rFonts w:cstheme="minorHAnsi"/>
          <w:kern w:val="3"/>
          <w:lang w:eastAsia="pt-BR"/>
        </w:rPr>
        <w:t xml:space="preserve">. </w:t>
      </w:r>
      <w:r w:rsidRPr="00EC0DA0">
        <w:rPr>
          <w:rFonts w:cstheme="minorHAnsi"/>
          <w:bCs/>
          <w:kern w:val="3"/>
          <w:lang w:eastAsia="pt-BR"/>
        </w:rPr>
        <w:t>3 Aprendizado não supervisionado</w:t>
      </w:r>
      <w:r w:rsidRPr="00EC0DA0">
        <w:rPr>
          <w:rFonts w:cstheme="minorHAnsi"/>
          <w:kern w:val="3"/>
          <w:lang w:eastAsia="pt-BR"/>
        </w:rPr>
        <w:t>. 3.1 Redução de dimensionalidade: PCA. 3.2 Agrupamento K-</w:t>
      </w:r>
      <w:proofErr w:type="spellStart"/>
      <w:r w:rsidRPr="00EC0DA0">
        <w:rPr>
          <w:rFonts w:cstheme="minorHAnsi"/>
          <w:kern w:val="3"/>
          <w:lang w:eastAsia="pt-BR"/>
        </w:rPr>
        <w:t>Means</w:t>
      </w:r>
      <w:proofErr w:type="spellEnd"/>
      <w:r w:rsidRPr="00EC0DA0">
        <w:rPr>
          <w:rFonts w:cstheme="minorHAnsi"/>
          <w:kern w:val="3"/>
          <w:lang w:eastAsia="pt-BR"/>
        </w:rPr>
        <w:t xml:space="preserve">. 3.3 Mistura de Gaussianas. 3.4 Agrupamento Hierárquico. 3.5 Regras de associação. 3.6 Aprendizado não supervisionado com Python </w:t>
      </w:r>
      <w:proofErr w:type="spellStart"/>
      <w:r w:rsidRPr="00EC0DA0">
        <w:rPr>
          <w:rFonts w:cstheme="minorHAnsi"/>
          <w:kern w:val="3"/>
          <w:lang w:eastAsia="pt-BR"/>
        </w:rPr>
        <w:t>scikit-learn</w:t>
      </w:r>
      <w:proofErr w:type="spellEnd"/>
      <w:r w:rsidRPr="00EC0DA0">
        <w:rPr>
          <w:rFonts w:cstheme="minorHAnsi"/>
          <w:kern w:val="3"/>
          <w:lang w:eastAsia="pt-BR"/>
        </w:rPr>
        <w:t xml:space="preserve">. </w:t>
      </w:r>
      <w:r w:rsidRPr="00EC0DA0">
        <w:rPr>
          <w:rFonts w:cstheme="minorHAnsi"/>
          <w:bCs/>
          <w:kern w:val="3"/>
          <w:lang w:eastAsia="pt-BR"/>
        </w:rPr>
        <w:t>4 Redes neurais artificiais.</w:t>
      </w:r>
      <w:r w:rsidRPr="00EC0DA0">
        <w:rPr>
          <w:rFonts w:cstheme="minorHAnsi"/>
          <w:kern w:val="3"/>
          <w:lang w:eastAsia="pt-BR"/>
        </w:rPr>
        <w:t xml:space="preserve"> 4.1 Conceitos Básicos em Redes Neurais Artificiais: Definições e Arquitetura. 4.2 Funções de Ativação. 4.3 Otimização de Redes Neurais Artificiais: método do gradiente, método do gradiente estocástico, algoritmo </w:t>
      </w:r>
      <w:proofErr w:type="spellStart"/>
      <w:r w:rsidRPr="00EC0DA0">
        <w:rPr>
          <w:rFonts w:cstheme="minorHAnsi"/>
          <w:kern w:val="3"/>
          <w:lang w:eastAsia="pt-BR"/>
        </w:rPr>
        <w:t>backpropagation</w:t>
      </w:r>
      <w:proofErr w:type="spellEnd"/>
      <w:r w:rsidRPr="00EC0DA0">
        <w:rPr>
          <w:rFonts w:cstheme="minorHAnsi"/>
          <w:kern w:val="3"/>
          <w:lang w:eastAsia="pt-BR"/>
        </w:rPr>
        <w:t xml:space="preserve">, métodos de inicialização dos pesos, </w:t>
      </w:r>
      <w:proofErr w:type="spellStart"/>
      <w:r w:rsidRPr="00EC0DA0">
        <w:rPr>
          <w:rFonts w:cstheme="minorHAnsi"/>
          <w:kern w:val="3"/>
          <w:lang w:eastAsia="pt-BR"/>
        </w:rPr>
        <w:t>Vanishing</w:t>
      </w:r>
      <w:proofErr w:type="spellEnd"/>
      <w:r w:rsidRPr="00EC0DA0">
        <w:rPr>
          <w:rFonts w:cstheme="minorHAnsi"/>
          <w:kern w:val="3"/>
          <w:lang w:eastAsia="pt-BR"/>
        </w:rPr>
        <w:t xml:space="preserve"> </w:t>
      </w:r>
      <w:proofErr w:type="spellStart"/>
      <w:r w:rsidRPr="00EC0DA0">
        <w:rPr>
          <w:rFonts w:cstheme="minorHAnsi"/>
          <w:kern w:val="3"/>
          <w:lang w:eastAsia="pt-BR"/>
        </w:rPr>
        <w:t>Gradients</w:t>
      </w:r>
      <w:proofErr w:type="spellEnd"/>
      <w:r w:rsidRPr="00EC0DA0">
        <w:rPr>
          <w:rFonts w:cstheme="minorHAnsi"/>
          <w:kern w:val="3"/>
          <w:lang w:eastAsia="pt-BR"/>
        </w:rPr>
        <w:t xml:space="preserve">. 4.4 Métodos de regularização: penalização com normas L1 e L2, </w:t>
      </w:r>
      <w:proofErr w:type="spellStart"/>
      <w:r w:rsidRPr="00EC0DA0">
        <w:rPr>
          <w:rFonts w:cstheme="minorHAnsi"/>
          <w:kern w:val="3"/>
          <w:lang w:eastAsia="pt-BR"/>
        </w:rPr>
        <w:t>Dropout</w:t>
      </w:r>
      <w:proofErr w:type="spellEnd"/>
      <w:r w:rsidRPr="00EC0DA0">
        <w:rPr>
          <w:rFonts w:cstheme="minorHAnsi"/>
          <w:kern w:val="3"/>
          <w:lang w:eastAsia="pt-BR"/>
        </w:rPr>
        <w:t xml:space="preserve"> e Early </w:t>
      </w:r>
      <w:proofErr w:type="spellStart"/>
      <w:r w:rsidRPr="00EC0DA0">
        <w:rPr>
          <w:rFonts w:cstheme="minorHAnsi"/>
          <w:kern w:val="3"/>
          <w:lang w:eastAsia="pt-BR"/>
        </w:rPr>
        <w:t>Stopping</w:t>
      </w:r>
      <w:proofErr w:type="spellEnd"/>
      <w:r w:rsidRPr="00EC0DA0">
        <w:rPr>
          <w:rFonts w:cstheme="minorHAnsi"/>
          <w:kern w:val="3"/>
          <w:lang w:eastAsia="pt-BR"/>
        </w:rPr>
        <w:t xml:space="preserve">. 4.5 Definições básicas de Redes Neurais </w:t>
      </w:r>
      <w:proofErr w:type="spellStart"/>
      <w:r w:rsidRPr="00EC0DA0">
        <w:rPr>
          <w:rFonts w:cstheme="minorHAnsi"/>
          <w:kern w:val="3"/>
          <w:lang w:eastAsia="pt-BR"/>
        </w:rPr>
        <w:t>Convolucionais</w:t>
      </w:r>
      <w:proofErr w:type="spellEnd"/>
      <w:r w:rsidRPr="00EC0DA0">
        <w:rPr>
          <w:rFonts w:cstheme="minorHAnsi"/>
          <w:kern w:val="3"/>
          <w:lang w:eastAsia="pt-BR"/>
        </w:rPr>
        <w:t xml:space="preserve">. 4.6 Definições básicas de Redes Neurais Recorrentes. 4.7 Redes neurais com Python: treino de modelos com </w:t>
      </w:r>
      <w:proofErr w:type="spellStart"/>
      <w:r w:rsidRPr="00EC0DA0">
        <w:rPr>
          <w:rFonts w:cstheme="minorHAnsi"/>
          <w:kern w:val="3"/>
          <w:lang w:eastAsia="pt-BR"/>
        </w:rPr>
        <w:t>Keras</w:t>
      </w:r>
      <w:proofErr w:type="spellEnd"/>
      <w:r w:rsidRPr="00EC0DA0">
        <w:rPr>
          <w:rFonts w:cstheme="minorHAnsi"/>
          <w:kern w:val="3"/>
          <w:lang w:eastAsia="pt-BR"/>
        </w:rPr>
        <w:t xml:space="preserve"> e </w:t>
      </w:r>
      <w:proofErr w:type="spellStart"/>
      <w:r w:rsidRPr="00EC0DA0">
        <w:rPr>
          <w:rFonts w:cstheme="minorHAnsi"/>
          <w:kern w:val="3"/>
          <w:lang w:eastAsia="pt-BR"/>
        </w:rPr>
        <w:t>Pytorch</w:t>
      </w:r>
      <w:proofErr w:type="spellEnd"/>
      <w:r w:rsidRPr="00EC0DA0">
        <w:rPr>
          <w:rFonts w:cstheme="minorHAnsi"/>
          <w:kern w:val="3"/>
          <w:lang w:eastAsia="pt-BR"/>
        </w:rPr>
        <w:t xml:space="preserve">. </w:t>
      </w:r>
    </w:p>
    <w:p w14:paraId="054DFA29" w14:textId="77777777" w:rsidR="004C1EC6" w:rsidRPr="00DC369E" w:rsidRDefault="004C1EC6" w:rsidP="00C71B5F">
      <w:pPr>
        <w:pStyle w:val="CEBRASPESUBITEM"/>
        <w:rPr>
          <w:rFonts w:cstheme="minorHAnsi"/>
          <w:kern w:val="3"/>
          <w:szCs w:val="20"/>
          <w:lang w:eastAsia="pt-BR"/>
        </w:rPr>
      </w:pPr>
      <w:bookmarkStart w:id="7" w:name="OLE_LINK35"/>
      <w:bookmarkStart w:id="8" w:name="OLE_LINK36"/>
      <w:bookmarkStart w:id="9" w:name="OLE_LINK68"/>
      <w:bookmarkStart w:id="10" w:name="OLE_LINK69"/>
      <w:r w:rsidRPr="00EC0DA0">
        <w:rPr>
          <w:rFonts w:cstheme="minorHAnsi"/>
          <w:b/>
          <w:bCs/>
          <w:kern w:val="3"/>
          <w:lang w:eastAsia="pt-BR"/>
        </w:rPr>
        <w:t>PROCESSOS DE NEGÓCIO:</w:t>
      </w:r>
      <w:bookmarkStart w:id="11" w:name="OLE_LINK33"/>
      <w:bookmarkStart w:id="12" w:name="OLE_LINK34"/>
      <w:bookmarkEnd w:id="7"/>
      <w:bookmarkEnd w:id="8"/>
      <w:r w:rsidRPr="00EC0DA0">
        <w:rPr>
          <w:rFonts w:cstheme="minorHAnsi"/>
          <w:b/>
          <w:bCs/>
          <w:kern w:val="3"/>
          <w:lang w:eastAsia="pt-BR"/>
        </w:rPr>
        <w:t xml:space="preserve"> </w:t>
      </w:r>
      <w:r w:rsidRPr="00EC0DA0">
        <w:rPr>
          <w:rFonts w:cstheme="minorHAnsi"/>
          <w:bCs/>
          <w:kern w:val="3"/>
          <w:lang w:eastAsia="pt-BR"/>
        </w:rPr>
        <w:t>1 Planejamento e Gestão Estratégicos de TI.</w:t>
      </w:r>
      <w:r w:rsidRPr="00EC0DA0">
        <w:rPr>
          <w:rFonts w:cstheme="minorHAnsi"/>
          <w:kern w:val="3"/>
          <w:lang w:eastAsia="pt-BR"/>
        </w:rPr>
        <w:t xml:space="preserve"> 1.1 PETI e PDTI (Plano Estratégico de TI e Plano Diretor de TI). 1.2 Indicadores de desempenho de TI (KPIs, </w:t>
      </w:r>
      <w:proofErr w:type="spellStart"/>
      <w:r w:rsidRPr="00EC0DA0">
        <w:rPr>
          <w:rFonts w:cstheme="minorHAnsi"/>
          <w:kern w:val="3"/>
          <w:lang w:eastAsia="pt-BR"/>
        </w:rPr>
        <w:t>SLAs</w:t>
      </w:r>
      <w:proofErr w:type="spellEnd"/>
      <w:r w:rsidRPr="00EC0DA0">
        <w:rPr>
          <w:rFonts w:cstheme="minorHAnsi"/>
          <w:kern w:val="3"/>
          <w:lang w:eastAsia="pt-BR"/>
        </w:rPr>
        <w:t xml:space="preserve">, </w:t>
      </w:r>
      <w:proofErr w:type="spellStart"/>
      <w:r w:rsidRPr="00EC0DA0">
        <w:rPr>
          <w:rFonts w:cstheme="minorHAnsi"/>
          <w:kern w:val="3"/>
          <w:lang w:eastAsia="pt-BR"/>
        </w:rPr>
        <w:t>OKRs</w:t>
      </w:r>
      <w:proofErr w:type="spellEnd"/>
      <w:r w:rsidRPr="00EC0DA0">
        <w:rPr>
          <w:rFonts w:cstheme="minorHAnsi"/>
          <w:kern w:val="3"/>
          <w:lang w:eastAsia="pt-BR"/>
        </w:rPr>
        <w:t xml:space="preserve">). </w:t>
      </w:r>
      <w:r w:rsidRPr="00EC0DA0">
        <w:rPr>
          <w:rFonts w:cstheme="minorHAnsi"/>
          <w:bCs/>
          <w:kern w:val="3"/>
          <w:szCs w:val="20"/>
          <w:lang w:eastAsia="pt-BR"/>
        </w:rPr>
        <w:t>2 Governança de TI.</w:t>
      </w:r>
      <w:r w:rsidRPr="00EC0DA0">
        <w:rPr>
          <w:rFonts w:cstheme="minorHAnsi"/>
          <w:kern w:val="3"/>
          <w:szCs w:val="20"/>
          <w:lang w:eastAsia="pt-BR"/>
        </w:rPr>
        <w:t xml:space="preserve"> 2.1 COBIT 2019. 2.1.1 Conceitos, disciplinas, técnicas e ferramentas de gerenciamento de serviços de TI. </w:t>
      </w:r>
      <w:r w:rsidRPr="00EC0DA0">
        <w:rPr>
          <w:rFonts w:cstheme="minorHAnsi"/>
          <w:bCs/>
          <w:kern w:val="3"/>
          <w:szCs w:val="20"/>
          <w:lang w:eastAsia="pt-BR"/>
        </w:rPr>
        <w:t>3 Gerenciamento de Projetos e Produtos.</w:t>
      </w:r>
      <w:r w:rsidRPr="00EC0DA0">
        <w:rPr>
          <w:rFonts w:cstheme="minorHAnsi"/>
          <w:kern w:val="3"/>
          <w:szCs w:val="20"/>
          <w:lang w:eastAsia="pt-BR"/>
        </w:rPr>
        <w:t xml:space="preserve"> 3.1 Scrum, </w:t>
      </w:r>
      <w:proofErr w:type="spellStart"/>
      <w:r w:rsidRPr="00EC0DA0">
        <w:rPr>
          <w:rFonts w:cstheme="minorHAnsi"/>
          <w:kern w:val="3"/>
          <w:szCs w:val="20"/>
          <w:lang w:eastAsia="pt-BR"/>
        </w:rPr>
        <w:t>Kanban</w:t>
      </w:r>
      <w:proofErr w:type="spellEnd"/>
      <w:r w:rsidRPr="00EC0DA0">
        <w:rPr>
          <w:rFonts w:cstheme="minorHAnsi"/>
          <w:kern w:val="3"/>
          <w:szCs w:val="20"/>
          <w:lang w:eastAsia="pt-BR"/>
        </w:rPr>
        <w:t xml:space="preserve"> e Lean. 3.2 MVP (</w:t>
      </w:r>
      <w:proofErr w:type="spellStart"/>
      <w:r w:rsidRPr="00EC0DA0">
        <w:rPr>
          <w:rFonts w:cstheme="minorHAnsi"/>
          <w:i/>
          <w:iCs/>
          <w:kern w:val="3"/>
          <w:szCs w:val="20"/>
          <w:lang w:eastAsia="pt-BR"/>
        </w:rPr>
        <w:t>Minimum</w:t>
      </w:r>
      <w:proofErr w:type="spellEnd"/>
      <w:r w:rsidRPr="00EC0DA0">
        <w:rPr>
          <w:rFonts w:cstheme="minorHAnsi"/>
          <w:i/>
          <w:iCs/>
          <w:kern w:val="3"/>
          <w:szCs w:val="20"/>
          <w:lang w:eastAsia="pt-BR"/>
        </w:rPr>
        <w:t xml:space="preserve"> </w:t>
      </w:r>
      <w:proofErr w:type="spellStart"/>
      <w:r w:rsidRPr="00EC0DA0">
        <w:rPr>
          <w:rFonts w:cstheme="minorHAnsi"/>
          <w:i/>
          <w:iCs/>
          <w:kern w:val="3"/>
          <w:szCs w:val="20"/>
          <w:lang w:eastAsia="pt-BR"/>
        </w:rPr>
        <w:t>Viable</w:t>
      </w:r>
      <w:proofErr w:type="spellEnd"/>
      <w:r w:rsidRPr="00EC0DA0">
        <w:rPr>
          <w:rFonts w:cstheme="minorHAnsi"/>
          <w:i/>
          <w:iCs/>
          <w:kern w:val="3"/>
          <w:szCs w:val="20"/>
          <w:lang w:eastAsia="pt-BR"/>
        </w:rPr>
        <w:t xml:space="preserve"> </w:t>
      </w:r>
      <w:proofErr w:type="spellStart"/>
      <w:r w:rsidRPr="00EC0DA0">
        <w:rPr>
          <w:rFonts w:cstheme="minorHAnsi"/>
          <w:i/>
          <w:iCs/>
          <w:kern w:val="3"/>
          <w:szCs w:val="20"/>
          <w:lang w:eastAsia="pt-BR"/>
        </w:rPr>
        <w:t>Product</w:t>
      </w:r>
      <w:proofErr w:type="spellEnd"/>
      <w:r w:rsidRPr="00EC0DA0">
        <w:rPr>
          <w:rFonts w:cstheme="minorHAnsi"/>
          <w:kern w:val="3"/>
          <w:szCs w:val="20"/>
          <w:lang w:eastAsia="pt-BR"/>
        </w:rPr>
        <w:t xml:space="preserve">) e Inovação. 3.3 PMBOK 7ª edição. 3.4 Escritório de projetos. 3.4.1 Funções e responsabilidades. 3.4.2 Gestão de portfólio, programas e projetos. 3.5 Qualidade em Produtos e Serviços de TI. </w:t>
      </w:r>
      <w:r w:rsidRPr="00EC0DA0">
        <w:rPr>
          <w:rFonts w:cstheme="minorHAnsi"/>
          <w:bCs/>
          <w:kern w:val="3"/>
          <w:szCs w:val="20"/>
          <w:lang w:eastAsia="pt-BR"/>
        </w:rPr>
        <w:t>4 Modelagem de Processos de Negócio.</w:t>
      </w:r>
      <w:r w:rsidRPr="00EC0DA0">
        <w:rPr>
          <w:rFonts w:cstheme="minorHAnsi"/>
          <w:kern w:val="3"/>
          <w:szCs w:val="20"/>
          <w:lang w:eastAsia="pt-BR"/>
        </w:rPr>
        <w:t xml:space="preserve"> 4.1 Conceitos básicos. 4.2 Identificação e delimitação de processos de negócio. 4.3 Técnicas de mapeamento de processos (modelos AS-IS). 4.4 Técnicas de análise e simulação de processos. 4.5 Construção e mensuração de indicadores de processos. 4.6 Técnicas de modelagem de processos (modelos TO-BE). 4.7 Modelagem de processos BPMN: notação, artefatos e atividades. </w:t>
      </w:r>
      <w:r w:rsidRPr="00EC0DA0">
        <w:rPr>
          <w:rFonts w:cstheme="minorHAnsi"/>
          <w:bCs/>
          <w:kern w:val="3"/>
          <w:szCs w:val="20"/>
          <w:lang w:eastAsia="pt-BR"/>
        </w:rPr>
        <w:t xml:space="preserve">5 Automação de processos de negócio. </w:t>
      </w:r>
      <w:r w:rsidRPr="00EC0DA0">
        <w:rPr>
          <w:rFonts w:cstheme="minorHAnsi"/>
          <w:kern w:val="3"/>
          <w:szCs w:val="20"/>
          <w:lang w:eastAsia="pt-BR"/>
        </w:rPr>
        <w:t xml:space="preserve">5.1 Conceitos. 5.2 Ferramentas e tecnologias para automação de processos (RPA, BPMN, BPMS). </w:t>
      </w:r>
      <w:r w:rsidRPr="00EC0DA0">
        <w:rPr>
          <w:rFonts w:cstheme="minorHAnsi"/>
          <w:bCs/>
          <w:kern w:val="3"/>
          <w:szCs w:val="20"/>
          <w:lang w:eastAsia="pt-BR"/>
        </w:rPr>
        <w:t>6 Transformação Digital.</w:t>
      </w:r>
      <w:r w:rsidRPr="00EC0DA0">
        <w:rPr>
          <w:rFonts w:cstheme="minorHAnsi"/>
          <w:kern w:val="3"/>
          <w:szCs w:val="20"/>
          <w:lang w:eastAsia="pt-BR"/>
        </w:rPr>
        <w:t xml:space="preserve"> 6.1 Conceitos e impacto da transformação digital nas organizações. 6.2 Tecnologias emergentes (IA, ML, </w:t>
      </w:r>
      <w:proofErr w:type="spellStart"/>
      <w:r w:rsidRPr="00EC0DA0">
        <w:rPr>
          <w:rFonts w:cstheme="minorHAnsi"/>
          <w:kern w:val="3"/>
          <w:szCs w:val="20"/>
          <w:lang w:eastAsia="pt-BR"/>
        </w:rPr>
        <w:t>IoT</w:t>
      </w:r>
      <w:proofErr w:type="spellEnd"/>
      <w:r w:rsidRPr="00EC0DA0">
        <w:rPr>
          <w:rFonts w:cstheme="minorHAnsi"/>
          <w:kern w:val="3"/>
          <w:szCs w:val="20"/>
          <w:lang w:eastAsia="pt-BR"/>
        </w:rPr>
        <w:t xml:space="preserve">). 6.3 Automação Inteligente e </w:t>
      </w:r>
      <w:proofErr w:type="spellStart"/>
      <w:r w:rsidRPr="00EC0DA0">
        <w:rPr>
          <w:rFonts w:cstheme="minorHAnsi"/>
          <w:kern w:val="3"/>
          <w:szCs w:val="20"/>
          <w:lang w:eastAsia="pt-BR"/>
        </w:rPr>
        <w:t>Hiperautomação</w:t>
      </w:r>
      <w:proofErr w:type="spellEnd"/>
      <w:r w:rsidRPr="00EC0DA0">
        <w:rPr>
          <w:rFonts w:cstheme="minorHAnsi"/>
          <w:kern w:val="3"/>
          <w:szCs w:val="20"/>
          <w:lang w:eastAsia="pt-BR"/>
        </w:rPr>
        <w:t>.</w:t>
      </w:r>
      <w:bookmarkEnd w:id="9"/>
      <w:bookmarkEnd w:id="10"/>
      <w:bookmarkEnd w:id="11"/>
      <w:bookmarkEnd w:id="12"/>
    </w:p>
    <w:p w14:paraId="1B82B457"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15: ANALISTA DE SUPORTE AO NEGÓCIO – ESPECIALIDADE: CONTADOR</w:t>
      </w:r>
    </w:p>
    <w:p w14:paraId="004D1EFD" w14:textId="77777777" w:rsidR="004C1EC6" w:rsidRPr="00EC0DA0" w:rsidRDefault="004C1EC6" w:rsidP="00C71B5F">
      <w:pPr>
        <w:pStyle w:val="CEBRASPESUBITEM"/>
        <w:rPr>
          <w:rFonts w:eastAsia="Calibri" w:cstheme="minorHAnsi"/>
          <w:b/>
          <w:color w:val="000000"/>
        </w:rPr>
      </w:pPr>
      <w:r w:rsidRPr="00EC0DA0">
        <w:rPr>
          <w:rFonts w:eastAsia="Calibri" w:cstheme="minorHAnsi"/>
          <w:b/>
        </w:rPr>
        <w:t>CONTABILIDADE GERAL</w:t>
      </w:r>
      <w:r w:rsidRPr="00EC0DA0">
        <w:rPr>
          <w:rFonts w:eastAsia="Calibri" w:cstheme="minorHAnsi"/>
          <w:b/>
          <w:color w:val="000000"/>
        </w:rPr>
        <w:t>:</w:t>
      </w:r>
      <w:r w:rsidRPr="00EC0DA0">
        <w:rPr>
          <w:rFonts w:eastAsia="Calibri" w:cstheme="minorHAnsi"/>
        </w:rPr>
        <w:t xml:space="preserve"> 1 Lei nº 6.404/1976 e suas alterações</w:t>
      </w:r>
      <w:r w:rsidRPr="00EC0DA0">
        <w:rPr>
          <w:rFonts w:eastAsia="Calibri" w:cstheme="minorHAnsi"/>
          <w:color w:val="000000"/>
        </w:rPr>
        <w:t>.</w:t>
      </w:r>
      <w:r w:rsidRPr="00EC0DA0">
        <w:rPr>
          <w:rFonts w:eastAsia="Calibri" w:cstheme="minorHAnsi"/>
        </w:rPr>
        <w:t xml:space="preserve"> 2 Lei nº 11.638/2007 e suas alterações</w:t>
      </w:r>
      <w:r w:rsidRPr="00EC0DA0">
        <w:rPr>
          <w:rFonts w:eastAsia="Calibri" w:cstheme="minorHAnsi"/>
          <w:color w:val="000000"/>
        </w:rPr>
        <w:t>.</w:t>
      </w:r>
      <w:r w:rsidRPr="00EC0DA0">
        <w:rPr>
          <w:rFonts w:eastAsia="Calibri" w:cstheme="minorHAnsi"/>
        </w:rPr>
        <w:t xml:space="preserve"> 3 Lei nº 11.941/2009 e suas alterações</w:t>
      </w:r>
      <w:r w:rsidRPr="00EC0DA0">
        <w:rPr>
          <w:rFonts w:eastAsia="Calibri" w:cstheme="minorHAnsi"/>
          <w:color w:val="000000"/>
        </w:rPr>
        <w:t>.</w:t>
      </w:r>
      <w:r w:rsidRPr="00EC0DA0">
        <w:rPr>
          <w:rFonts w:eastAsia="Calibri" w:cstheme="minorHAnsi"/>
        </w:rPr>
        <w:t xml:space="preserve"> 4 Lei nº 12.249/2010 e suas alterações</w:t>
      </w:r>
      <w:r w:rsidRPr="00EC0DA0">
        <w:rPr>
          <w:rFonts w:eastAsia="Calibri" w:cstheme="minorHAnsi"/>
          <w:color w:val="000000"/>
        </w:rPr>
        <w:t>.</w:t>
      </w:r>
      <w:r w:rsidRPr="00EC0DA0">
        <w:rPr>
          <w:rFonts w:eastAsia="Calibri" w:cstheme="minorHAnsi"/>
        </w:rPr>
        <w:t xml:space="preserve"> 5 Pronunciamentos do Comitê de Pronunciamentos Contábeis (CPC)</w:t>
      </w:r>
      <w:r w:rsidRPr="00EC0DA0">
        <w:rPr>
          <w:rFonts w:eastAsia="Calibri" w:cstheme="minorHAnsi"/>
          <w:color w:val="000000"/>
        </w:rPr>
        <w:t>.</w:t>
      </w:r>
      <w:r w:rsidRPr="00EC0DA0">
        <w:rPr>
          <w:rFonts w:eastAsia="Calibri" w:cstheme="minorHAnsi"/>
        </w:rPr>
        <w:t xml:space="preserve"> 6 Pronunciamentos do Comitê de Pronunciamentos Contábeis (CPC)</w:t>
      </w:r>
      <w:r w:rsidRPr="00EC0DA0">
        <w:rPr>
          <w:rFonts w:eastAsia="Calibri" w:cstheme="minorHAnsi"/>
          <w:color w:val="000000"/>
        </w:rPr>
        <w:t>.</w:t>
      </w:r>
      <w:r w:rsidRPr="00EC0DA0">
        <w:rPr>
          <w:rFonts w:eastAsia="Calibri" w:cstheme="minorHAnsi"/>
        </w:rPr>
        <w:t xml:space="preserve"> 6.1 Demonstração de fluxos de caixa (métodos direto e indireto)</w:t>
      </w:r>
      <w:r w:rsidRPr="00EC0DA0">
        <w:rPr>
          <w:rFonts w:eastAsia="Calibri" w:cstheme="minorHAnsi"/>
          <w:color w:val="000000"/>
        </w:rPr>
        <w:t>.</w:t>
      </w:r>
      <w:r w:rsidRPr="00EC0DA0">
        <w:rPr>
          <w:rFonts w:eastAsia="Calibri" w:cstheme="minorHAnsi"/>
        </w:rPr>
        <w:t xml:space="preserve"> 6.2 Balanço patrimonial</w:t>
      </w:r>
      <w:r w:rsidRPr="00EC0DA0">
        <w:rPr>
          <w:rFonts w:eastAsia="Calibri" w:cstheme="minorHAnsi"/>
          <w:color w:val="000000"/>
        </w:rPr>
        <w:t>.</w:t>
      </w:r>
      <w:r w:rsidRPr="00EC0DA0">
        <w:rPr>
          <w:rFonts w:eastAsia="Calibri" w:cstheme="minorHAnsi"/>
        </w:rPr>
        <w:t xml:space="preserve"> 6.3 Demonstração do resultado do exercício</w:t>
      </w:r>
      <w:r w:rsidRPr="00EC0DA0">
        <w:rPr>
          <w:rFonts w:eastAsia="Calibri" w:cstheme="minorHAnsi"/>
          <w:color w:val="000000"/>
        </w:rPr>
        <w:t>.</w:t>
      </w:r>
      <w:r w:rsidRPr="00EC0DA0">
        <w:rPr>
          <w:rFonts w:eastAsia="Calibri" w:cstheme="minorHAnsi"/>
        </w:rPr>
        <w:t xml:space="preserve"> 6.4 Demonstração das mutações do patrimônio líquido</w:t>
      </w:r>
      <w:r w:rsidRPr="00EC0DA0">
        <w:rPr>
          <w:rFonts w:eastAsia="Calibri" w:cstheme="minorHAnsi"/>
          <w:color w:val="000000"/>
        </w:rPr>
        <w:t>.</w:t>
      </w:r>
      <w:r w:rsidRPr="00EC0DA0">
        <w:rPr>
          <w:rFonts w:eastAsia="Calibri" w:cstheme="minorHAnsi"/>
        </w:rPr>
        <w:t xml:space="preserve"> 6.5 Demonstração do resultado abrangente</w:t>
      </w:r>
      <w:r w:rsidRPr="00EC0DA0">
        <w:rPr>
          <w:rFonts w:eastAsia="Calibri" w:cstheme="minorHAnsi"/>
          <w:color w:val="000000"/>
        </w:rPr>
        <w:t>.</w:t>
      </w:r>
      <w:r w:rsidRPr="00EC0DA0">
        <w:rPr>
          <w:rFonts w:eastAsia="Calibri" w:cstheme="minorHAnsi"/>
        </w:rPr>
        <w:t xml:space="preserve"> 7 Mensuração do valor justo</w:t>
      </w:r>
      <w:r w:rsidRPr="00EC0DA0">
        <w:rPr>
          <w:rFonts w:eastAsia="Calibri" w:cstheme="minorHAnsi"/>
          <w:color w:val="000000"/>
        </w:rPr>
        <w:t>.</w:t>
      </w:r>
      <w:r w:rsidRPr="00EC0DA0">
        <w:rPr>
          <w:rFonts w:eastAsia="Calibri" w:cstheme="minorHAnsi"/>
        </w:rPr>
        <w:t xml:space="preserve"> 8 Investimentos em coligadas e controladas</w:t>
      </w:r>
      <w:r w:rsidRPr="00EC0DA0">
        <w:rPr>
          <w:rFonts w:eastAsia="Calibri" w:cstheme="minorHAnsi"/>
          <w:color w:val="000000"/>
        </w:rPr>
        <w:t>.</w:t>
      </w:r>
      <w:r w:rsidRPr="00EC0DA0">
        <w:rPr>
          <w:rFonts w:eastAsia="Calibri" w:cstheme="minorHAnsi"/>
        </w:rPr>
        <w:t xml:space="preserve"> 9 Análise econômico-financeira</w:t>
      </w:r>
      <w:r w:rsidRPr="00EC0DA0">
        <w:rPr>
          <w:rFonts w:eastAsia="Calibri" w:cstheme="minorHAnsi"/>
          <w:color w:val="000000"/>
        </w:rPr>
        <w:t>.</w:t>
      </w:r>
      <w:r w:rsidRPr="00EC0DA0">
        <w:rPr>
          <w:rFonts w:eastAsia="Calibri" w:cstheme="minorHAnsi"/>
        </w:rPr>
        <w:t xml:space="preserve"> 9.1 Indicadores de endividamento</w:t>
      </w:r>
      <w:r w:rsidRPr="00EC0DA0">
        <w:rPr>
          <w:rFonts w:eastAsia="Calibri" w:cstheme="minorHAnsi"/>
          <w:color w:val="000000"/>
        </w:rPr>
        <w:t>.</w:t>
      </w:r>
      <w:r w:rsidRPr="00EC0DA0">
        <w:rPr>
          <w:rFonts w:eastAsia="Calibri" w:cstheme="minorHAnsi"/>
        </w:rPr>
        <w:t xml:space="preserve"> 9.2 Indicadores de estrutura de capitais</w:t>
      </w:r>
      <w:r w:rsidRPr="00EC0DA0">
        <w:rPr>
          <w:rFonts w:eastAsia="Calibri" w:cstheme="minorHAnsi"/>
          <w:color w:val="000000"/>
        </w:rPr>
        <w:t>.</w:t>
      </w:r>
      <w:r w:rsidRPr="00EC0DA0">
        <w:rPr>
          <w:rFonts w:eastAsia="Calibri" w:cstheme="minorHAnsi"/>
        </w:rPr>
        <w:t xml:space="preserve"> 9.3 Análise vertical e horizontal</w:t>
      </w:r>
      <w:r w:rsidRPr="00EC0DA0">
        <w:rPr>
          <w:rFonts w:eastAsia="Calibri" w:cstheme="minorHAnsi"/>
          <w:color w:val="000000"/>
        </w:rPr>
        <w:t>.</w:t>
      </w:r>
    </w:p>
    <w:p w14:paraId="29AA77EC" w14:textId="77777777" w:rsidR="004C1EC6" w:rsidRPr="00EC0DA0" w:rsidRDefault="004C1EC6" w:rsidP="00C71B5F">
      <w:pPr>
        <w:pStyle w:val="CEBRASPESUBITEM"/>
        <w:rPr>
          <w:rFonts w:eastAsia="Calibri" w:cstheme="minorHAnsi"/>
        </w:rPr>
      </w:pPr>
      <w:r w:rsidRPr="00EC0DA0">
        <w:rPr>
          <w:rFonts w:eastAsia="Calibri" w:cstheme="minorHAnsi"/>
          <w:b/>
          <w:bCs/>
        </w:rPr>
        <w:lastRenderedPageBreak/>
        <w:t>CONTABILIDADE PÚBLICA</w:t>
      </w:r>
      <w:r w:rsidRPr="00EC0DA0">
        <w:rPr>
          <w:rFonts w:eastAsia="Calibri" w:cstheme="minorHAnsi"/>
          <w:color w:val="000000"/>
        </w:rPr>
        <w:t>:</w:t>
      </w:r>
      <w:r w:rsidRPr="00EC0DA0">
        <w:rPr>
          <w:rFonts w:eastAsia="Calibri" w:cstheme="minorHAnsi"/>
        </w:rPr>
        <w:t xml:space="preserve"> 1 Sistema de contabilidade federal</w:t>
      </w:r>
      <w:r w:rsidRPr="00EC0DA0">
        <w:rPr>
          <w:rFonts w:eastAsia="Calibri" w:cstheme="minorHAnsi"/>
          <w:color w:val="000000"/>
        </w:rPr>
        <w:t>.</w:t>
      </w:r>
      <w:r w:rsidRPr="00EC0DA0">
        <w:rPr>
          <w:rFonts w:eastAsia="Calibri" w:cstheme="minorHAnsi"/>
        </w:rPr>
        <w:t xml:space="preserve"> 2 Conceituação, objeto e campo de aplicação</w:t>
      </w:r>
      <w:r w:rsidRPr="00EC0DA0">
        <w:rPr>
          <w:rFonts w:eastAsia="Calibri" w:cstheme="minorHAnsi"/>
          <w:color w:val="000000"/>
        </w:rPr>
        <w:t>.</w:t>
      </w:r>
      <w:r w:rsidRPr="00EC0DA0">
        <w:rPr>
          <w:rFonts w:eastAsia="Calibri" w:cstheme="minorHAnsi"/>
        </w:rPr>
        <w:t xml:space="preserve"> 3 Composição do patrimônio público</w:t>
      </w:r>
      <w:r w:rsidRPr="00EC0DA0">
        <w:rPr>
          <w:rFonts w:eastAsia="Calibri" w:cstheme="minorHAnsi"/>
          <w:color w:val="000000"/>
        </w:rPr>
        <w:t>.</w:t>
      </w:r>
      <w:r w:rsidRPr="00EC0DA0">
        <w:rPr>
          <w:rFonts w:eastAsia="Calibri" w:cstheme="minorHAnsi"/>
        </w:rPr>
        <w:t xml:space="preserve"> 3.1 Patrimônio público</w:t>
      </w:r>
      <w:r w:rsidRPr="00EC0DA0">
        <w:rPr>
          <w:rFonts w:eastAsia="Calibri" w:cstheme="minorHAnsi"/>
          <w:color w:val="000000"/>
        </w:rPr>
        <w:t>.</w:t>
      </w:r>
      <w:r w:rsidRPr="00EC0DA0">
        <w:rPr>
          <w:rFonts w:eastAsia="Calibri" w:cstheme="minorHAnsi"/>
        </w:rPr>
        <w:t xml:space="preserve"> 3.2 Ativo</w:t>
      </w:r>
      <w:r w:rsidRPr="00EC0DA0">
        <w:rPr>
          <w:rFonts w:eastAsia="Calibri" w:cstheme="minorHAnsi"/>
          <w:color w:val="000000"/>
        </w:rPr>
        <w:t>.</w:t>
      </w:r>
      <w:r w:rsidRPr="00EC0DA0">
        <w:rPr>
          <w:rFonts w:eastAsia="Calibri" w:cstheme="minorHAnsi"/>
        </w:rPr>
        <w:t xml:space="preserve"> 3.3 Passivo</w:t>
      </w:r>
      <w:r w:rsidRPr="00EC0DA0">
        <w:rPr>
          <w:rFonts w:eastAsia="Calibri" w:cstheme="minorHAnsi"/>
          <w:color w:val="000000"/>
        </w:rPr>
        <w:t>.</w:t>
      </w:r>
      <w:r w:rsidRPr="00EC0DA0">
        <w:rPr>
          <w:rFonts w:eastAsia="Calibri" w:cstheme="minorHAnsi"/>
        </w:rPr>
        <w:t xml:space="preserve"> 3.4 Saldo patrimonial</w:t>
      </w:r>
      <w:r w:rsidRPr="00EC0DA0">
        <w:rPr>
          <w:rFonts w:eastAsia="Calibri" w:cstheme="minorHAnsi"/>
          <w:color w:val="000000"/>
        </w:rPr>
        <w:t>.</w:t>
      </w:r>
      <w:r w:rsidRPr="00EC0DA0">
        <w:rPr>
          <w:rFonts w:eastAsia="Calibri" w:cstheme="minorHAnsi"/>
        </w:rPr>
        <w:t xml:space="preserve"> 4 Variações patrimoniais</w:t>
      </w:r>
      <w:r w:rsidRPr="00EC0DA0">
        <w:rPr>
          <w:rFonts w:eastAsia="Calibri" w:cstheme="minorHAnsi"/>
          <w:color w:val="000000"/>
        </w:rPr>
        <w:t>.</w:t>
      </w:r>
      <w:r w:rsidRPr="00EC0DA0">
        <w:rPr>
          <w:rFonts w:eastAsia="Calibri" w:cstheme="minorHAnsi"/>
        </w:rPr>
        <w:t xml:space="preserve"> 4.1 Qualitativas</w:t>
      </w:r>
      <w:r w:rsidRPr="00EC0DA0">
        <w:rPr>
          <w:rFonts w:eastAsia="Calibri" w:cstheme="minorHAnsi"/>
          <w:color w:val="000000"/>
        </w:rPr>
        <w:t>.</w:t>
      </w:r>
      <w:r w:rsidRPr="00EC0DA0">
        <w:rPr>
          <w:rFonts w:eastAsia="Calibri" w:cstheme="minorHAnsi"/>
        </w:rPr>
        <w:t xml:space="preserve"> 4.2 Quantitativas</w:t>
      </w:r>
      <w:r w:rsidRPr="00EC0DA0">
        <w:rPr>
          <w:rFonts w:eastAsia="Calibri" w:cstheme="minorHAnsi"/>
          <w:color w:val="000000"/>
        </w:rPr>
        <w:t>:</w:t>
      </w:r>
      <w:r w:rsidRPr="00EC0DA0">
        <w:rPr>
          <w:rFonts w:eastAsia="Calibri" w:cstheme="minorHAnsi"/>
        </w:rPr>
        <w:t xml:space="preserve"> receita e despesa sob o enfoque patrimonial</w:t>
      </w:r>
      <w:r w:rsidRPr="00EC0DA0">
        <w:rPr>
          <w:rFonts w:eastAsia="Calibri" w:cstheme="minorHAnsi"/>
          <w:color w:val="000000"/>
        </w:rPr>
        <w:t>.</w:t>
      </w:r>
      <w:r w:rsidRPr="00EC0DA0">
        <w:rPr>
          <w:rFonts w:eastAsia="Calibri" w:cstheme="minorHAnsi"/>
        </w:rPr>
        <w:t xml:space="preserve"> 4.3 Realização da variação patrimonial</w:t>
      </w:r>
      <w:r w:rsidRPr="00EC0DA0">
        <w:rPr>
          <w:rFonts w:eastAsia="Calibri" w:cstheme="minorHAnsi"/>
          <w:color w:val="000000"/>
        </w:rPr>
        <w:t>.</w:t>
      </w:r>
      <w:r w:rsidRPr="00EC0DA0">
        <w:rPr>
          <w:rFonts w:eastAsia="Calibri" w:cstheme="minorHAnsi"/>
        </w:rPr>
        <w:t xml:space="preserve"> 4.4 Resultado patrimonial</w:t>
      </w:r>
      <w:r w:rsidRPr="00EC0DA0">
        <w:rPr>
          <w:rFonts w:eastAsia="Calibri" w:cstheme="minorHAnsi"/>
          <w:color w:val="000000"/>
        </w:rPr>
        <w:t>.</w:t>
      </w:r>
      <w:r w:rsidRPr="00EC0DA0">
        <w:rPr>
          <w:rFonts w:eastAsia="Calibri" w:cstheme="minorHAnsi"/>
        </w:rPr>
        <w:t xml:space="preserve"> 5 Regime orçamentário e regime contábil</w:t>
      </w:r>
      <w:r w:rsidRPr="00EC0DA0">
        <w:rPr>
          <w:rFonts w:eastAsia="Calibri" w:cstheme="minorHAnsi"/>
          <w:color w:val="000000"/>
        </w:rPr>
        <w:t>.</w:t>
      </w:r>
      <w:r w:rsidRPr="00EC0DA0">
        <w:rPr>
          <w:rFonts w:eastAsia="Calibri" w:cstheme="minorHAnsi"/>
        </w:rPr>
        <w:t xml:space="preserve"> 6 Mensuração de ativos</w:t>
      </w:r>
      <w:r w:rsidRPr="00EC0DA0">
        <w:rPr>
          <w:rFonts w:eastAsia="Calibri" w:cstheme="minorHAnsi"/>
          <w:color w:val="000000"/>
        </w:rPr>
        <w:t>.</w:t>
      </w:r>
      <w:r w:rsidRPr="00EC0DA0">
        <w:rPr>
          <w:rFonts w:eastAsia="Calibri" w:cstheme="minorHAnsi"/>
        </w:rPr>
        <w:t xml:space="preserve"> 6.1 Ativo imobilizado</w:t>
      </w:r>
      <w:r w:rsidRPr="00EC0DA0">
        <w:rPr>
          <w:rFonts w:eastAsia="Calibri" w:cstheme="minorHAnsi"/>
          <w:color w:val="000000"/>
        </w:rPr>
        <w:t>.</w:t>
      </w:r>
      <w:r w:rsidRPr="00EC0DA0">
        <w:rPr>
          <w:rFonts w:eastAsia="Calibri" w:cstheme="minorHAnsi"/>
        </w:rPr>
        <w:t xml:space="preserve"> 6.2 Ativo intangível</w:t>
      </w:r>
      <w:r w:rsidRPr="00EC0DA0">
        <w:rPr>
          <w:rFonts w:eastAsia="Calibri" w:cstheme="minorHAnsi"/>
          <w:color w:val="000000"/>
        </w:rPr>
        <w:t>.</w:t>
      </w:r>
      <w:r w:rsidRPr="00EC0DA0">
        <w:rPr>
          <w:rFonts w:eastAsia="Calibri" w:cstheme="minorHAnsi"/>
        </w:rPr>
        <w:t xml:space="preserve"> 6.3 Reavaliação e redução ao valor recuperável</w:t>
      </w:r>
      <w:r w:rsidRPr="00EC0DA0">
        <w:rPr>
          <w:rFonts w:eastAsia="Calibri" w:cstheme="minorHAnsi"/>
          <w:color w:val="000000"/>
        </w:rPr>
        <w:t>.</w:t>
      </w:r>
      <w:r w:rsidRPr="00EC0DA0">
        <w:rPr>
          <w:rFonts w:eastAsia="Calibri" w:cstheme="minorHAnsi"/>
        </w:rPr>
        <w:t xml:space="preserve"> 6.4 Depreciação, amortização e exaustão</w:t>
      </w:r>
      <w:r w:rsidRPr="00EC0DA0">
        <w:rPr>
          <w:rFonts w:eastAsia="Calibri" w:cstheme="minorHAnsi"/>
          <w:color w:val="000000"/>
        </w:rPr>
        <w:t>.</w:t>
      </w:r>
      <w:r w:rsidRPr="00EC0DA0">
        <w:rPr>
          <w:rFonts w:eastAsia="Calibri" w:cstheme="minorHAnsi"/>
        </w:rPr>
        <w:t xml:space="preserve"> 7 Mensuração de passivos</w:t>
      </w:r>
      <w:r w:rsidRPr="00EC0DA0">
        <w:rPr>
          <w:rFonts w:eastAsia="Calibri" w:cstheme="minorHAnsi"/>
          <w:color w:val="000000"/>
        </w:rPr>
        <w:t>.</w:t>
      </w:r>
      <w:r w:rsidRPr="00EC0DA0">
        <w:rPr>
          <w:rFonts w:eastAsia="Calibri" w:cstheme="minorHAnsi"/>
        </w:rPr>
        <w:t xml:space="preserve"> 7.1 Provisões</w:t>
      </w:r>
      <w:r w:rsidRPr="00EC0DA0">
        <w:rPr>
          <w:rFonts w:eastAsia="Calibri" w:cstheme="minorHAnsi"/>
          <w:color w:val="000000"/>
        </w:rPr>
        <w:t>.</w:t>
      </w:r>
      <w:r w:rsidRPr="00EC0DA0">
        <w:rPr>
          <w:rFonts w:eastAsia="Calibri" w:cstheme="minorHAnsi"/>
        </w:rPr>
        <w:t xml:space="preserve"> 7.2 Passivos contingentes</w:t>
      </w:r>
      <w:r w:rsidRPr="00EC0DA0">
        <w:rPr>
          <w:rFonts w:eastAsia="Calibri" w:cstheme="minorHAnsi"/>
          <w:color w:val="000000"/>
        </w:rPr>
        <w:t>.</w:t>
      </w:r>
      <w:r w:rsidRPr="00EC0DA0">
        <w:rPr>
          <w:rFonts w:eastAsia="Calibri" w:cstheme="minorHAnsi"/>
        </w:rPr>
        <w:t xml:space="preserve"> 8 Tratamento contábil aplicável aos impostos e contribuições</w:t>
      </w:r>
      <w:r w:rsidRPr="00EC0DA0">
        <w:rPr>
          <w:rFonts w:eastAsia="Calibri" w:cstheme="minorHAnsi"/>
          <w:color w:val="000000"/>
        </w:rPr>
        <w:t>.</w:t>
      </w:r>
      <w:r w:rsidRPr="00EC0DA0">
        <w:rPr>
          <w:rFonts w:eastAsia="Calibri" w:cstheme="minorHAnsi"/>
        </w:rPr>
        <w:t xml:space="preserve"> 9 Sistema de custos</w:t>
      </w:r>
      <w:r w:rsidRPr="00EC0DA0">
        <w:rPr>
          <w:rFonts w:eastAsia="Calibri" w:cstheme="minorHAnsi"/>
          <w:color w:val="000000"/>
        </w:rPr>
        <w:t>.</w:t>
      </w:r>
      <w:r w:rsidRPr="00EC0DA0">
        <w:rPr>
          <w:rFonts w:eastAsia="Calibri" w:cstheme="minorHAnsi"/>
        </w:rPr>
        <w:t xml:space="preserve"> 9.1 Aspectos legais do sistema de custos</w:t>
      </w:r>
      <w:r w:rsidRPr="00EC0DA0">
        <w:rPr>
          <w:rFonts w:eastAsia="Calibri" w:cstheme="minorHAnsi"/>
          <w:color w:val="000000"/>
        </w:rPr>
        <w:t>.</w:t>
      </w:r>
      <w:r w:rsidRPr="00EC0DA0">
        <w:rPr>
          <w:rFonts w:eastAsia="Calibri" w:cstheme="minorHAnsi"/>
        </w:rPr>
        <w:t xml:space="preserve"> 9.2 Ambiente da informação de custos</w:t>
      </w:r>
      <w:r w:rsidRPr="00EC0DA0">
        <w:rPr>
          <w:rFonts w:eastAsia="Calibri" w:cstheme="minorHAnsi"/>
          <w:color w:val="000000"/>
        </w:rPr>
        <w:t>.</w:t>
      </w:r>
      <w:r w:rsidRPr="00EC0DA0">
        <w:rPr>
          <w:rFonts w:eastAsia="Calibri" w:cstheme="minorHAnsi"/>
        </w:rPr>
        <w:t xml:space="preserve"> 9.3 Características da informação de custos</w:t>
      </w:r>
      <w:r w:rsidRPr="00EC0DA0">
        <w:rPr>
          <w:rFonts w:eastAsia="Calibri" w:cstheme="minorHAnsi"/>
          <w:color w:val="000000"/>
        </w:rPr>
        <w:t>.</w:t>
      </w:r>
      <w:r w:rsidRPr="00EC0DA0">
        <w:rPr>
          <w:rFonts w:eastAsia="Calibri" w:cstheme="minorHAnsi"/>
        </w:rPr>
        <w:t xml:space="preserve"> 9.4 Terminologia de custos</w:t>
      </w:r>
      <w:r w:rsidRPr="00EC0DA0">
        <w:rPr>
          <w:rFonts w:eastAsia="Calibri" w:cstheme="minorHAnsi"/>
          <w:color w:val="000000"/>
        </w:rPr>
        <w:t>.</w:t>
      </w:r>
      <w:r w:rsidRPr="00EC0DA0">
        <w:rPr>
          <w:rFonts w:eastAsia="Calibri" w:cstheme="minorHAnsi"/>
        </w:rPr>
        <w:t xml:space="preserve"> 10 Estrutura do plano de contas aplicado ao setor público (PCASP)</w:t>
      </w:r>
      <w:r w:rsidRPr="00EC0DA0">
        <w:rPr>
          <w:rFonts w:eastAsia="Calibri" w:cstheme="minorHAnsi"/>
          <w:color w:val="000000"/>
        </w:rPr>
        <w:t>.</w:t>
      </w:r>
      <w:r w:rsidRPr="00EC0DA0">
        <w:rPr>
          <w:rFonts w:eastAsia="Calibri" w:cstheme="minorHAnsi"/>
        </w:rPr>
        <w:t xml:space="preserve"> 10.1 Naturezas da Informação Contábil</w:t>
      </w:r>
      <w:r w:rsidRPr="00EC0DA0">
        <w:rPr>
          <w:rFonts w:eastAsia="Calibri" w:cstheme="minorHAnsi"/>
          <w:color w:val="000000"/>
        </w:rPr>
        <w:t>.</w:t>
      </w:r>
      <w:r w:rsidRPr="00EC0DA0">
        <w:rPr>
          <w:rFonts w:eastAsia="Calibri" w:cstheme="minorHAnsi"/>
        </w:rPr>
        <w:t xml:space="preserve"> 10.2 Código da Conta Contábil</w:t>
      </w:r>
      <w:r w:rsidRPr="00EC0DA0">
        <w:rPr>
          <w:rFonts w:eastAsia="Calibri" w:cstheme="minorHAnsi"/>
          <w:color w:val="000000"/>
        </w:rPr>
        <w:t>.</w:t>
      </w:r>
      <w:r w:rsidRPr="00EC0DA0">
        <w:rPr>
          <w:rFonts w:eastAsia="Calibri" w:cstheme="minorHAnsi"/>
        </w:rPr>
        <w:t xml:space="preserve"> 10.3 Atributos da informação contábil</w:t>
      </w:r>
      <w:r w:rsidRPr="00EC0DA0">
        <w:rPr>
          <w:rFonts w:eastAsia="Calibri" w:cstheme="minorHAnsi"/>
          <w:color w:val="000000"/>
        </w:rPr>
        <w:t>.</w:t>
      </w:r>
      <w:r w:rsidRPr="00EC0DA0">
        <w:rPr>
          <w:rFonts w:eastAsia="Calibri" w:cstheme="minorHAnsi"/>
        </w:rPr>
        <w:t xml:space="preserve"> 10.4 Regras de integridade do PCASP</w:t>
      </w:r>
      <w:r w:rsidRPr="00EC0DA0">
        <w:rPr>
          <w:rFonts w:eastAsia="Calibri" w:cstheme="minorHAnsi"/>
          <w:color w:val="000000"/>
        </w:rPr>
        <w:t>.</w:t>
      </w:r>
      <w:r w:rsidRPr="00EC0DA0">
        <w:rPr>
          <w:rFonts w:eastAsia="Calibri" w:cstheme="minorHAnsi"/>
        </w:rPr>
        <w:t xml:space="preserve"> 11 Demonstrações contábeis aplicadas ao setor público</w:t>
      </w:r>
      <w:r w:rsidRPr="00EC0DA0">
        <w:rPr>
          <w:rFonts w:eastAsia="Calibri" w:cstheme="minorHAnsi"/>
          <w:color w:val="000000"/>
        </w:rPr>
        <w:t>.</w:t>
      </w:r>
      <w:r w:rsidRPr="00EC0DA0">
        <w:rPr>
          <w:rFonts w:eastAsia="Calibri" w:cstheme="minorHAnsi"/>
        </w:rPr>
        <w:t xml:space="preserve"> 11.1 Balanço orçamentário</w:t>
      </w:r>
      <w:r w:rsidRPr="00EC0DA0">
        <w:rPr>
          <w:rFonts w:eastAsia="Calibri" w:cstheme="minorHAnsi"/>
          <w:color w:val="000000"/>
        </w:rPr>
        <w:t>.</w:t>
      </w:r>
      <w:r w:rsidRPr="00EC0DA0">
        <w:rPr>
          <w:rFonts w:eastAsia="Calibri" w:cstheme="minorHAnsi"/>
        </w:rPr>
        <w:t xml:space="preserve"> 11.2 Balanço Financeiro</w:t>
      </w:r>
      <w:r w:rsidRPr="00EC0DA0">
        <w:rPr>
          <w:rFonts w:eastAsia="Calibri" w:cstheme="minorHAnsi"/>
          <w:color w:val="000000"/>
        </w:rPr>
        <w:t>.</w:t>
      </w:r>
      <w:r w:rsidRPr="00EC0DA0">
        <w:rPr>
          <w:rFonts w:eastAsia="Calibri" w:cstheme="minorHAnsi"/>
        </w:rPr>
        <w:t xml:space="preserve"> 11.3 Demonstração das variações patrimoniais</w:t>
      </w:r>
      <w:r w:rsidRPr="00EC0DA0">
        <w:rPr>
          <w:rFonts w:eastAsia="Calibri" w:cstheme="minorHAnsi"/>
          <w:color w:val="000000"/>
        </w:rPr>
        <w:t>.</w:t>
      </w:r>
      <w:r w:rsidRPr="00EC0DA0">
        <w:rPr>
          <w:rFonts w:eastAsia="Calibri" w:cstheme="minorHAnsi"/>
        </w:rPr>
        <w:t xml:space="preserve"> 11.4 Balanço patrimonial</w:t>
      </w:r>
      <w:r w:rsidRPr="00EC0DA0">
        <w:rPr>
          <w:rFonts w:eastAsia="Calibri" w:cstheme="minorHAnsi"/>
          <w:color w:val="000000"/>
        </w:rPr>
        <w:t>.</w:t>
      </w:r>
      <w:r w:rsidRPr="00EC0DA0">
        <w:rPr>
          <w:rFonts w:eastAsia="Calibri" w:cstheme="minorHAnsi"/>
        </w:rPr>
        <w:t xml:space="preserve"> 11.5 Demonstração de fluxos de caixa</w:t>
      </w:r>
      <w:r w:rsidRPr="00EC0DA0">
        <w:rPr>
          <w:rFonts w:eastAsia="Calibri" w:cstheme="minorHAnsi"/>
          <w:color w:val="000000"/>
        </w:rPr>
        <w:t>.</w:t>
      </w:r>
      <w:r w:rsidRPr="00EC0DA0">
        <w:rPr>
          <w:rFonts w:eastAsia="Calibri" w:cstheme="minorHAnsi"/>
        </w:rPr>
        <w:t xml:space="preserve"> 11.6 Demonstração das mutações do patrimônio líquido</w:t>
      </w:r>
      <w:r w:rsidRPr="00EC0DA0">
        <w:rPr>
          <w:rFonts w:eastAsia="Calibri" w:cstheme="minorHAnsi"/>
          <w:color w:val="000000"/>
        </w:rPr>
        <w:t>.</w:t>
      </w:r>
      <w:r w:rsidRPr="00EC0DA0">
        <w:rPr>
          <w:rFonts w:eastAsia="Calibri" w:cstheme="minorHAnsi"/>
        </w:rPr>
        <w:t xml:space="preserve"> 11.7 Notas explicativas às demonstrações contábeis</w:t>
      </w:r>
      <w:r w:rsidRPr="00EC0DA0">
        <w:rPr>
          <w:rFonts w:eastAsia="Calibri" w:cstheme="minorHAnsi"/>
          <w:color w:val="000000"/>
        </w:rPr>
        <w:t>.</w:t>
      </w:r>
      <w:r w:rsidRPr="00EC0DA0">
        <w:rPr>
          <w:rFonts w:eastAsia="Calibri" w:cstheme="minorHAnsi"/>
        </w:rPr>
        <w:t xml:space="preserve"> 11.8 Consolidação das demonstrações contábeis</w:t>
      </w:r>
      <w:r w:rsidRPr="00EC0DA0">
        <w:rPr>
          <w:rFonts w:eastAsia="Calibri" w:cstheme="minorHAnsi"/>
          <w:color w:val="000000"/>
        </w:rPr>
        <w:t>.</w:t>
      </w:r>
      <w:r w:rsidRPr="00EC0DA0">
        <w:rPr>
          <w:rFonts w:eastAsia="Calibri" w:cstheme="minorHAnsi"/>
        </w:rPr>
        <w:t xml:space="preserve"> 12 Transações no setor público</w:t>
      </w:r>
      <w:r w:rsidRPr="00EC0DA0">
        <w:rPr>
          <w:rFonts w:eastAsia="Calibri" w:cstheme="minorHAnsi"/>
          <w:color w:val="000000"/>
        </w:rPr>
        <w:t>.</w:t>
      </w:r>
      <w:r w:rsidRPr="00EC0DA0">
        <w:rPr>
          <w:rFonts w:eastAsia="Calibri" w:cstheme="minorHAnsi"/>
        </w:rPr>
        <w:t xml:space="preserve"> 13 Despesa pública</w:t>
      </w:r>
      <w:r w:rsidRPr="00EC0DA0">
        <w:rPr>
          <w:rFonts w:eastAsia="Calibri" w:cstheme="minorHAnsi"/>
          <w:color w:val="000000"/>
        </w:rPr>
        <w:t>.</w:t>
      </w:r>
      <w:r w:rsidRPr="00EC0DA0">
        <w:rPr>
          <w:rFonts w:eastAsia="Calibri" w:cstheme="minorHAnsi"/>
        </w:rPr>
        <w:t xml:space="preserve"> 13.1 Conceito, etapas, estágios e categorias econômicas</w:t>
      </w:r>
      <w:r w:rsidRPr="00EC0DA0">
        <w:rPr>
          <w:rFonts w:eastAsia="Calibri" w:cstheme="minorHAnsi"/>
          <w:color w:val="000000"/>
        </w:rPr>
        <w:t>.</w:t>
      </w:r>
      <w:r w:rsidRPr="00EC0DA0">
        <w:rPr>
          <w:rFonts w:eastAsia="Calibri" w:cstheme="minorHAnsi"/>
        </w:rPr>
        <w:t xml:space="preserve"> 14 Receita pública</w:t>
      </w:r>
      <w:r w:rsidRPr="00EC0DA0">
        <w:rPr>
          <w:rFonts w:eastAsia="Calibri" w:cstheme="minorHAnsi"/>
          <w:color w:val="000000"/>
        </w:rPr>
        <w:t>.</w:t>
      </w:r>
      <w:r w:rsidRPr="00EC0DA0">
        <w:rPr>
          <w:rFonts w:eastAsia="Calibri" w:cstheme="minorHAnsi"/>
        </w:rPr>
        <w:t xml:space="preserve"> 14.1 Conceito, etapas, estágios e categorias econômicas</w:t>
      </w:r>
      <w:r w:rsidRPr="00EC0DA0">
        <w:rPr>
          <w:rFonts w:eastAsia="Calibri" w:cstheme="minorHAnsi"/>
          <w:color w:val="000000"/>
        </w:rPr>
        <w:t>.</w:t>
      </w:r>
      <w:r w:rsidRPr="00EC0DA0">
        <w:rPr>
          <w:rFonts w:eastAsia="Calibri" w:cstheme="minorHAnsi"/>
        </w:rPr>
        <w:t xml:space="preserve"> 15 Créditos adicionais</w:t>
      </w:r>
      <w:r w:rsidRPr="00EC0DA0">
        <w:rPr>
          <w:rFonts w:eastAsia="Calibri" w:cstheme="minorHAnsi"/>
          <w:color w:val="000000"/>
        </w:rPr>
        <w:t>.</w:t>
      </w:r>
      <w:r w:rsidRPr="00EC0DA0">
        <w:rPr>
          <w:rFonts w:eastAsia="Calibri" w:cstheme="minorHAnsi"/>
        </w:rPr>
        <w:t xml:space="preserve"> 16 Execução orçamentária e financeira</w:t>
      </w:r>
      <w:r w:rsidRPr="00EC0DA0">
        <w:rPr>
          <w:rFonts w:eastAsia="Calibri" w:cstheme="minorHAnsi"/>
          <w:color w:val="000000"/>
        </w:rPr>
        <w:t>.</w:t>
      </w:r>
      <w:r w:rsidRPr="00EC0DA0">
        <w:rPr>
          <w:rFonts w:eastAsia="Calibri" w:cstheme="minorHAnsi"/>
        </w:rPr>
        <w:t xml:space="preserve"> 17 Fonte ou destinação de recursos</w:t>
      </w:r>
      <w:r w:rsidRPr="00EC0DA0">
        <w:rPr>
          <w:rFonts w:eastAsia="Calibri" w:cstheme="minorHAnsi"/>
          <w:color w:val="000000"/>
        </w:rPr>
        <w:t>.</w:t>
      </w:r>
      <w:r w:rsidRPr="00EC0DA0">
        <w:rPr>
          <w:rFonts w:eastAsia="Calibri" w:cstheme="minorHAnsi"/>
        </w:rPr>
        <w:t xml:space="preserve"> 18 Suprimento de fundos</w:t>
      </w:r>
      <w:r w:rsidRPr="00EC0DA0">
        <w:rPr>
          <w:rFonts w:eastAsia="Calibri" w:cstheme="minorHAnsi"/>
          <w:color w:val="000000"/>
        </w:rPr>
        <w:t>.</w:t>
      </w:r>
      <w:r w:rsidRPr="00EC0DA0">
        <w:rPr>
          <w:rFonts w:eastAsia="Calibri" w:cstheme="minorHAnsi"/>
        </w:rPr>
        <w:t xml:space="preserve"> 19 Restos a pagar</w:t>
      </w:r>
      <w:r w:rsidRPr="00EC0DA0">
        <w:rPr>
          <w:rFonts w:eastAsia="Calibri" w:cstheme="minorHAnsi"/>
          <w:color w:val="000000"/>
        </w:rPr>
        <w:t>.</w:t>
      </w:r>
      <w:r w:rsidRPr="00EC0DA0">
        <w:rPr>
          <w:rFonts w:eastAsia="Calibri" w:cstheme="minorHAnsi"/>
        </w:rPr>
        <w:t xml:space="preserve"> 20 Despesas com pessoal</w:t>
      </w:r>
      <w:r w:rsidRPr="00EC0DA0">
        <w:rPr>
          <w:rFonts w:eastAsia="Calibri" w:cstheme="minorHAnsi"/>
          <w:color w:val="000000"/>
        </w:rPr>
        <w:t>.</w:t>
      </w:r>
      <w:r w:rsidRPr="00EC0DA0">
        <w:rPr>
          <w:rFonts w:eastAsia="Calibri" w:cstheme="minorHAnsi"/>
        </w:rPr>
        <w:t xml:space="preserve"> 20.1 Definições e limites</w:t>
      </w:r>
      <w:r w:rsidRPr="00EC0DA0">
        <w:rPr>
          <w:rFonts w:eastAsia="Calibri" w:cstheme="minorHAnsi"/>
          <w:color w:val="000000"/>
        </w:rPr>
        <w:t>.</w:t>
      </w:r>
      <w:r w:rsidRPr="00EC0DA0">
        <w:rPr>
          <w:rFonts w:eastAsia="Calibri" w:cstheme="minorHAnsi"/>
        </w:rPr>
        <w:t xml:space="preserve"> 20.2 Controle da despesa total com pessoal</w:t>
      </w:r>
      <w:r w:rsidRPr="00EC0DA0">
        <w:rPr>
          <w:rFonts w:eastAsia="Calibri" w:cstheme="minorHAnsi"/>
          <w:color w:val="000000"/>
        </w:rPr>
        <w:t>.</w:t>
      </w:r>
      <w:r w:rsidRPr="00EC0DA0">
        <w:rPr>
          <w:rFonts w:eastAsia="Calibri" w:cstheme="minorHAnsi"/>
        </w:rPr>
        <w:t xml:space="preserve"> 21 Despesas de exercícios anteriores</w:t>
      </w:r>
      <w:r w:rsidRPr="00EC0DA0">
        <w:rPr>
          <w:rFonts w:eastAsia="Calibri" w:cstheme="minorHAnsi"/>
          <w:color w:val="000000"/>
        </w:rPr>
        <w:t>.</w:t>
      </w:r>
      <w:r w:rsidRPr="00EC0DA0">
        <w:rPr>
          <w:rFonts w:eastAsia="Calibri" w:cstheme="minorHAnsi"/>
        </w:rPr>
        <w:t xml:space="preserve"> 22 Conta única do Tesouro Nacional</w:t>
      </w:r>
      <w:r w:rsidRPr="00EC0DA0">
        <w:rPr>
          <w:rFonts w:eastAsia="Calibri" w:cstheme="minorHAnsi"/>
          <w:color w:val="000000"/>
        </w:rPr>
        <w:t>.</w:t>
      </w:r>
      <w:r w:rsidRPr="00EC0DA0">
        <w:rPr>
          <w:rFonts w:eastAsia="Calibri" w:cstheme="minorHAnsi"/>
        </w:rPr>
        <w:t xml:space="preserve"> 23 Norma Brasileira de Contabilidade – NBC TSP Estrutura Conceitual, de 23 de setembro de 2016</w:t>
      </w:r>
      <w:r w:rsidRPr="00EC0DA0">
        <w:rPr>
          <w:rFonts w:eastAsia="Calibri" w:cstheme="minorHAnsi"/>
          <w:color w:val="000000"/>
        </w:rPr>
        <w:t>.</w:t>
      </w:r>
      <w:r w:rsidRPr="00EC0DA0">
        <w:rPr>
          <w:rFonts w:eastAsia="Calibri" w:cstheme="minorHAnsi"/>
        </w:rPr>
        <w:t xml:space="preserve"> 23.1 Objetivos e usuários da informação contábil de propósito geral das entidades do setor público</w:t>
      </w:r>
      <w:r w:rsidRPr="00EC0DA0">
        <w:rPr>
          <w:rFonts w:eastAsia="Calibri" w:cstheme="minorHAnsi"/>
          <w:color w:val="000000"/>
        </w:rPr>
        <w:t>.</w:t>
      </w:r>
      <w:r w:rsidRPr="00EC0DA0">
        <w:rPr>
          <w:rFonts w:eastAsia="Calibri" w:cstheme="minorHAnsi"/>
        </w:rPr>
        <w:t xml:space="preserve"> 23.2 Características qualitativas</w:t>
      </w:r>
      <w:r w:rsidRPr="00EC0DA0">
        <w:rPr>
          <w:rFonts w:eastAsia="Calibri" w:cstheme="minorHAnsi"/>
          <w:color w:val="000000"/>
        </w:rPr>
        <w:t>.</w:t>
      </w:r>
      <w:r w:rsidRPr="00EC0DA0">
        <w:rPr>
          <w:rFonts w:eastAsia="Calibri" w:cstheme="minorHAnsi"/>
        </w:rPr>
        <w:t xml:space="preserve"> 23.3 Entidade que reporta a informação contábil</w:t>
      </w:r>
      <w:r w:rsidRPr="00EC0DA0">
        <w:rPr>
          <w:rFonts w:eastAsia="Calibri" w:cstheme="minorHAnsi"/>
          <w:color w:val="000000"/>
        </w:rPr>
        <w:t>.</w:t>
      </w:r>
      <w:r w:rsidRPr="00EC0DA0">
        <w:rPr>
          <w:rFonts w:eastAsia="Calibri" w:cstheme="minorHAnsi"/>
        </w:rPr>
        <w:t xml:space="preserve"> 23.4 Elementos das demonstrações contábeis</w:t>
      </w:r>
      <w:r w:rsidRPr="00EC0DA0">
        <w:rPr>
          <w:rFonts w:eastAsia="Calibri" w:cstheme="minorHAnsi"/>
          <w:color w:val="000000"/>
        </w:rPr>
        <w:t>.</w:t>
      </w:r>
      <w:r w:rsidRPr="00EC0DA0">
        <w:rPr>
          <w:rFonts w:eastAsia="Calibri" w:cstheme="minorHAnsi"/>
        </w:rPr>
        <w:t xml:space="preserve"> 23.5 Reconhecimento nas demonstrações contábeis</w:t>
      </w:r>
      <w:r w:rsidRPr="00EC0DA0">
        <w:rPr>
          <w:rFonts w:eastAsia="Calibri" w:cstheme="minorHAnsi"/>
          <w:color w:val="000000"/>
        </w:rPr>
        <w:t>.</w:t>
      </w:r>
      <w:r w:rsidRPr="00EC0DA0">
        <w:rPr>
          <w:rFonts w:eastAsia="Calibri" w:cstheme="minorHAnsi"/>
        </w:rPr>
        <w:t xml:space="preserve"> 23.6 Mensuração de ativos e passivos nas demonstrações contábeis</w:t>
      </w:r>
      <w:r w:rsidRPr="00EC0DA0">
        <w:rPr>
          <w:rFonts w:eastAsia="Calibri" w:cstheme="minorHAnsi"/>
          <w:color w:val="000000"/>
        </w:rPr>
        <w:t>.</w:t>
      </w:r>
      <w:r w:rsidRPr="00EC0DA0">
        <w:rPr>
          <w:rFonts w:eastAsia="Calibri" w:cstheme="minorHAnsi"/>
        </w:rPr>
        <w:t xml:space="preserve"> 24 NBC TSP 03 – provisões, passivos contingentes e ativos contingentes. 25 NBC TSP 04 – estoques</w:t>
      </w:r>
      <w:r w:rsidRPr="00EC0DA0">
        <w:rPr>
          <w:rFonts w:eastAsia="Calibri" w:cstheme="minorHAnsi"/>
          <w:color w:val="000000"/>
        </w:rPr>
        <w:t>.</w:t>
      </w:r>
      <w:r w:rsidRPr="00EC0DA0">
        <w:rPr>
          <w:rFonts w:eastAsia="Calibri" w:cstheme="minorHAnsi"/>
        </w:rPr>
        <w:t xml:space="preserve"> 26 NBC TSP 07 – ativo imobilizado</w:t>
      </w:r>
      <w:r w:rsidRPr="00EC0DA0">
        <w:rPr>
          <w:rFonts w:eastAsia="Calibri" w:cstheme="minorHAnsi"/>
          <w:color w:val="000000"/>
        </w:rPr>
        <w:t>.</w:t>
      </w:r>
      <w:r w:rsidRPr="00EC0DA0">
        <w:rPr>
          <w:rFonts w:eastAsia="Calibri" w:cstheme="minorHAnsi"/>
        </w:rPr>
        <w:t xml:space="preserve"> 27 NBC TSP 08 – ativo intangível. 28 NBC TSP 09 – redução ao valor recuperável de ativo não gerador de caixa. 29 NBC TSP 10 – redução ao valor recuperável de ativo gerador de caixa. 30 NBC TSP 11 – apresentação das demonstrações contábeis</w:t>
      </w:r>
      <w:r w:rsidRPr="00EC0DA0">
        <w:rPr>
          <w:rFonts w:eastAsia="Calibri" w:cstheme="minorHAnsi"/>
          <w:color w:val="000000"/>
        </w:rPr>
        <w:t>.</w:t>
      </w:r>
      <w:r w:rsidRPr="00EC0DA0">
        <w:rPr>
          <w:rFonts w:eastAsia="Calibri" w:cstheme="minorHAnsi"/>
        </w:rPr>
        <w:t xml:space="preserve"> 31 NBC TSP 12 – demonstração dos fluxos de caixa</w:t>
      </w:r>
      <w:r w:rsidRPr="00EC0DA0">
        <w:rPr>
          <w:rFonts w:eastAsia="Calibri" w:cstheme="minorHAnsi"/>
          <w:color w:val="000000"/>
        </w:rPr>
        <w:t>.</w:t>
      </w:r>
      <w:r w:rsidRPr="00EC0DA0">
        <w:rPr>
          <w:rFonts w:eastAsia="Calibri" w:cstheme="minorHAnsi"/>
        </w:rPr>
        <w:t xml:space="preserve"> 32 NBC TSP 13 – apresentação de informação orçamentária nas demonstrações contábeis</w:t>
      </w:r>
      <w:r w:rsidRPr="00EC0DA0">
        <w:rPr>
          <w:rFonts w:eastAsia="Calibri" w:cstheme="minorHAnsi"/>
          <w:color w:val="000000"/>
        </w:rPr>
        <w:t>.</w:t>
      </w:r>
      <w:r w:rsidRPr="00EC0DA0">
        <w:rPr>
          <w:rFonts w:eastAsia="Calibri" w:cstheme="minorHAnsi"/>
        </w:rPr>
        <w:t xml:space="preserve"> 33 NBC TSP 16 – demonstrações contábeis separadas</w:t>
      </w:r>
      <w:r w:rsidRPr="00EC0DA0">
        <w:rPr>
          <w:rFonts w:eastAsia="Calibri" w:cstheme="minorHAnsi"/>
          <w:color w:val="000000"/>
        </w:rPr>
        <w:t>.</w:t>
      </w:r>
      <w:r w:rsidRPr="00EC0DA0">
        <w:rPr>
          <w:rFonts w:eastAsia="Calibri" w:cstheme="minorHAnsi"/>
        </w:rPr>
        <w:t xml:space="preserve"> 34 NBC TSP 17 – demonstrações contábeis consolidadas</w:t>
      </w:r>
      <w:r w:rsidRPr="00EC0DA0">
        <w:rPr>
          <w:rFonts w:eastAsia="Calibri" w:cstheme="minorHAnsi"/>
          <w:color w:val="000000"/>
        </w:rPr>
        <w:t>.</w:t>
      </w:r>
      <w:r w:rsidRPr="00EC0DA0">
        <w:rPr>
          <w:rFonts w:eastAsia="Calibri" w:cstheme="minorHAnsi"/>
        </w:rPr>
        <w:t xml:space="preserve"> 35 NBC TSP 23 – políticas contábeis, mudança de estimativa e retificação de erro</w:t>
      </w:r>
      <w:r w:rsidRPr="00EC0DA0">
        <w:rPr>
          <w:rFonts w:eastAsia="Calibri" w:cstheme="minorHAnsi"/>
          <w:color w:val="000000"/>
        </w:rPr>
        <w:t>. 36</w:t>
      </w:r>
      <w:r w:rsidRPr="00EC0DA0">
        <w:rPr>
          <w:rFonts w:eastAsia="Calibri" w:cstheme="minorHAnsi"/>
        </w:rPr>
        <w:t xml:space="preserve"> Análise das demonstrações contábeis</w:t>
      </w:r>
      <w:r w:rsidRPr="00EC0DA0">
        <w:rPr>
          <w:rFonts w:eastAsia="Calibri" w:cstheme="minorHAnsi"/>
          <w:color w:val="000000"/>
        </w:rPr>
        <w:t>.</w:t>
      </w:r>
      <w:r w:rsidRPr="00EC0DA0">
        <w:rPr>
          <w:rFonts w:eastAsia="Calibri" w:cstheme="minorHAnsi"/>
        </w:rPr>
        <w:t xml:space="preserve"> 36.1 Análise horizontal e vertical</w:t>
      </w:r>
      <w:r w:rsidRPr="00EC0DA0">
        <w:rPr>
          <w:rFonts w:eastAsia="Calibri" w:cstheme="minorHAnsi"/>
          <w:color w:val="000000"/>
        </w:rPr>
        <w:t>.</w:t>
      </w:r>
      <w:r w:rsidRPr="00EC0DA0">
        <w:rPr>
          <w:rFonts w:eastAsia="Calibri" w:cstheme="minorHAnsi"/>
        </w:rPr>
        <w:t xml:space="preserve"> 36.2 Indicadores de estrutura de capital</w:t>
      </w:r>
      <w:r w:rsidRPr="00EC0DA0">
        <w:rPr>
          <w:rFonts w:eastAsia="Calibri" w:cstheme="minorHAnsi"/>
          <w:color w:val="000000"/>
        </w:rPr>
        <w:t>.</w:t>
      </w:r>
      <w:r w:rsidRPr="00EC0DA0">
        <w:rPr>
          <w:rFonts w:eastAsia="Calibri" w:cstheme="minorHAnsi"/>
        </w:rPr>
        <w:t xml:space="preserve"> 36.3 Indicadores de liquidez</w:t>
      </w:r>
      <w:r w:rsidRPr="00EC0DA0">
        <w:rPr>
          <w:rFonts w:eastAsia="Calibri" w:cstheme="minorHAnsi"/>
          <w:color w:val="000000"/>
        </w:rPr>
        <w:t>.</w:t>
      </w:r>
      <w:r w:rsidRPr="00EC0DA0">
        <w:rPr>
          <w:rFonts w:eastAsia="Calibri" w:cstheme="minorHAnsi"/>
        </w:rPr>
        <w:t xml:space="preserve"> 36.4 Indicadores de endividamento</w:t>
      </w:r>
      <w:r w:rsidRPr="00EC0DA0">
        <w:rPr>
          <w:rFonts w:eastAsia="Calibri" w:cstheme="minorHAnsi"/>
          <w:color w:val="000000"/>
        </w:rPr>
        <w:t>.</w:t>
      </w:r>
      <w:r w:rsidRPr="00EC0DA0">
        <w:rPr>
          <w:rFonts w:eastAsia="Calibri" w:cstheme="minorHAnsi"/>
        </w:rPr>
        <w:t xml:space="preserve"> 36.5 Análise de informações extraídas das notas explicativas</w:t>
      </w:r>
      <w:r w:rsidRPr="00EC0DA0">
        <w:rPr>
          <w:rFonts w:eastAsia="Calibri" w:cstheme="minorHAnsi"/>
          <w:color w:val="000000"/>
        </w:rPr>
        <w:t xml:space="preserve">. </w:t>
      </w:r>
      <w:r w:rsidRPr="00EC0DA0">
        <w:rPr>
          <w:rFonts w:eastAsia="Calibri" w:cstheme="minorHAnsi"/>
        </w:rPr>
        <w:t>37 MCASP 10ª edição</w:t>
      </w:r>
      <w:r w:rsidRPr="00EC0DA0">
        <w:rPr>
          <w:rFonts w:eastAsia="Calibri" w:cstheme="minorHAnsi"/>
          <w:color w:val="000000"/>
        </w:rPr>
        <w:t>.</w:t>
      </w:r>
      <w:r w:rsidRPr="00EC0DA0">
        <w:rPr>
          <w:rFonts w:eastAsia="Calibri" w:cstheme="minorHAnsi"/>
        </w:rPr>
        <w:t xml:space="preserve"> 38 Lei de Responsabilidade Fiscal (Lei nº 101/2000)</w:t>
      </w:r>
      <w:r w:rsidRPr="00EC0DA0">
        <w:rPr>
          <w:rFonts w:eastAsia="Calibri" w:cstheme="minorHAnsi"/>
          <w:color w:val="000000"/>
        </w:rPr>
        <w:t>.</w:t>
      </w:r>
      <w:r w:rsidRPr="00EC0DA0">
        <w:rPr>
          <w:rFonts w:eastAsia="Calibri" w:cstheme="minorHAnsi"/>
        </w:rPr>
        <w:t xml:space="preserve"> 39 Lei nº 4.320/1964</w:t>
      </w:r>
      <w:r w:rsidRPr="00EC0DA0">
        <w:rPr>
          <w:rFonts w:eastAsia="Calibri" w:cstheme="minorHAnsi"/>
          <w:color w:val="000000"/>
        </w:rPr>
        <w:t>.</w:t>
      </w:r>
      <w:r w:rsidRPr="00EC0DA0">
        <w:rPr>
          <w:rFonts w:eastAsia="Calibri" w:cstheme="minorHAnsi"/>
        </w:rPr>
        <w:t xml:space="preserve"> 40 Lei Complementar nº 178/2021</w:t>
      </w:r>
      <w:r w:rsidRPr="00EC0DA0">
        <w:rPr>
          <w:rFonts w:eastAsia="Calibri" w:cstheme="minorHAnsi"/>
          <w:color w:val="000000"/>
        </w:rPr>
        <w:t>.</w:t>
      </w:r>
    </w:p>
    <w:p w14:paraId="0BC7726E" w14:textId="77777777" w:rsidR="004C1EC6" w:rsidRPr="00EC0DA0" w:rsidRDefault="004C1EC6" w:rsidP="00C71B5F">
      <w:pPr>
        <w:pStyle w:val="CEBRASPESUBITEM"/>
        <w:rPr>
          <w:rFonts w:eastAsia="Calibri" w:cstheme="minorHAnsi"/>
          <w:color w:val="000000"/>
        </w:rPr>
      </w:pPr>
      <w:r w:rsidRPr="00EC0DA0">
        <w:rPr>
          <w:rFonts w:cstheme="minorHAnsi"/>
          <w:b/>
          <w:color w:val="000000"/>
          <w:kern w:val="3"/>
          <w:lang w:eastAsia="pt-BR"/>
        </w:rPr>
        <w:t xml:space="preserve">MATEMÁTICA FINANCEIRA: </w:t>
      </w:r>
      <w:r w:rsidRPr="00EC0DA0">
        <w:rPr>
          <w:rFonts w:eastAsia="Calibri" w:cstheme="minorHAnsi"/>
        </w:rPr>
        <w:t>1 Regra de três simples e composta, proporcionalidades e porcentagens</w:t>
      </w:r>
      <w:r w:rsidRPr="00EC0DA0">
        <w:rPr>
          <w:rFonts w:eastAsia="Calibri" w:cstheme="minorHAnsi"/>
          <w:color w:val="000000"/>
        </w:rPr>
        <w:t>.</w:t>
      </w:r>
      <w:r w:rsidRPr="00EC0DA0">
        <w:rPr>
          <w:rFonts w:eastAsia="Calibri" w:cstheme="minorHAnsi"/>
        </w:rPr>
        <w:t xml:space="preserve"> 2 Juros simples e compostos</w:t>
      </w:r>
      <w:r w:rsidRPr="00EC0DA0">
        <w:rPr>
          <w:rFonts w:eastAsia="Calibri" w:cstheme="minorHAnsi"/>
          <w:color w:val="000000"/>
        </w:rPr>
        <w:t>.</w:t>
      </w:r>
      <w:r w:rsidRPr="00EC0DA0">
        <w:rPr>
          <w:rFonts w:eastAsia="Calibri" w:cstheme="minorHAnsi"/>
        </w:rPr>
        <w:t xml:space="preserve"> 3 Capitalização e desconto</w:t>
      </w:r>
      <w:r w:rsidRPr="00EC0DA0">
        <w:rPr>
          <w:rFonts w:eastAsia="Calibri" w:cstheme="minorHAnsi"/>
          <w:color w:val="000000"/>
        </w:rPr>
        <w:t>.</w:t>
      </w:r>
      <w:r w:rsidRPr="00EC0DA0">
        <w:rPr>
          <w:rFonts w:eastAsia="Calibri" w:cstheme="minorHAnsi"/>
        </w:rPr>
        <w:t xml:space="preserve"> 4 Taxas de juros nominal, efetiva, equivalente, real e aparente</w:t>
      </w:r>
      <w:r w:rsidRPr="00EC0DA0">
        <w:rPr>
          <w:rFonts w:eastAsia="Calibri" w:cstheme="minorHAnsi"/>
          <w:color w:val="000000"/>
        </w:rPr>
        <w:t>.</w:t>
      </w:r>
      <w:r w:rsidRPr="00EC0DA0">
        <w:rPr>
          <w:rFonts w:eastAsia="Calibri" w:cstheme="minorHAnsi"/>
        </w:rPr>
        <w:t xml:space="preserve"> 5 Rendas uniformes e variáveis</w:t>
      </w:r>
      <w:r w:rsidRPr="00EC0DA0">
        <w:rPr>
          <w:rFonts w:eastAsia="Calibri" w:cstheme="minorHAnsi"/>
          <w:color w:val="000000"/>
        </w:rPr>
        <w:t>.</w:t>
      </w:r>
      <w:r w:rsidRPr="00EC0DA0">
        <w:rPr>
          <w:rFonts w:eastAsia="Calibri" w:cstheme="minorHAnsi"/>
        </w:rPr>
        <w:t xml:space="preserve"> 6 Planos de amortização de empréstimos e financiamentos</w:t>
      </w:r>
      <w:r w:rsidRPr="00EC0DA0">
        <w:rPr>
          <w:rFonts w:eastAsia="Calibri" w:cstheme="minorHAnsi"/>
          <w:color w:val="000000"/>
        </w:rPr>
        <w:t>.</w:t>
      </w:r>
      <w:r w:rsidRPr="00EC0DA0">
        <w:rPr>
          <w:rFonts w:eastAsia="Calibri" w:cstheme="minorHAnsi"/>
        </w:rPr>
        <w:t xml:space="preserve"> 6.1 Sistema francês (tabela </w:t>
      </w:r>
      <w:proofErr w:type="spellStart"/>
      <w:r w:rsidRPr="00EC0DA0">
        <w:rPr>
          <w:rFonts w:eastAsia="Calibri" w:cstheme="minorHAnsi"/>
        </w:rPr>
        <w:t>Price</w:t>
      </w:r>
      <w:proofErr w:type="spellEnd"/>
      <w:r w:rsidRPr="00EC0DA0">
        <w:rPr>
          <w:rFonts w:eastAsia="Calibri" w:cstheme="minorHAnsi"/>
        </w:rPr>
        <w:t>)</w:t>
      </w:r>
      <w:r w:rsidRPr="00EC0DA0">
        <w:rPr>
          <w:rFonts w:eastAsia="Calibri" w:cstheme="minorHAnsi"/>
          <w:color w:val="000000"/>
        </w:rPr>
        <w:t>.</w:t>
      </w:r>
      <w:r w:rsidRPr="00EC0DA0">
        <w:rPr>
          <w:rFonts w:eastAsia="Calibri" w:cstheme="minorHAnsi"/>
        </w:rPr>
        <w:t xml:space="preserve"> 6.2 Sistema de amortização constante (SAC)</w:t>
      </w:r>
      <w:r w:rsidRPr="00EC0DA0">
        <w:rPr>
          <w:rFonts w:eastAsia="Calibri" w:cstheme="minorHAnsi"/>
          <w:color w:val="000000"/>
        </w:rPr>
        <w:t>.</w:t>
      </w:r>
      <w:r w:rsidRPr="00EC0DA0">
        <w:rPr>
          <w:rFonts w:eastAsia="Calibri" w:cstheme="minorHAnsi"/>
        </w:rPr>
        <w:t xml:space="preserve"> 6.3 Sistema de amortização misto (SAM)</w:t>
      </w:r>
      <w:r w:rsidRPr="00EC0DA0">
        <w:rPr>
          <w:rFonts w:eastAsia="Calibri" w:cstheme="minorHAnsi"/>
          <w:color w:val="000000"/>
        </w:rPr>
        <w:t>.</w:t>
      </w:r>
      <w:r w:rsidRPr="00EC0DA0">
        <w:rPr>
          <w:rFonts w:eastAsia="Calibri" w:cstheme="minorHAnsi"/>
        </w:rPr>
        <w:t xml:space="preserve"> 7 Cálculo financeiro</w:t>
      </w:r>
      <w:r w:rsidRPr="00EC0DA0">
        <w:rPr>
          <w:rFonts w:eastAsia="Calibri" w:cstheme="minorHAnsi"/>
          <w:color w:val="000000"/>
        </w:rPr>
        <w:t>.</w:t>
      </w:r>
      <w:r w:rsidRPr="00EC0DA0">
        <w:rPr>
          <w:rFonts w:eastAsia="Calibri" w:cstheme="minorHAnsi"/>
        </w:rPr>
        <w:t xml:space="preserve"> 7.1 Custo real e efetivo das operações de financiamento, empréstimo e investimento</w:t>
      </w:r>
      <w:r w:rsidRPr="00EC0DA0">
        <w:rPr>
          <w:rFonts w:eastAsia="Calibri" w:cstheme="minorHAnsi"/>
          <w:color w:val="000000"/>
        </w:rPr>
        <w:t>.</w:t>
      </w:r>
      <w:r w:rsidRPr="00EC0DA0">
        <w:rPr>
          <w:rFonts w:eastAsia="Calibri" w:cstheme="minorHAnsi"/>
        </w:rPr>
        <w:t xml:space="preserve"> 8 Avaliação econômica de projetos</w:t>
      </w:r>
      <w:r w:rsidRPr="00EC0DA0">
        <w:rPr>
          <w:rFonts w:eastAsia="Calibri" w:cstheme="minorHAnsi"/>
          <w:color w:val="000000"/>
        </w:rPr>
        <w:t>.</w:t>
      </w:r>
      <w:r w:rsidRPr="00EC0DA0">
        <w:rPr>
          <w:rFonts w:eastAsia="Calibri" w:cstheme="minorHAnsi"/>
        </w:rPr>
        <w:t xml:space="preserve"> 9 Taxas de retorno e taxas internas de retorno</w:t>
      </w:r>
      <w:r w:rsidRPr="00EC0DA0">
        <w:rPr>
          <w:rFonts w:eastAsia="Calibri" w:cstheme="minorHAnsi"/>
          <w:color w:val="000000"/>
        </w:rPr>
        <w:t>.</w:t>
      </w:r>
    </w:p>
    <w:p w14:paraId="7D7D91B7" w14:textId="77777777" w:rsidR="004C1EC6" w:rsidRPr="00DC369E" w:rsidRDefault="004C1EC6" w:rsidP="00C71B5F">
      <w:pPr>
        <w:pStyle w:val="CEBRASPESUBITEM"/>
        <w:rPr>
          <w:rFonts w:eastAsia="Calibri" w:cstheme="minorHAnsi"/>
          <w:b/>
          <w:color w:val="000000"/>
        </w:rPr>
      </w:pPr>
      <w:r w:rsidRPr="00EC0DA0">
        <w:rPr>
          <w:rFonts w:eastAsia="Calibri" w:cstheme="minorHAnsi"/>
          <w:b/>
        </w:rPr>
        <w:t>AUDITORIA GOVERNAMENTAL</w:t>
      </w:r>
      <w:r w:rsidRPr="00EC0DA0">
        <w:rPr>
          <w:rFonts w:eastAsia="Calibri" w:cstheme="minorHAnsi"/>
          <w:b/>
          <w:color w:val="000000"/>
        </w:rPr>
        <w:t>:</w:t>
      </w:r>
      <w:r w:rsidRPr="00EC0DA0">
        <w:rPr>
          <w:rFonts w:eastAsia="Calibri" w:cstheme="minorHAnsi"/>
        </w:rPr>
        <w:t xml:space="preserve"> 1 Auditoria governamental</w:t>
      </w:r>
      <w:r w:rsidRPr="00EC0DA0">
        <w:rPr>
          <w:rFonts w:eastAsia="Calibri" w:cstheme="minorHAnsi"/>
          <w:color w:val="000000"/>
        </w:rPr>
        <w:t>.</w:t>
      </w:r>
      <w:r w:rsidRPr="00EC0DA0">
        <w:rPr>
          <w:rFonts w:eastAsia="Calibri" w:cstheme="minorHAnsi"/>
        </w:rPr>
        <w:t xml:space="preserve"> 1.1 Conceito, finalidade, objetivo, abrangência e atuação</w:t>
      </w:r>
      <w:r w:rsidRPr="00EC0DA0">
        <w:rPr>
          <w:rFonts w:eastAsia="Calibri" w:cstheme="minorHAnsi"/>
          <w:color w:val="000000"/>
        </w:rPr>
        <w:t>.</w:t>
      </w:r>
      <w:r w:rsidRPr="00EC0DA0">
        <w:rPr>
          <w:rFonts w:eastAsia="Calibri" w:cstheme="minorHAnsi"/>
        </w:rPr>
        <w:t xml:space="preserve"> 2 Tipos de auditoria governamental</w:t>
      </w:r>
      <w:r w:rsidRPr="00EC0DA0">
        <w:rPr>
          <w:rFonts w:eastAsia="Calibri" w:cstheme="minorHAnsi"/>
          <w:color w:val="000000"/>
        </w:rPr>
        <w:t>.</w:t>
      </w:r>
      <w:r w:rsidRPr="00EC0DA0">
        <w:rPr>
          <w:rFonts w:eastAsia="Calibri" w:cstheme="minorHAnsi"/>
        </w:rPr>
        <w:t xml:space="preserve"> 2.1 Auditoria de conformidade</w:t>
      </w:r>
      <w:r w:rsidRPr="00EC0DA0">
        <w:rPr>
          <w:rFonts w:eastAsia="Calibri" w:cstheme="minorHAnsi"/>
          <w:color w:val="000000"/>
        </w:rPr>
        <w:t>.</w:t>
      </w:r>
      <w:r w:rsidRPr="00EC0DA0">
        <w:rPr>
          <w:rFonts w:eastAsia="Calibri" w:cstheme="minorHAnsi"/>
        </w:rPr>
        <w:t xml:space="preserve"> 2.2 Auditoria operacional e avaliação de programas de governo</w:t>
      </w:r>
      <w:r w:rsidRPr="00EC0DA0">
        <w:rPr>
          <w:rFonts w:eastAsia="Calibri" w:cstheme="minorHAnsi"/>
          <w:color w:val="000000"/>
        </w:rPr>
        <w:t>.</w:t>
      </w:r>
      <w:r w:rsidRPr="00EC0DA0">
        <w:rPr>
          <w:rFonts w:eastAsia="Calibri" w:cstheme="minorHAnsi"/>
        </w:rPr>
        <w:t xml:space="preserve"> 2.3 Auditoria de demonstrações contábeis</w:t>
      </w:r>
      <w:r w:rsidRPr="00EC0DA0">
        <w:rPr>
          <w:rFonts w:eastAsia="Calibri" w:cstheme="minorHAnsi"/>
          <w:color w:val="000000"/>
        </w:rPr>
        <w:t>.</w:t>
      </w:r>
      <w:r w:rsidRPr="00EC0DA0">
        <w:rPr>
          <w:rFonts w:eastAsia="Calibri" w:cstheme="minorHAnsi"/>
        </w:rPr>
        <w:t xml:space="preserve"> 2.4 Auditoria de sistemas contábeis e financeiros informatizados</w:t>
      </w:r>
      <w:r w:rsidRPr="00EC0DA0">
        <w:rPr>
          <w:rFonts w:eastAsia="Calibri" w:cstheme="minorHAnsi"/>
          <w:color w:val="000000"/>
        </w:rPr>
        <w:t>.</w:t>
      </w:r>
      <w:r w:rsidRPr="00EC0DA0">
        <w:rPr>
          <w:rFonts w:eastAsia="Calibri" w:cstheme="minorHAnsi"/>
        </w:rPr>
        <w:t xml:space="preserve"> 2.5 Auditoria de obras públicas</w:t>
      </w:r>
      <w:r w:rsidRPr="00EC0DA0">
        <w:rPr>
          <w:rFonts w:eastAsia="Calibri" w:cstheme="minorHAnsi"/>
          <w:color w:val="000000"/>
        </w:rPr>
        <w:t>.</w:t>
      </w:r>
      <w:r w:rsidRPr="00EC0DA0">
        <w:rPr>
          <w:rFonts w:eastAsia="Calibri" w:cstheme="minorHAnsi"/>
        </w:rPr>
        <w:t xml:space="preserve"> 3 Planejamento de auditoria</w:t>
      </w:r>
      <w:r w:rsidRPr="00EC0DA0">
        <w:rPr>
          <w:rFonts w:eastAsia="Calibri" w:cstheme="minorHAnsi"/>
          <w:color w:val="000000"/>
        </w:rPr>
        <w:t>.</w:t>
      </w:r>
      <w:r w:rsidRPr="00EC0DA0">
        <w:rPr>
          <w:rFonts w:eastAsia="Calibri" w:cstheme="minorHAnsi"/>
        </w:rPr>
        <w:t xml:space="preserve"> 3.1 Determinação de escopo</w:t>
      </w:r>
      <w:r w:rsidRPr="00EC0DA0">
        <w:rPr>
          <w:rFonts w:eastAsia="Calibri" w:cstheme="minorHAnsi"/>
          <w:color w:val="000000"/>
        </w:rPr>
        <w:t>.</w:t>
      </w:r>
      <w:r w:rsidRPr="00EC0DA0">
        <w:rPr>
          <w:rFonts w:eastAsia="Calibri" w:cstheme="minorHAnsi"/>
        </w:rPr>
        <w:t xml:space="preserve"> 3.2 Materialidade, risco e relevância</w:t>
      </w:r>
      <w:r w:rsidRPr="00EC0DA0">
        <w:rPr>
          <w:rFonts w:eastAsia="Calibri" w:cstheme="minorHAnsi"/>
          <w:color w:val="000000"/>
        </w:rPr>
        <w:t>.</w:t>
      </w:r>
      <w:r w:rsidRPr="00EC0DA0">
        <w:rPr>
          <w:rFonts w:eastAsia="Calibri" w:cstheme="minorHAnsi"/>
        </w:rPr>
        <w:t xml:space="preserve"> 3.3 Importância da amostragem estatística </w:t>
      </w:r>
      <w:r w:rsidRPr="00EC0DA0">
        <w:rPr>
          <w:rFonts w:eastAsia="Calibri" w:cstheme="minorHAnsi"/>
        </w:rPr>
        <w:lastRenderedPageBreak/>
        <w:t>em auditoria</w:t>
      </w:r>
      <w:r w:rsidRPr="00EC0DA0">
        <w:rPr>
          <w:rFonts w:eastAsia="Calibri" w:cstheme="minorHAnsi"/>
          <w:color w:val="000000"/>
        </w:rPr>
        <w:t>.</w:t>
      </w:r>
      <w:r w:rsidRPr="00EC0DA0">
        <w:rPr>
          <w:rFonts w:eastAsia="Calibri" w:cstheme="minorHAnsi"/>
        </w:rPr>
        <w:t xml:space="preserve"> 3.4 Matriz de planejamento</w:t>
      </w:r>
      <w:r w:rsidRPr="00EC0DA0">
        <w:rPr>
          <w:rFonts w:eastAsia="Calibri" w:cstheme="minorHAnsi"/>
          <w:color w:val="000000"/>
        </w:rPr>
        <w:t>.</w:t>
      </w:r>
      <w:r w:rsidRPr="00EC0DA0">
        <w:rPr>
          <w:rFonts w:eastAsia="Calibri" w:cstheme="minorHAnsi"/>
        </w:rPr>
        <w:t xml:space="preserve"> 4 Execução da auditoria</w:t>
      </w:r>
      <w:r w:rsidRPr="00EC0DA0">
        <w:rPr>
          <w:rFonts w:eastAsia="Calibri" w:cstheme="minorHAnsi"/>
          <w:color w:val="000000"/>
        </w:rPr>
        <w:t>.</w:t>
      </w:r>
      <w:r w:rsidRPr="00EC0DA0">
        <w:rPr>
          <w:rFonts w:eastAsia="Calibri" w:cstheme="minorHAnsi"/>
        </w:rPr>
        <w:t xml:space="preserve"> 4.1 Programas de auditoria</w:t>
      </w:r>
      <w:r w:rsidRPr="00EC0DA0">
        <w:rPr>
          <w:rFonts w:eastAsia="Calibri" w:cstheme="minorHAnsi"/>
          <w:color w:val="000000"/>
        </w:rPr>
        <w:t>.</w:t>
      </w:r>
      <w:r w:rsidRPr="00EC0DA0">
        <w:rPr>
          <w:rFonts w:eastAsia="Calibri" w:cstheme="minorHAnsi"/>
        </w:rPr>
        <w:t xml:space="preserve"> 4.2 Papéis de trabalho</w:t>
      </w:r>
      <w:r w:rsidRPr="00EC0DA0">
        <w:rPr>
          <w:rFonts w:eastAsia="Calibri" w:cstheme="minorHAnsi"/>
          <w:color w:val="000000"/>
        </w:rPr>
        <w:t>.</w:t>
      </w:r>
      <w:r w:rsidRPr="00EC0DA0">
        <w:rPr>
          <w:rFonts w:eastAsia="Calibri" w:cstheme="minorHAnsi"/>
        </w:rPr>
        <w:t xml:space="preserve"> 4.3 Testes de auditoria</w:t>
      </w:r>
      <w:r w:rsidRPr="00EC0DA0">
        <w:rPr>
          <w:rFonts w:eastAsia="Calibri" w:cstheme="minorHAnsi"/>
          <w:color w:val="000000"/>
        </w:rPr>
        <w:t>.</w:t>
      </w:r>
      <w:r w:rsidRPr="00EC0DA0">
        <w:rPr>
          <w:rFonts w:eastAsia="Calibri" w:cstheme="minorHAnsi"/>
        </w:rPr>
        <w:t xml:space="preserve"> 4.4 Técnicas e procedimentos</w:t>
      </w:r>
      <w:r w:rsidRPr="00EC0DA0">
        <w:rPr>
          <w:rFonts w:eastAsia="Calibri" w:cstheme="minorHAnsi"/>
          <w:color w:val="000000"/>
        </w:rPr>
        <w:t>:</w:t>
      </w:r>
      <w:r w:rsidRPr="00EC0DA0">
        <w:rPr>
          <w:rFonts w:eastAsia="Calibri" w:cstheme="minorHAnsi"/>
        </w:rPr>
        <w:t xml:space="preserve"> exame documental, inspeção física, conferência de cálculos, observação, entrevista, circularização, conciliações, análise de contas contábeis, revisão analítica, caracterização de achados de auditoria</w:t>
      </w:r>
      <w:r w:rsidRPr="00EC0DA0">
        <w:rPr>
          <w:rFonts w:eastAsia="Calibri" w:cstheme="minorHAnsi"/>
          <w:color w:val="000000"/>
        </w:rPr>
        <w:t>.</w:t>
      </w:r>
      <w:r w:rsidRPr="00EC0DA0">
        <w:rPr>
          <w:rFonts w:eastAsia="Calibri" w:cstheme="minorHAnsi"/>
        </w:rPr>
        <w:t xml:space="preserve"> 5 Comunicação dos resultados de auditoria</w:t>
      </w:r>
      <w:r w:rsidRPr="00EC0DA0">
        <w:rPr>
          <w:rFonts w:eastAsia="Calibri" w:cstheme="minorHAnsi"/>
          <w:color w:val="000000"/>
        </w:rPr>
        <w:t>.</w:t>
      </w:r>
      <w:r w:rsidRPr="00EC0DA0">
        <w:rPr>
          <w:rFonts w:eastAsia="Calibri" w:cstheme="minorHAnsi"/>
        </w:rPr>
        <w:t xml:space="preserve"> 5.1 Relatórios de auditoria e pareceres</w:t>
      </w:r>
      <w:r w:rsidRPr="00EC0DA0">
        <w:rPr>
          <w:rFonts w:eastAsia="Calibri" w:cstheme="minorHAnsi"/>
          <w:color w:val="000000"/>
        </w:rPr>
        <w:t>.</w:t>
      </w:r>
    </w:p>
    <w:p w14:paraId="554C1CAE"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16: ANALISTA DE SUPORTE AO NEGÓCIO – ESPECIALIDADE: ECONOMISTA</w:t>
      </w:r>
    </w:p>
    <w:p w14:paraId="63F51B25" w14:textId="77777777" w:rsidR="004C1EC6" w:rsidRPr="00EC0DA0" w:rsidRDefault="004C1EC6" w:rsidP="00C71B5F">
      <w:pPr>
        <w:pStyle w:val="CEBRASPESUBITEM"/>
        <w:rPr>
          <w:rFonts w:eastAsia="Calibri" w:cstheme="minorHAnsi"/>
          <w:b/>
          <w:color w:val="000000"/>
        </w:rPr>
      </w:pPr>
      <w:r w:rsidRPr="00EC0DA0">
        <w:rPr>
          <w:rFonts w:eastAsia="Calibri" w:cstheme="minorHAnsi"/>
          <w:b/>
        </w:rPr>
        <w:t>MICROECONOMIA</w:t>
      </w:r>
      <w:r w:rsidRPr="00EC0DA0">
        <w:rPr>
          <w:rFonts w:eastAsia="Calibri" w:cstheme="minorHAnsi"/>
          <w:b/>
          <w:color w:val="000000"/>
        </w:rPr>
        <w:t>:</w:t>
      </w:r>
      <w:r w:rsidRPr="00EC0DA0">
        <w:rPr>
          <w:rFonts w:eastAsia="Calibri" w:cstheme="minorHAnsi"/>
        </w:rPr>
        <w:t xml:space="preserve"> 1 Conceitos fundamentais</w:t>
      </w:r>
      <w:r w:rsidRPr="00EC0DA0">
        <w:rPr>
          <w:rFonts w:eastAsia="Calibri" w:cstheme="minorHAnsi"/>
          <w:color w:val="000000"/>
        </w:rPr>
        <w:t>.</w:t>
      </w:r>
      <w:r w:rsidRPr="00EC0DA0">
        <w:rPr>
          <w:rFonts w:eastAsia="Calibri" w:cstheme="minorHAnsi"/>
        </w:rPr>
        <w:t xml:space="preserve"> 1.1 Formas de organização da atividade econômica, o papel dos preços, custo de oportunidade e fronteiras das possibilidades de produção</w:t>
      </w:r>
      <w:r w:rsidRPr="00EC0DA0">
        <w:rPr>
          <w:rFonts w:eastAsia="Calibri" w:cstheme="minorHAnsi"/>
          <w:color w:val="000000"/>
        </w:rPr>
        <w:t>.</w:t>
      </w:r>
      <w:r w:rsidRPr="00EC0DA0">
        <w:rPr>
          <w:rFonts w:eastAsia="Calibri" w:cstheme="minorHAnsi"/>
        </w:rPr>
        <w:t xml:space="preserve"> 2 Teoria do consumidor e determinação das curvas de demanda</w:t>
      </w:r>
      <w:r w:rsidRPr="00EC0DA0">
        <w:rPr>
          <w:rFonts w:eastAsia="Calibri" w:cstheme="minorHAnsi"/>
          <w:color w:val="000000"/>
        </w:rPr>
        <w:t>.</w:t>
      </w:r>
      <w:r w:rsidRPr="00EC0DA0">
        <w:rPr>
          <w:rFonts w:eastAsia="Calibri" w:cstheme="minorHAnsi"/>
        </w:rPr>
        <w:t xml:space="preserve"> 2.1 Curvas de indiferença</w:t>
      </w:r>
      <w:r w:rsidRPr="00EC0DA0">
        <w:rPr>
          <w:rFonts w:eastAsia="Calibri" w:cstheme="minorHAnsi"/>
          <w:color w:val="000000"/>
        </w:rPr>
        <w:t>.</w:t>
      </w:r>
      <w:r w:rsidRPr="00EC0DA0">
        <w:rPr>
          <w:rFonts w:eastAsia="Calibri" w:cstheme="minorHAnsi"/>
        </w:rPr>
        <w:t xml:space="preserve"> 2.2 Restrição orçamentária</w:t>
      </w:r>
      <w:r w:rsidRPr="00EC0DA0">
        <w:rPr>
          <w:rFonts w:eastAsia="Calibri" w:cstheme="minorHAnsi"/>
          <w:color w:val="000000"/>
        </w:rPr>
        <w:t>.</w:t>
      </w:r>
      <w:r w:rsidRPr="00EC0DA0">
        <w:rPr>
          <w:rFonts w:eastAsia="Calibri" w:cstheme="minorHAnsi"/>
        </w:rPr>
        <w:t xml:space="preserve"> 2.3 Equilíbrio do consumidor</w:t>
      </w:r>
      <w:r w:rsidRPr="00EC0DA0">
        <w:rPr>
          <w:rFonts w:eastAsia="Calibri" w:cstheme="minorHAnsi"/>
          <w:color w:val="000000"/>
        </w:rPr>
        <w:t>.</w:t>
      </w:r>
      <w:r w:rsidRPr="00EC0DA0">
        <w:rPr>
          <w:rFonts w:eastAsia="Calibri" w:cstheme="minorHAnsi"/>
        </w:rPr>
        <w:t xml:space="preserve"> 2.4 Efeitos preço, renda e substituição</w:t>
      </w:r>
      <w:r w:rsidRPr="00EC0DA0">
        <w:rPr>
          <w:rFonts w:eastAsia="Calibri" w:cstheme="minorHAnsi"/>
          <w:color w:val="000000"/>
        </w:rPr>
        <w:t>.</w:t>
      </w:r>
      <w:r w:rsidRPr="00EC0DA0">
        <w:rPr>
          <w:rFonts w:eastAsia="Calibri" w:cstheme="minorHAnsi"/>
        </w:rPr>
        <w:t xml:space="preserve"> 2.5 Curva de demanda</w:t>
      </w:r>
      <w:r w:rsidRPr="00EC0DA0">
        <w:rPr>
          <w:rFonts w:eastAsia="Calibri" w:cstheme="minorHAnsi"/>
          <w:color w:val="000000"/>
        </w:rPr>
        <w:t>.</w:t>
      </w:r>
      <w:r w:rsidRPr="00EC0DA0">
        <w:rPr>
          <w:rFonts w:eastAsia="Calibri" w:cstheme="minorHAnsi"/>
        </w:rPr>
        <w:t xml:space="preserve"> 2.6 Curva de </w:t>
      </w:r>
      <w:proofErr w:type="spellStart"/>
      <w:r w:rsidRPr="00EC0DA0">
        <w:rPr>
          <w:rFonts w:eastAsia="Calibri" w:cstheme="minorHAnsi"/>
        </w:rPr>
        <w:t>Engel</w:t>
      </w:r>
      <w:proofErr w:type="spellEnd"/>
      <w:r w:rsidRPr="00EC0DA0">
        <w:rPr>
          <w:rFonts w:eastAsia="Calibri" w:cstheme="minorHAnsi"/>
          <w:color w:val="000000"/>
        </w:rPr>
        <w:t>.</w:t>
      </w:r>
      <w:r w:rsidRPr="00EC0DA0">
        <w:rPr>
          <w:rFonts w:eastAsia="Calibri" w:cstheme="minorHAnsi"/>
        </w:rPr>
        <w:t xml:space="preserve"> 2.7 Elasticidade da demanda</w:t>
      </w:r>
      <w:r w:rsidRPr="00EC0DA0">
        <w:rPr>
          <w:rFonts w:eastAsia="Calibri" w:cstheme="minorHAnsi"/>
          <w:color w:val="000000"/>
        </w:rPr>
        <w:t>.</w:t>
      </w:r>
      <w:r w:rsidRPr="00EC0DA0">
        <w:rPr>
          <w:rFonts w:eastAsia="Calibri" w:cstheme="minorHAnsi"/>
        </w:rPr>
        <w:t xml:space="preserve"> 3 Teoria da firma e determinação da curva de oferta</w:t>
      </w:r>
      <w:r w:rsidRPr="00EC0DA0">
        <w:rPr>
          <w:rFonts w:eastAsia="Calibri" w:cstheme="minorHAnsi"/>
          <w:color w:val="000000"/>
        </w:rPr>
        <w:t>.</w:t>
      </w:r>
      <w:r w:rsidRPr="00EC0DA0">
        <w:rPr>
          <w:rFonts w:eastAsia="Calibri" w:cstheme="minorHAnsi"/>
        </w:rPr>
        <w:t xml:space="preserve"> 3.1 Fatores de produção</w:t>
      </w:r>
      <w:r w:rsidRPr="00EC0DA0">
        <w:rPr>
          <w:rFonts w:eastAsia="Calibri" w:cstheme="minorHAnsi"/>
          <w:color w:val="000000"/>
        </w:rPr>
        <w:t>.</w:t>
      </w:r>
      <w:r w:rsidRPr="00EC0DA0">
        <w:rPr>
          <w:rFonts w:eastAsia="Calibri" w:cstheme="minorHAnsi"/>
        </w:rPr>
        <w:t xml:space="preserve"> 3.2 Funções de produção, </w:t>
      </w:r>
      <w:proofErr w:type="spellStart"/>
      <w:r w:rsidRPr="00EC0DA0">
        <w:rPr>
          <w:rFonts w:eastAsia="Calibri" w:cstheme="minorHAnsi"/>
        </w:rPr>
        <w:t>isoquantas</w:t>
      </w:r>
      <w:proofErr w:type="spellEnd"/>
      <w:r w:rsidRPr="00EC0DA0">
        <w:rPr>
          <w:rFonts w:eastAsia="Calibri" w:cstheme="minorHAnsi"/>
        </w:rPr>
        <w:t xml:space="preserve"> e suas propriedades</w:t>
      </w:r>
      <w:r w:rsidRPr="00EC0DA0">
        <w:rPr>
          <w:rFonts w:eastAsia="Calibri" w:cstheme="minorHAnsi"/>
          <w:color w:val="000000"/>
        </w:rPr>
        <w:t>.</w:t>
      </w:r>
      <w:r w:rsidRPr="00EC0DA0">
        <w:rPr>
          <w:rFonts w:eastAsia="Calibri" w:cstheme="minorHAnsi"/>
        </w:rPr>
        <w:t xml:space="preserve"> 3.3 Produtividade média e marginal</w:t>
      </w:r>
      <w:r w:rsidRPr="00EC0DA0">
        <w:rPr>
          <w:rFonts w:eastAsia="Calibri" w:cstheme="minorHAnsi"/>
          <w:color w:val="000000"/>
        </w:rPr>
        <w:t>.</w:t>
      </w:r>
      <w:r w:rsidRPr="00EC0DA0">
        <w:rPr>
          <w:rFonts w:eastAsia="Calibri" w:cstheme="minorHAnsi"/>
        </w:rPr>
        <w:t xml:space="preserve"> 3.4 Lei dos rendimentos decrescentes e rendimentos de escala</w:t>
      </w:r>
      <w:r w:rsidRPr="00EC0DA0">
        <w:rPr>
          <w:rFonts w:eastAsia="Calibri" w:cstheme="minorHAnsi"/>
          <w:color w:val="000000"/>
        </w:rPr>
        <w:t>.</w:t>
      </w:r>
      <w:r w:rsidRPr="00EC0DA0">
        <w:rPr>
          <w:rFonts w:eastAsia="Calibri" w:cstheme="minorHAnsi"/>
        </w:rPr>
        <w:t xml:space="preserve"> 3.5 Custos de produção no curto e longo prazo</w:t>
      </w:r>
      <w:r w:rsidRPr="00EC0DA0">
        <w:rPr>
          <w:rFonts w:eastAsia="Calibri" w:cstheme="minorHAnsi"/>
          <w:color w:val="000000"/>
        </w:rPr>
        <w:t>.</w:t>
      </w:r>
      <w:r w:rsidRPr="00EC0DA0">
        <w:rPr>
          <w:rFonts w:eastAsia="Calibri" w:cstheme="minorHAnsi"/>
        </w:rPr>
        <w:t xml:space="preserve"> 3.6 Curvas de </w:t>
      </w:r>
      <w:proofErr w:type="spellStart"/>
      <w:r w:rsidRPr="00EC0DA0">
        <w:rPr>
          <w:rFonts w:eastAsia="Calibri" w:cstheme="minorHAnsi"/>
        </w:rPr>
        <w:t>isocusto</w:t>
      </w:r>
      <w:proofErr w:type="spellEnd"/>
      <w:r w:rsidRPr="00EC0DA0">
        <w:rPr>
          <w:rFonts w:eastAsia="Calibri" w:cstheme="minorHAnsi"/>
          <w:color w:val="000000"/>
        </w:rPr>
        <w:t>.</w:t>
      </w:r>
      <w:r w:rsidRPr="00EC0DA0">
        <w:rPr>
          <w:rFonts w:eastAsia="Calibri" w:cstheme="minorHAnsi"/>
        </w:rPr>
        <w:t xml:space="preserve"> 3.7 Equilíbrio da firma</w:t>
      </w:r>
      <w:r w:rsidRPr="00EC0DA0">
        <w:rPr>
          <w:rFonts w:eastAsia="Calibri" w:cstheme="minorHAnsi"/>
          <w:color w:val="000000"/>
        </w:rPr>
        <w:t>.</w:t>
      </w:r>
      <w:r w:rsidRPr="00EC0DA0">
        <w:rPr>
          <w:rFonts w:eastAsia="Calibri" w:cstheme="minorHAnsi"/>
        </w:rPr>
        <w:t xml:space="preserve"> 3.8 Custos totais, médios e marginais, fixos e variáveis</w:t>
      </w:r>
      <w:r w:rsidRPr="00EC0DA0">
        <w:rPr>
          <w:rFonts w:eastAsia="Calibri" w:cstheme="minorHAnsi"/>
          <w:color w:val="000000"/>
        </w:rPr>
        <w:t>.</w:t>
      </w:r>
      <w:r w:rsidRPr="00EC0DA0">
        <w:rPr>
          <w:rFonts w:eastAsia="Calibri" w:cstheme="minorHAnsi"/>
        </w:rPr>
        <w:t xml:space="preserve"> 3.9 Custos e o equilíbrio de curto e de longo prazos</w:t>
      </w:r>
      <w:r w:rsidRPr="00EC0DA0">
        <w:rPr>
          <w:rFonts w:eastAsia="Calibri" w:cstheme="minorHAnsi"/>
          <w:color w:val="000000"/>
        </w:rPr>
        <w:t>.</w:t>
      </w:r>
      <w:r w:rsidRPr="00EC0DA0">
        <w:rPr>
          <w:rFonts w:eastAsia="Calibri" w:cstheme="minorHAnsi"/>
        </w:rPr>
        <w:t xml:space="preserve"> 4 Economia do bem-estar</w:t>
      </w:r>
      <w:r w:rsidRPr="00EC0DA0">
        <w:rPr>
          <w:rFonts w:eastAsia="Calibri" w:cstheme="minorHAnsi"/>
          <w:color w:val="000000"/>
        </w:rPr>
        <w:t>.</w:t>
      </w:r>
      <w:r w:rsidRPr="00EC0DA0">
        <w:rPr>
          <w:rFonts w:eastAsia="Calibri" w:cstheme="minorHAnsi"/>
        </w:rPr>
        <w:t xml:space="preserve"> 4.1 Ótimo de Pareto</w:t>
      </w:r>
      <w:r w:rsidRPr="00EC0DA0">
        <w:rPr>
          <w:rFonts w:eastAsia="Calibri" w:cstheme="minorHAnsi"/>
          <w:color w:val="000000"/>
        </w:rPr>
        <w:t>.</w:t>
      </w:r>
      <w:r w:rsidRPr="00EC0DA0">
        <w:rPr>
          <w:rFonts w:eastAsia="Calibri" w:cstheme="minorHAnsi"/>
        </w:rPr>
        <w:t xml:space="preserve"> 4.2 Caixa de </w:t>
      </w:r>
      <w:proofErr w:type="spellStart"/>
      <w:r w:rsidRPr="00EC0DA0">
        <w:rPr>
          <w:rFonts w:eastAsia="Calibri" w:cstheme="minorHAnsi"/>
        </w:rPr>
        <w:t>Edgeworth</w:t>
      </w:r>
      <w:proofErr w:type="spellEnd"/>
      <w:r w:rsidRPr="00EC0DA0">
        <w:rPr>
          <w:rFonts w:eastAsia="Calibri" w:cstheme="minorHAnsi"/>
          <w:color w:val="000000"/>
        </w:rPr>
        <w:t>.</w:t>
      </w:r>
      <w:r w:rsidRPr="00EC0DA0">
        <w:rPr>
          <w:rFonts w:eastAsia="Calibri" w:cstheme="minorHAnsi"/>
        </w:rPr>
        <w:t xml:space="preserve"> 4.3 Curva de contrato</w:t>
      </w:r>
      <w:r w:rsidRPr="00EC0DA0">
        <w:rPr>
          <w:rFonts w:eastAsia="Calibri" w:cstheme="minorHAnsi"/>
          <w:color w:val="000000"/>
        </w:rPr>
        <w:t>.</w:t>
      </w:r>
      <w:r w:rsidRPr="00EC0DA0">
        <w:rPr>
          <w:rFonts w:eastAsia="Calibri" w:cstheme="minorHAnsi"/>
        </w:rPr>
        <w:t xml:space="preserve"> 4.4 Primeiro e segundo teoremas do bem-estar</w:t>
      </w:r>
      <w:r w:rsidRPr="00EC0DA0">
        <w:rPr>
          <w:rFonts w:eastAsia="Calibri" w:cstheme="minorHAnsi"/>
          <w:color w:val="000000"/>
        </w:rPr>
        <w:t>.</w:t>
      </w:r>
      <w:r w:rsidRPr="00EC0DA0">
        <w:rPr>
          <w:rFonts w:eastAsia="Calibri" w:cstheme="minorHAnsi"/>
        </w:rPr>
        <w:t xml:space="preserve"> 5 Estruturas de mercado</w:t>
      </w:r>
      <w:r w:rsidRPr="00EC0DA0">
        <w:rPr>
          <w:rFonts w:eastAsia="Calibri" w:cstheme="minorHAnsi"/>
          <w:color w:val="000000"/>
        </w:rPr>
        <w:t>.</w:t>
      </w:r>
      <w:r w:rsidRPr="00EC0DA0">
        <w:rPr>
          <w:rFonts w:eastAsia="Calibri" w:cstheme="minorHAnsi"/>
        </w:rPr>
        <w:t xml:space="preserve"> 5.1 Concorrência perfeita, concorrência imperfeita, monopólio, oligopólio</w:t>
      </w:r>
      <w:r w:rsidRPr="00EC0DA0">
        <w:rPr>
          <w:rFonts w:eastAsia="Calibri" w:cstheme="minorHAnsi"/>
          <w:color w:val="000000"/>
        </w:rPr>
        <w:t>.</w:t>
      </w:r>
      <w:r w:rsidRPr="00EC0DA0">
        <w:rPr>
          <w:rFonts w:eastAsia="Calibri" w:cstheme="minorHAnsi"/>
        </w:rPr>
        <w:t xml:space="preserve"> 5.2 Outras estruturas de mercado</w:t>
      </w:r>
      <w:r w:rsidRPr="00EC0DA0">
        <w:rPr>
          <w:rFonts w:eastAsia="Calibri" w:cstheme="minorHAnsi"/>
          <w:color w:val="000000"/>
        </w:rPr>
        <w:t>.</w:t>
      </w:r>
      <w:r w:rsidRPr="00EC0DA0">
        <w:rPr>
          <w:rFonts w:eastAsia="Calibri" w:cstheme="minorHAnsi"/>
        </w:rPr>
        <w:t xml:space="preserve"> 6 Externalidades e bens públicos</w:t>
      </w:r>
      <w:r w:rsidRPr="00EC0DA0">
        <w:rPr>
          <w:rFonts w:eastAsia="Calibri" w:cstheme="minorHAnsi"/>
          <w:color w:val="000000"/>
        </w:rPr>
        <w:t>.</w:t>
      </w:r>
      <w:r w:rsidRPr="00EC0DA0">
        <w:rPr>
          <w:rFonts w:eastAsia="Calibri" w:cstheme="minorHAnsi"/>
        </w:rPr>
        <w:t xml:space="preserve"> 6.1 Externalidades positivas e negativas</w:t>
      </w:r>
      <w:r w:rsidRPr="00EC0DA0">
        <w:rPr>
          <w:rFonts w:eastAsia="Calibri" w:cstheme="minorHAnsi"/>
          <w:color w:val="000000"/>
        </w:rPr>
        <w:t>.</w:t>
      </w:r>
      <w:r w:rsidRPr="00EC0DA0">
        <w:rPr>
          <w:rFonts w:eastAsia="Calibri" w:cstheme="minorHAnsi"/>
        </w:rPr>
        <w:t xml:space="preserve"> 6.2 Teorema de Coase</w:t>
      </w:r>
      <w:r w:rsidRPr="00EC0DA0">
        <w:rPr>
          <w:rFonts w:eastAsia="Calibri" w:cstheme="minorHAnsi"/>
          <w:color w:val="000000"/>
        </w:rPr>
        <w:t>.</w:t>
      </w:r>
      <w:r w:rsidRPr="00EC0DA0">
        <w:rPr>
          <w:rFonts w:eastAsia="Calibri" w:cstheme="minorHAnsi"/>
        </w:rPr>
        <w:t xml:space="preserve"> 6.3 Tributo Pigou</w:t>
      </w:r>
      <w:r w:rsidRPr="00EC0DA0">
        <w:rPr>
          <w:rFonts w:eastAsia="Calibri" w:cstheme="minorHAnsi"/>
          <w:color w:val="000000"/>
        </w:rPr>
        <w:t>.</w:t>
      </w:r>
      <w:r w:rsidRPr="00EC0DA0">
        <w:rPr>
          <w:rFonts w:eastAsia="Calibri" w:cstheme="minorHAnsi"/>
        </w:rPr>
        <w:t xml:space="preserve"> 6.4 Bens exclusivos e bens rivais</w:t>
      </w:r>
      <w:r w:rsidRPr="00EC0DA0">
        <w:rPr>
          <w:rFonts w:eastAsia="Calibri" w:cstheme="minorHAnsi"/>
          <w:color w:val="000000"/>
        </w:rPr>
        <w:t>.</w:t>
      </w:r>
      <w:r w:rsidRPr="00EC0DA0">
        <w:rPr>
          <w:rFonts w:eastAsia="Calibri" w:cstheme="minorHAnsi"/>
        </w:rPr>
        <w:t xml:space="preserve"> 6.5 Provisão estatal de bens públicos</w:t>
      </w:r>
      <w:r w:rsidRPr="00EC0DA0">
        <w:rPr>
          <w:rFonts w:eastAsia="Calibri" w:cstheme="minorHAnsi"/>
          <w:color w:val="000000"/>
        </w:rPr>
        <w:t>.</w:t>
      </w:r>
    </w:p>
    <w:p w14:paraId="4D1F55C6" w14:textId="77777777" w:rsidR="004C1EC6" w:rsidRPr="00EC0DA0" w:rsidRDefault="004C1EC6" w:rsidP="00C71B5F">
      <w:pPr>
        <w:pStyle w:val="CEBRASPESUBITEM"/>
        <w:rPr>
          <w:rFonts w:cstheme="minorHAnsi"/>
          <w:color w:val="000000"/>
          <w:kern w:val="3"/>
          <w:lang w:eastAsia="pt-BR"/>
        </w:rPr>
      </w:pPr>
      <w:r w:rsidRPr="00EC0DA0">
        <w:rPr>
          <w:rFonts w:cstheme="minorHAnsi"/>
          <w:b/>
          <w:bCs/>
          <w:kern w:val="3"/>
          <w:lang w:eastAsia="pt-BR"/>
        </w:rPr>
        <w:t>MACROECONOMIA:</w:t>
      </w:r>
      <w:r w:rsidRPr="00EC0DA0">
        <w:rPr>
          <w:rFonts w:cstheme="minorHAnsi"/>
          <w:kern w:val="3"/>
          <w:lang w:eastAsia="pt-BR"/>
        </w:rPr>
        <w:t xml:space="preserve"> 1 Principais agregados macroeconômicos</w:t>
      </w:r>
      <w:r w:rsidRPr="00EC0DA0">
        <w:rPr>
          <w:rFonts w:cstheme="minorHAnsi"/>
          <w:color w:val="000000"/>
          <w:kern w:val="3"/>
          <w:lang w:eastAsia="pt-BR"/>
        </w:rPr>
        <w:t>.</w:t>
      </w:r>
      <w:r w:rsidRPr="00EC0DA0">
        <w:rPr>
          <w:rFonts w:cstheme="minorHAnsi"/>
          <w:kern w:val="3"/>
          <w:lang w:eastAsia="pt-BR"/>
        </w:rPr>
        <w:t xml:space="preserve"> 2 Identidades macroeconômicas básicas</w:t>
      </w:r>
      <w:r w:rsidRPr="00EC0DA0">
        <w:rPr>
          <w:rFonts w:cstheme="minorHAnsi"/>
          <w:color w:val="000000"/>
          <w:kern w:val="3"/>
          <w:lang w:eastAsia="pt-BR"/>
        </w:rPr>
        <w:t>.</w:t>
      </w:r>
      <w:r w:rsidRPr="00EC0DA0">
        <w:rPr>
          <w:rFonts w:cstheme="minorHAnsi"/>
          <w:kern w:val="3"/>
          <w:lang w:eastAsia="pt-BR"/>
        </w:rPr>
        <w:t xml:space="preserve"> 3 Sistema de contas nacionais</w:t>
      </w:r>
      <w:r w:rsidRPr="00EC0DA0">
        <w:rPr>
          <w:rFonts w:cstheme="minorHAnsi"/>
          <w:color w:val="000000"/>
          <w:kern w:val="3"/>
          <w:lang w:eastAsia="pt-BR"/>
        </w:rPr>
        <w:t>.</w:t>
      </w:r>
      <w:r w:rsidRPr="00EC0DA0">
        <w:rPr>
          <w:rFonts w:cstheme="minorHAnsi"/>
          <w:kern w:val="3"/>
          <w:lang w:eastAsia="pt-BR"/>
        </w:rPr>
        <w:t xml:space="preserve"> 4 Contas nacionais no Brasil</w:t>
      </w:r>
      <w:r w:rsidRPr="00EC0DA0">
        <w:rPr>
          <w:rFonts w:cstheme="minorHAnsi"/>
          <w:color w:val="000000"/>
          <w:kern w:val="3"/>
          <w:lang w:eastAsia="pt-BR"/>
        </w:rPr>
        <w:t>.</w:t>
      </w:r>
      <w:r w:rsidRPr="00EC0DA0">
        <w:rPr>
          <w:rFonts w:cstheme="minorHAnsi"/>
          <w:kern w:val="3"/>
          <w:lang w:eastAsia="pt-BR"/>
        </w:rPr>
        <w:t xml:space="preserve"> 5 Balanço de pagamentos</w:t>
      </w:r>
      <w:r w:rsidRPr="00EC0DA0">
        <w:rPr>
          <w:rFonts w:cstheme="minorHAnsi"/>
          <w:color w:val="000000"/>
          <w:kern w:val="3"/>
          <w:lang w:eastAsia="pt-BR"/>
        </w:rPr>
        <w:t>.</w:t>
      </w:r>
      <w:r w:rsidRPr="00EC0DA0">
        <w:rPr>
          <w:rFonts w:cstheme="minorHAnsi"/>
          <w:kern w:val="3"/>
          <w:lang w:eastAsia="pt-BR"/>
        </w:rPr>
        <w:t xml:space="preserve"> 6 Agregados monetários e noções de economia monetária</w:t>
      </w:r>
      <w:r w:rsidRPr="00EC0DA0">
        <w:rPr>
          <w:rFonts w:cstheme="minorHAnsi"/>
          <w:color w:val="000000"/>
          <w:kern w:val="3"/>
          <w:lang w:eastAsia="pt-BR"/>
        </w:rPr>
        <w:t>.</w:t>
      </w:r>
      <w:r w:rsidRPr="00EC0DA0">
        <w:rPr>
          <w:rFonts w:cstheme="minorHAnsi"/>
          <w:kern w:val="3"/>
          <w:lang w:eastAsia="pt-BR"/>
        </w:rPr>
        <w:t xml:space="preserve"> 6.1 Funções da moeda</w:t>
      </w:r>
      <w:r w:rsidRPr="00EC0DA0">
        <w:rPr>
          <w:rFonts w:cstheme="minorHAnsi"/>
          <w:color w:val="000000"/>
          <w:kern w:val="3"/>
          <w:lang w:eastAsia="pt-BR"/>
        </w:rPr>
        <w:t>.</w:t>
      </w:r>
      <w:r w:rsidRPr="00EC0DA0">
        <w:rPr>
          <w:rFonts w:cstheme="minorHAnsi"/>
          <w:kern w:val="3"/>
          <w:lang w:eastAsia="pt-BR"/>
        </w:rPr>
        <w:t xml:space="preserve"> 6.2 Sistema bancário</w:t>
      </w:r>
      <w:r w:rsidRPr="00EC0DA0">
        <w:rPr>
          <w:rFonts w:cstheme="minorHAnsi"/>
          <w:color w:val="000000"/>
          <w:kern w:val="3"/>
          <w:lang w:eastAsia="pt-BR"/>
        </w:rPr>
        <w:t>:</w:t>
      </w:r>
      <w:r w:rsidRPr="00EC0DA0">
        <w:rPr>
          <w:rFonts w:cstheme="minorHAnsi"/>
          <w:kern w:val="3"/>
          <w:lang w:eastAsia="pt-BR"/>
        </w:rPr>
        <w:t xml:space="preserve"> bancos comerciais e banco central</w:t>
      </w:r>
      <w:r w:rsidRPr="00EC0DA0">
        <w:rPr>
          <w:rFonts w:cstheme="minorHAnsi"/>
          <w:color w:val="000000"/>
          <w:kern w:val="3"/>
          <w:lang w:eastAsia="pt-BR"/>
        </w:rPr>
        <w:t>.</w:t>
      </w:r>
      <w:r w:rsidRPr="00EC0DA0">
        <w:rPr>
          <w:rFonts w:cstheme="minorHAnsi"/>
          <w:kern w:val="3"/>
          <w:lang w:eastAsia="pt-BR"/>
        </w:rPr>
        <w:t xml:space="preserve"> 6.3 Base monetária e meios de pagamento</w:t>
      </w:r>
      <w:r w:rsidRPr="00EC0DA0">
        <w:rPr>
          <w:rFonts w:cstheme="minorHAnsi"/>
          <w:color w:val="000000"/>
          <w:kern w:val="3"/>
          <w:lang w:eastAsia="pt-BR"/>
        </w:rPr>
        <w:t>.</w:t>
      </w:r>
      <w:r w:rsidRPr="00EC0DA0">
        <w:rPr>
          <w:rFonts w:cstheme="minorHAnsi"/>
          <w:kern w:val="3"/>
          <w:lang w:eastAsia="pt-BR"/>
        </w:rPr>
        <w:t xml:space="preserve"> 6.4 Multiplicador bancário</w:t>
      </w:r>
      <w:r w:rsidRPr="00EC0DA0">
        <w:rPr>
          <w:rFonts w:cstheme="minorHAnsi"/>
          <w:color w:val="000000"/>
          <w:kern w:val="3"/>
          <w:lang w:eastAsia="pt-BR"/>
        </w:rPr>
        <w:t>.</w:t>
      </w:r>
      <w:r w:rsidRPr="00EC0DA0">
        <w:rPr>
          <w:rFonts w:cstheme="minorHAnsi"/>
          <w:kern w:val="3"/>
          <w:lang w:eastAsia="pt-BR"/>
        </w:rPr>
        <w:t xml:space="preserve"> 6.5 Papel-moeda em circulação</w:t>
      </w:r>
      <w:r w:rsidRPr="00EC0DA0">
        <w:rPr>
          <w:rFonts w:cstheme="minorHAnsi"/>
          <w:color w:val="000000"/>
          <w:kern w:val="3"/>
          <w:lang w:eastAsia="pt-BR"/>
        </w:rPr>
        <w:t>.</w:t>
      </w:r>
      <w:r w:rsidRPr="00EC0DA0">
        <w:rPr>
          <w:rFonts w:cstheme="minorHAnsi"/>
          <w:kern w:val="3"/>
          <w:lang w:eastAsia="pt-BR"/>
        </w:rPr>
        <w:t xml:space="preserve"> 7 Papel do governo na economia</w:t>
      </w:r>
      <w:r w:rsidRPr="00EC0DA0">
        <w:rPr>
          <w:rFonts w:cstheme="minorHAnsi"/>
          <w:color w:val="000000"/>
          <w:kern w:val="3"/>
          <w:lang w:eastAsia="pt-BR"/>
        </w:rPr>
        <w:t>.</w:t>
      </w:r>
      <w:r w:rsidRPr="00EC0DA0">
        <w:rPr>
          <w:rFonts w:cstheme="minorHAnsi"/>
          <w:kern w:val="3"/>
          <w:lang w:eastAsia="pt-BR"/>
        </w:rPr>
        <w:t xml:space="preserve"> 7.1 Estabilização, crescimento e redistribuição</w:t>
      </w:r>
      <w:r w:rsidRPr="00EC0DA0">
        <w:rPr>
          <w:rFonts w:cstheme="minorHAnsi"/>
          <w:color w:val="000000"/>
          <w:kern w:val="3"/>
          <w:lang w:eastAsia="pt-BR"/>
        </w:rPr>
        <w:t>.</w:t>
      </w:r>
      <w:r w:rsidRPr="00EC0DA0">
        <w:rPr>
          <w:rFonts w:cstheme="minorHAnsi"/>
          <w:kern w:val="3"/>
          <w:lang w:eastAsia="pt-BR"/>
        </w:rPr>
        <w:t xml:space="preserve"> 8 A teoria keynesiana</w:t>
      </w:r>
      <w:r w:rsidRPr="00EC0DA0">
        <w:rPr>
          <w:rFonts w:cstheme="minorHAnsi"/>
          <w:color w:val="000000"/>
          <w:kern w:val="3"/>
          <w:lang w:eastAsia="pt-BR"/>
        </w:rPr>
        <w:t>.</w:t>
      </w:r>
      <w:r w:rsidRPr="00EC0DA0">
        <w:rPr>
          <w:rFonts w:cstheme="minorHAnsi"/>
          <w:kern w:val="3"/>
          <w:lang w:eastAsia="pt-BR"/>
        </w:rPr>
        <w:t xml:space="preserve"> 9 Oferta e demanda agregadas</w:t>
      </w:r>
      <w:r w:rsidRPr="00EC0DA0">
        <w:rPr>
          <w:rFonts w:cstheme="minorHAnsi"/>
          <w:color w:val="000000"/>
          <w:kern w:val="3"/>
          <w:lang w:eastAsia="pt-BR"/>
        </w:rPr>
        <w:t>.</w:t>
      </w:r>
      <w:r w:rsidRPr="00EC0DA0">
        <w:rPr>
          <w:rFonts w:cstheme="minorHAnsi"/>
          <w:kern w:val="3"/>
          <w:lang w:eastAsia="pt-BR"/>
        </w:rPr>
        <w:t xml:space="preserve"> 10 Modelo IS-LM</w:t>
      </w:r>
      <w:r w:rsidRPr="00EC0DA0">
        <w:rPr>
          <w:rFonts w:cstheme="minorHAnsi"/>
          <w:color w:val="000000"/>
          <w:kern w:val="3"/>
          <w:lang w:eastAsia="pt-BR"/>
        </w:rPr>
        <w:t>.</w:t>
      </w:r>
      <w:r w:rsidRPr="00EC0DA0">
        <w:rPr>
          <w:rFonts w:cstheme="minorHAnsi"/>
          <w:kern w:val="3"/>
          <w:lang w:eastAsia="pt-BR"/>
        </w:rPr>
        <w:t xml:space="preserve"> 11 Políticas fiscal e monetária</w:t>
      </w:r>
      <w:r w:rsidRPr="00EC0DA0">
        <w:rPr>
          <w:rFonts w:cstheme="minorHAnsi"/>
          <w:color w:val="000000"/>
          <w:kern w:val="3"/>
          <w:lang w:eastAsia="pt-BR"/>
        </w:rPr>
        <w:t>.</w:t>
      </w:r>
      <w:r w:rsidRPr="00EC0DA0">
        <w:rPr>
          <w:rFonts w:cstheme="minorHAnsi"/>
          <w:kern w:val="3"/>
          <w:lang w:eastAsia="pt-BR"/>
        </w:rPr>
        <w:t xml:space="preserve"> 12 Relações entre inflação, juros e o resultado fiscal</w:t>
      </w:r>
      <w:r w:rsidRPr="00EC0DA0">
        <w:rPr>
          <w:rFonts w:cstheme="minorHAnsi"/>
          <w:color w:val="000000"/>
          <w:kern w:val="3"/>
          <w:lang w:eastAsia="pt-BR"/>
        </w:rPr>
        <w:t>.</w:t>
      </w:r>
      <w:r w:rsidRPr="00EC0DA0">
        <w:rPr>
          <w:rFonts w:cstheme="minorHAnsi"/>
          <w:kern w:val="3"/>
          <w:lang w:eastAsia="pt-BR"/>
        </w:rPr>
        <w:t xml:space="preserve"> 13 Relações entre o nível de atividade e o mercado de trabalho</w:t>
      </w:r>
      <w:r w:rsidRPr="00EC0DA0">
        <w:rPr>
          <w:rFonts w:cstheme="minorHAnsi"/>
          <w:color w:val="000000"/>
          <w:kern w:val="3"/>
          <w:lang w:eastAsia="pt-BR"/>
        </w:rPr>
        <w:t>.</w:t>
      </w:r>
      <w:r w:rsidRPr="00EC0DA0">
        <w:rPr>
          <w:rFonts w:cstheme="minorHAnsi"/>
          <w:kern w:val="3"/>
          <w:lang w:eastAsia="pt-BR"/>
        </w:rPr>
        <w:t xml:space="preserve"> 13.1 Salários, inflação e desemprego</w:t>
      </w:r>
      <w:r w:rsidRPr="00EC0DA0">
        <w:rPr>
          <w:rFonts w:cstheme="minorHAnsi"/>
          <w:color w:val="000000"/>
          <w:kern w:val="3"/>
          <w:lang w:eastAsia="pt-BR"/>
        </w:rPr>
        <w:t>.</w:t>
      </w:r>
      <w:r w:rsidRPr="00EC0DA0">
        <w:rPr>
          <w:rFonts w:cstheme="minorHAnsi"/>
          <w:kern w:val="3"/>
          <w:lang w:eastAsia="pt-BR"/>
        </w:rPr>
        <w:t xml:space="preserve"> 14 Comércio exterior</w:t>
      </w:r>
      <w:r w:rsidRPr="00EC0DA0">
        <w:rPr>
          <w:rFonts w:cstheme="minorHAnsi"/>
          <w:color w:val="000000"/>
          <w:kern w:val="3"/>
          <w:lang w:eastAsia="pt-BR"/>
        </w:rPr>
        <w:t>.</w:t>
      </w:r>
      <w:r w:rsidRPr="00EC0DA0">
        <w:rPr>
          <w:rFonts w:cstheme="minorHAnsi"/>
          <w:kern w:val="3"/>
          <w:lang w:eastAsia="pt-BR"/>
        </w:rPr>
        <w:t xml:space="preserve"> 14.1 Câmbio, tarifas, subsídios, cotas</w:t>
      </w:r>
      <w:r w:rsidRPr="00EC0DA0">
        <w:rPr>
          <w:rFonts w:cstheme="minorHAnsi"/>
          <w:color w:val="000000"/>
          <w:kern w:val="3"/>
          <w:lang w:eastAsia="pt-BR"/>
        </w:rPr>
        <w:t>.</w:t>
      </w:r>
      <w:r w:rsidRPr="00EC0DA0">
        <w:rPr>
          <w:rFonts w:cstheme="minorHAnsi"/>
          <w:kern w:val="3"/>
          <w:lang w:eastAsia="pt-BR"/>
        </w:rPr>
        <w:t xml:space="preserve"> 15 Blocos econômicos, acordos internacionais e retaliações</w:t>
      </w:r>
      <w:r w:rsidRPr="00EC0DA0">
        <w:rPr>
          <w:rFonts w:cstheme="minorHAnsi"/>
          <w:color w:val="000000"/>
          <w:kern w:val="3"/>
          <w:lang w:eastAsia="pt-BR"/>
        </w:rPr>
        <w:t>.</w:t>
      </w:r>
      <w:r w:rsidRPr="00EC0DA0">
        <w:rPr>
          <w:rFonts w:cstheme="minorHAnsi"/>
          <w:kern w:val="3"/>
          <w:lang w:eastAsia="pt-BR"/>
        </w:rPr>
        <w:t xml:space="preserve"> 16 Globalização e organismos multilaterais</w:t>
      </w:r>
      <w:r w:rsidRPr="00EC0DA0">
        <w:rPr>
          <w:rFonts w:cstheme="minorHAnsi"/>
          <w:color w:val="000000"/>
          <w:kern w:val="3"/>
          <w:lang w:eastAsia="pt-BR"/>
        </w:rPr>
        <w:t>.</w:t>
      </w:r>
      <w:r w:rsidRPr="00EC0DA0">
        <w:rPr>
          <w:rFonts w:cstheme="minorHAnsi"/>
          <w:kern w:val="3"/>
          <w:lang w:eastAsia="pt-BR"/>
        </w:rPr>
        <w:t xml:space="preserve"> 17 Fluxos financeiros internacionais e mercados de capitais</w:t>
      </w:r>
      <w:r w:rsidRPr="00EC0DA0">
        <w:rPr>
          <w:rFonts w:cstheme="minorHAnsi"/>
          <w:color w:val="000000"/>
          <w:kern w:val="3"/>
          <w:lang w:eastAsia="pt-BR"/>
        </w:rPr>
        <w:t>.</w:t>
      </w:r>
    </w:p>
    <w:p w14:paraId="462A6605" w14:textId="77777777" w:rsidR="004C1EC6" w:rsidRPr="00EC0DA0" w:rsidRDefault="004C1EC6" w:rsidP="00C71B5F">
      <w:pPr>
        <w:pStyle w:val="CEBRASPESUBITEM"/>
        <w:rPr>
          <w:rFonts w:eastAsia="Calibri" w:cstheme="minorHAnsi"/>
          <w:color w:val="000000"/>
        </w:rPr>
      </w:pPr>
      <w:r w:rsidRPr="00EC0DA0">
        <w:rPr>
          <w:rFonts w:cstheme="minorHAnsi"/>
          <w:b/>
          <w:color w:val="000000"/>
          <w:kern w:val="3"/>
          <w:lang w:eastAsia="pt-BR"/>
        </w:rPr>
        <w:t xml:space="preserve">MATEMÁTICA FINANCEIRA: </w:t>
      </w:r>
      <w:r w:rsidRPr="00EC0DA0">
        <w:rPr>
          <w:rFonts w:eastAsia="Calibri" w:cstheme="minorHAnsi"/>
        </w:rPr>
        <w:t>1 Regra de três simples e composta, proporcionalidades e porcentagens</w:t>
      </w:r>
      <w:r w:rsidRPr="00EC0DA0">
        <w:rPr>
          <w:rFonts w:eastAsia="Calibri" w:cstheme="minorHAnsi"/>
          <w:color w:val="000000"/>
        </w:rPr>
        <w:t>.</w:t>
      </w:r>
      <w:r w:rsidRPr="00EC0DA0">
        <w:rPr>
          <w:rFonts w:eastAsia="Calibri" w:cstheme="minorHAnsi"/>
        </w:rPr>
        <w:t xml:space="preserve"> 2 Juros simples e compostos</w:t>
      </w:r>
      <w:r w:rsidRPr="00EC0DA0">
        <w:rPr>
          <w:rFonts w:eastAsia="Calibri" w:cstheme="minorHAnsi"/>
          <w:color w:val="000000"/>
        </w:rPr>
        <w:t>.</w:t>
      </w:r>
      <w:r w:rsidRPr="00EC0DA0">
        <w:rPr>
          <w:rFonts w:eastAsia="Calibri" w:cstheme="minorHAnsi"/>
        </w:rPr>
        <w:t xml:space="preserve"> 3 Capitalização e desconto</w:t>
      </w:r>
      <w:r w:rsidRPr="00EC0DA0">
        <w:rPr>
          <w:rFonts w:eastAsia="Calibri" w:cstheme="minorHAnsi"/>
          <w:color w:val="000000"/>
        </w:rPr>
        <w:t>.</w:t>
      </w:r>
      <w:r w:rsidRPr="00EC0DA0">
        <w:rPr>
          <w:rFonts w:eastAsia="Calibri" w:cstheme="minorHAnsi"/>
        </w:rPr>
        <w:t xml:space="preserve"> 4 Taxas de juros nominal, efetiva, equivalente, real e aparente</w:t>
      </w:r>
      <w:r w:rsidRPr="00EC0DA0">
        <w:rPr>
          <w:rFonts w:eastAsia="Calibri" w:cstheme="minorHAnsi"/>
          <w:color w:val="000000"/>
        </w:rPr>
        <w:t>.</w:t>
      </w:r>
      <w:r w:rsidRPr="00EC0DA0">
        <w:rPr>
          <w:rFonts w:eastAsia="Calibri" w:cstheme="minorHAnsi"/>
        </w:rPr>
        <w:t xml:space="preserve"> 5 Rendas uniformes e variáveis</w:t>
      </w:r>
      <w:r w:rsidRPr="00EC0DA0">
        <w:rPr>
          <w:rFonts w:eastAsia="Calibri" w:cstheme="minorHAnsi"/>
          <w:color w:val="000000"/>
        </w:rPr>
        <w:t>.</w:t>
      </w:r>
      <w:r w:rsidRPr="00EC0DA0">
        <w:rPr>
          <w:rFonts w:eastAsia="Calibri" w:cstheme="minorHAnsi"/>
        </w:rPr>
        <w:t xml:space="preserve"> 6 Planos de amortização de empréstimos e financiamentos</w:t>
      </w:r>
      <w:r w:rsidRPr="00EC0DA0">
        <w:rPr>
          <w:rFonts w:eastAsia="Calibri" w:cstheme="minorHAnsi"/>
          <w:color w:val="000000"/>
        </w:rPr>
        <w:t>.</w:t>
      </w:r>
      <w:r w:rsidRPr="00EC0DA0">
        <w:rPr>
          <w:rFonts w:eastAsia="Calibri" w:cstheme="minorHAnsi"/>
        </w:rPr>
        <w:t xml:space="preserve"> 6.1 Sistema francês (tabela </w:t>
      </w:r>
      <w:proofErr w:type="spellStart"/>
      <w:r w:rsidRPr="00EC0DA0">
        <w:rPr>
          <w:rFonts w:eastAsia="Calibri" w:cstheme="minorHAnsi"/>
        </w:rPr>
        <w:t>Price</w:t>
      </w:r>
      <w:proofErr w:type="spellEnd"/>
      <w:r w:rsidRPr="00EC0DA0">
        <w:rPr>
          <w:rFonts w:eastAsia="Calibri" w:cstheme="minorHAnsi"/>
        </w:rPr>
        <w:t>)</w:t>
      </w:r>
      <w:r w:rsidRPr="00EC0DA0">
        <w:rPr>
          <w:rFonts w:eastAsia="Calibri" w:cstheme="minorHAnsi"/>
          <w:color w:val="000000"/>
        </w:rPr>
        <w:t>.</w:t>
      </w:r>
      <w:r w:rsidRPr="00EC0DA0">
        <w:rPr>
          <w:rFonts w:eastAsia="Calibri" w:cstheme="minorHAnsi"/>
        </w:rPr>
        <w:t xml:space="preserve"> 6.2 Sistema de amortização constante (SAC)</w:t>
      </w:r>
      <w:r w:rsidRPr="00EC0DA0">
        <w:rPr>
          <w:rFonts w:eastAsia="Calibri" w:cstheme="minorHAnsi"/>
          <w:color w:val="000000"/>
        </w:rPr>
        <w:t>.</w:t>
      </w:r>
      <w:r w:rsidRPr="00EC0DA0">
        <w:rPr>
          <w:rFonts w:eastAsia="Calibri" w:cstheme="minorHAnsi"/>
        </w:rPr>
        <w:t xml:space="preserve"> 6.3 Sistema de amortização misto (SAM)</w:t>
      </w:r>
      <w:r w:rsidRPr="00EC0DA0">
        <w:rPr>
          <w:rFonts w:eastAsia="Calibri" w:cstheme="minorHAnsi"/>
          <w:color w:val="000000"/>
        </w:rPr>
        <w:t>.</w:t>
      </w:r>
      <w:r w:rsidRPr="00EC0DA0">
        <w:rPr>
          <w:rFonts w:eastAsia="Calibri" w:cstheme="minorHAnsi"/>
        </w:rPr>
        <w:t xml:space="preserve"> 7 Cálculo financeiro</w:t>
      </w:r>
      <w:r w:rsidRPr="00EC0DA0">
        <w:rPr>
          <w:rFonts w:eastAsia="Calibri" w:cstheme="minorHAnsi"/>
          <w:color w:val="000000"/>
        </w:rPr>
        <w:t>.</w:t>
      </w:r>
      <w:r w:rsidRPr="00EC0DA0">
        <w:rPr>
          <w:rFonts w:eastAsia="Calibri" w:cstheme="minorHAnsi"/>
        </w:rPr>
        <w:t xml:space="preserve"> 7.1 Custo real e efetivo das operações de financiamento, empréstimo e investimento</w:t>
      </w:r>
      <w:r w:rsidRPr="00EC0DA0">
        <w:rPr>
          <w:rFonts w:eastAsia="Calibri" w:cstheme="minorHAnsi"/>
          <w:color w:val="000000"/>
        </w:rPr>
        <w:t>.</w:t>
      </w:r>
      <w:r w:rsidRPr="00EC0DA0">
        <w:rPr>
          <w:rFonts w:eastAsia="Calibri" w:cstheme="minorHAnsi"/>
        </w:rPr>
        <w:t xml:space="preserve"> 8 Avaliação econômica de projetos</w:t>
      </w:r>
      <w:r w:rsidRPr="00EC0DA0">
        <w:rPr>
          <w:rFonts w:eastAsia="Calibri" w:cstheme="minorHAnsi"/>
          <w:color w:val="000000"/>
        </w:rPr>
        <w:t>.</w:t>
      </w:r>
      <w:r w:rsidRPr="00EC0DA0">
        <w:rPr>
          <w:rFonts w:eastAsia="Calibri" w:cstheme="minorHAnsi"/>
        </w:rPr>
        <w:t xml:space="preserve"> 9 Taxas de retorno e taxas internas de retorno</w:t>
      </w:r>
      <w:r w:rsidRPr="00EC0DA0">
        <w:rPr>
          <w:rFonts w:eastAsia="Calibri" w:cstheme="minorHAnsi"/>
          <w:color w:val="000000"/>
        </w:rPr>
        <w:t>.</w:t>
      </w:r>
    </w:p>
    <w:p w14:paraId="6398A688" w14:textId="77777777" w:rsidR="004C1EC6" w:rsidRPr="00EC0DA0" w:rsidRDefault="004C1EC6" w:rsidP="00C71B5F">
      <w:pPr>
        <w:pStyle w:val="CEBRASPESUBITEM"/>
        <w:rPr>
          <w:rFonts w:ascii="Calibri" w:eastAsia="Calibri" w:hAnsi="Calibri" w:cs="Calibri"/>
          <w:b/>
          <w:noProof/>
        </w:rPr>
      </w:pPr>
      <w:r w:rsidRPr="00EC0DA0">
        <w:rPr>
          <w:rFonts w:cstheme="minorHAnsi"/>
          <w:b/>
          <w:kern w:val="3"/>
          <w:lang w:eastAsia="pt-BR"/>
        </w:rPr>
        <w:t>ECONOMIA AMBIENTAL E DE RECURSOS HÍDRICOS:</w:t>
      </w:r>
      <w:r w:rsidRPr="00EC0DA0">
        <w:rPr>
          <w:rFonts w:cstheme="minorHAnsi"/>
          <w:kern w:val="3"/>
          <w:lang w:eastAsia="pt-BR"/>
        </w:rPr>
        <w:t xml:space="preserve"> 1 Economia e meio ambiente. 2 Teoria da Poluição. 2.1 Conceitos gerais. 2.2 Teorema de Coase e custos sociais. 2.3 Taxa </w:t>
      </w:r>
      <w:proofErr w:type="spellStart"/>
      <w:r w:rsidRPr="00EC0DA0">
        <w:rPr>
          <w:rFonts w:cstheme="minorHAnsi"/>
          <w:kern w:val="3"/>
          <w:lang w:eastAsia="pt-BR"/>
        </w:rPr>
        <w:t>Piguviana</w:t>
      </w:r>
      <w:proofErr w:type="spellEnd"/>
      <w:r w:rsidRPr="00EC0DA0">
        <w:rPr>
          <w:rFonts w:cstheme="minorHAnsi"/>
          <w:kern w:val="3"/>
          <w:lang w:eastAsia="pt-BR"/>
        </w:rPr>
        <w:t xml:space="preserve">. 2.4 Limites e padrões de poluição. 2.5 Instrumentos econômicos para a proteção ambiental, incentivos fiscais, tributários e creditícios. 3 Teoria dos recursos naturais renováveis. 3.1 Conceitos gerais. 3.2 Bens de acesso livre. 3.3 Tragédia dos bens comuns. 3.4 Gestão ótima de recursos renováveis e instrumentos econômicos. 4 Valoração econômica dos recursos naturas 4.1 Métodos de valoração econômica de recursos ambientais. 4.2 Valoração contingente. 4.3 Preços hedônicos. 4.4 Pagamento por serviços ambientais. 5 Economia dos recursos hídricos. 5.1 Valor econômico da água para usos industriais, irrigação e abastecimento humano. 5.2 Metodologias de cobrança pelo uso da </w:t>
      </w:r>
      <w:r w:rsidRPr="00EC0DA0">
        <w:rPr>
          <w:rFonts w:cstheme="minorHAnsi"/>
          <w:kern w:val="3"/>
          <w:lang w:eastAsia="pt-BR"/>
        </w:rPr>
        <w:lastRenderedPageBreak/>
        <w:t>água. 5.3 Custo, precificação e tarifas de serviços de água. 5.4 Análise custo-benefício de projetos de recursos hídricos.</w:t>
      </w:r>
    </w:p>
    <w:p w14:paraId="72398BA4"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17: ANALISTA DE SUPORTE AO NEGÓCIO – ESPECIALIDADE: ESTATÍSTICO</w:t>
      </w:r>
    </w:p>
    <w:p w14:paraId="24AF036C" w14:textId="77777777" w:rsidR="004C1EC6" w:rsidRPr="00EC0DA0" w:rsidRDefault="004C1EC6" w:rsidP="00C71B5F">
      <w:pPr>
        <w:pStyle w:val="CEBRASPESUBITEM"/>
        <w:rPr>
          <w:rFonts w:ascii="Calibri" w:eastAsia="Calibri" w:hAnsi="Calibri" w:cs="Calibri"/>
          <w:b/>
          <w:noProof/>
        </w:rPr>
      </w:pPr>
      <w:r w:rsidRPr="0010011E">
        <w:rPr>
          <w:rFonts w:ascii="Calibri" w:eastAsia="Calibri" w:hAnsi="Calibri"/>
          <w:b/>
        </w:rPr>
        <w:t>ESTATÍSTICA</w:t>
      </w:r>
      <w:r w:rsidRPr="0010011E">
        <w:rPr>
          <w:rFonts w:ascii="Calibri" w:eastAsia="Calibri" w:hAnsi="Calibri"/>
          <w:b/>
          <w:color w:val="000000"/>
        </w:rPr>
        <w:t>:</w:t>
      </w:r>
      <w:r w:rsidRPr="0010011E">
        <w:rPr>
          <w:rFonts w:ascii="Calibri" w:eastAsia="Calibri" w:hAnsi="Calibri"/>
        </w:rPr>
        <w:t xml:space="preserve"> 1 Estatística descritiva e análise exploratória de dados</w:t>
      </w:r>
      <w:r w:rsidRPr="0010011E">
        <w:rPr>
          <w:rFonts w:ascii="Calibri" w:eastAsia="Calibri" w:hAnsi="Calibri"/>
          <w:color w:val="000000"/>
        </w:rPr>
        <w:t>.</w:t>
      </w:r>
      <w:r w:rsidRPr="0010011E">
        <w:rPr>
          <w:rFonts w:ascii="Calibri" w:eastAsia="Calibri" w:hAnsi="Calibri"/>
        </w:rPr>
        <w:t xml:space="preserve"> 1.1 Gráficos, diagramas, tabelas, medidas descritivas (posição, dispersão, assimetria e curtose)</w:t>
      </w:r>
      <w:r w:rsidRPr="0010011E">
        <w:rPr>
          <w:rFonts w:ascii="Calibri" w:eastAsia="Calibri" w:hAnsi="Calibri"/>
          <w:color w:val="000000"/>
        </w:rPr>
        <w:t>.</w:t>
      </w:r>
      <w:r w:rsidRPr="0010011E">
        <w:rPr>
          <w:rFonts w:ascii="Calibri" w:eastAsia="Calibri" w:hAnsi="Calibri"/>
        </w:rPr>
        <w:t xml:space="preserve"> 2 Probabilidade</w:t>
      </w:r>
      <w:r w:rsidRPr="0010011E">
        <w:rPr>
          <w:rFonts w:ascii="Calibri" w:eastAsia="Calibri" w:hAnsi="Calibri"/>
          <w:color w:val="000000"/>
        </w:rPr>
        <w:t>.</w:t>
      </w:r>
      <w:r w:rsidRPr="0010011E">
        <w:rPr>
          <w:rFonts w:ascii="Calibri" w:eastAsia="Calibri" w:hAnsi="Calibri"/>
        </w:rPr>
        <w:t xml:space="preserve"> 2.1 Definições básicas e axiomas</w:t>
      </w:r>
      <w:r w:rsidRPr="0010011E">
        <w:rPr>
          <w:rFonts w:ascii="Calibri" w:eastAsia="Calibri" w:hAnsi="Calibri"/>
          <w:color w:val="000000"/>
        </w:rPr>
        <w:t>.</w:t>
      </w:r>
      <w:r w:rsidRPr="0010011E">
        <w:rPr>
          <w:rFonts w:ascii="Calibri" w:eastAsia="Calibri" w:hAnsi="Calibri"/>
        </w:rPr>
        <w:t xml:space="preserve"> 2.2 Probabilidade condicional e independência</w:t>
      </w:r>
      <w:r w:rsidRPr="0010011E">
        <w:rPr>
          <w:rFonts w:ascii="Calibri" w:eastAsia="Calibri" w:hAnsi="Calibri"/>
          <w:color w:val="000000"/>
        </w:rPr>
        <w:t>.</w:t>
      </w:r>
      <w:r w:rsidRPr="0010011E">
        <w:rPr>
          <w:rFonts w:ascii="Calibri" w:eastAsia="Calibri" w:hAnsi="Calibri"/>
        </w:rPr>
        <w:t xml:space="preserve"> 2.3 Variáveis aleatórias discretas e contínuas</w:t>
      </w:r>
      <w:r w:rsidRPr="0010011E">
        <w:rPr>
          <w:rFonts w:ascii="Calibri" w:eastAsia="Calibri" w:hAnsi="Calibri"/>
          <w:color w:val="000000"/>
        </w:rPr>
        <w:t>.</w:t>
      </w:r>
      <w:r w:rsidRPr="0010011E">
        <w:rPr>
          <w:rFonts w:ascii="Calibri" w:eastAsia="Calibri" w:hAnsi="Calibri"/>
        </w:rPr>
        <w:t xml:space="preserve"> 2.4 Distribuição de probabilidades</w:t>
      </w:r>
      <w:r w:rsidRPr="0010011E">
        <w:rPr>
          <w:rFonts w:ascii="Calibri" w:eastAsia="Calibri" w:hAnsi="Calibri"/>
          <w:color w:val="000000"/>
        </w:rPr>
        <w:t>.</w:t>
      </w:r>
      <w:r w:rsidRPr="0010011E">
        <w:rPr>
          <w:rFonts w:ascii="Calibri" w:eastAsia="Calibri" w:hAnsi="Calibri"/>
        </w:rPr>
        <w:t xml:space="preserve"> 2.5 Função de probabilidade</w:t>
      </w:r>
      <w:r w:rsidRPr="0010011E">
        <w:rPr>
          <w:rFonts w:ascii="Calibri" w:eastAsia="Calibri" w:hAnsi="Calibri"/>
          <w:color w:val="000000"/>
        </w:rPr>
        <w:t>.</w:t>
      </w:r>
      <w:r w:rsidRPr="0010011E">
        <w:rPr>
          <w:rFonts w:ascii="Calibri" w:eastAsia="Calibri" w:hAnsi="Calibri"/>
        </w:rPr>
        <w:t xml:space="preserve"> 2.6 Função densidade de probabilidade</w:t>
      </w:r>
      <w:r w:rsidRPr="0010011E">
        <w:rPr>
          <w:rFonts w:ascii="Calibri" w:eastAsia="Calibri" w:hAnsi="Calibri"/>
          <w:color w:val="000000"/>
        </w:rPr>
        <w:t>.</w:t>
      </w:r>
      <w:r w:rsidRPr="0010011E">
        <w:rPr>
          <w:rFonts w:ascii="Calibri" w:eastAsia="Calibri" w:hAnsi="Calibri"/>
        </w:rPr>
        <w:t xml:space="preserve"> 2.7 Esperança e momentos</w:t>
      </w:r>
      <w:r w:rsidRPr="0010011E">
        <w:rPr>
          <w:rFonts w:ascii="Calibri" w:eastAsia="Calibri" w:hAnsi="Calibri"/>
          <w:color w:val="000000"/>
        </w:rPr>
        <w:t>.</w:t>
      </w:r>
      <w:r w:rsidRPr="0010011E">
        <w:rPr>
          <w:rFonts w:ascii="Calibri" w:eastAsia="Calibri" w:hAnsi="Calibri"/>
        </w:rPr>
        <w:t xml:space="preserve"> 2.8 Distribuições especiais</w:t>
      </w:r>
      <w:r w:rsidRPr="0010011E">
        <w:rPr>
          <w:rFonts w:ascii="Calibri" w:eastAsia="Calibri" w:hAnsi="Calibri"/>
          <w:color w:val="000000"/>
        </w:rPr>
        <w:t>.</w:t>
      </w:r>
      <w:r w:rsidRPr="0010011E">
        <w:rPr>
          <w:rFonts w:ascii="Calibri" w:eastAsia="Calibri" w:hAnsi="Calibri"/>
        </w:rPr>
        <w:t xml:space="preserve"> 2.9 Distribuições condicionais e independência</w:t>
      </w:r>
      <w:r w:rsidRPr="0010011E">
        <w:rPr>
          <w:rFonts w:ascii="Calibri" w:eastAsia="Calibri" w:hAnsi="Calibri"/>
          <w:color w:val="000000"/>
        </w:rPr>
        <w:t>.</w:t>
      </w:r>
      <w:r w:rsidRPr="0010011E">
        <w:rPr>
          <w:rFonts w:ascii="Calibri" w:eastAsia="Calibri" w:hAnsi="Calibri"/>
        </w:rPr>
        <w:t xml:space="preserve"> 2.10 Transformação de variáveis</w:t>
      </w:r>
      <w:r w:rsidRPr="0010011E">
        <w:rPr>
          <w:rFonts w:ascii="Calibri" w:eastAsia="Calibri" w:hAnsi="Calibri"/>
          <w:color w:val="000000"/>
        </w:rPr>
        <w:t>.</w:t>
      </w:r>
      <w:r w:rsidRPr="0010011E">
        <w:rPr>
          <w:rFonts w:ascii="Calibri" w:eastAsia="Calibri" w:hAnsi="Calibri"/>
        </w:rPr>
        <w:t xml:space="preserve"> 2.11 Leis dos grandes números</w:t>
      </w:r>
      <w:r w:rsidRPr="0010011E">
        <w:rPr>
          <w:rFonts w:ascii="Calibri" w:eastAsia="Calibri" w:hAnsi="Calibri"/>
          <w:color w:val="000000"/>
        </w:rPr>
        <w:t>.</w:t>
      </w:r>
      <w:r w:rsidRPr="0010011E">
        <w:rPr>
          <w:rFonts w:ascii="Calibri" w:eastAsia="Calibri" w:hAnsi="Calibri"/>
        </w:rPr>
        <w:t xml:space="preserve"> 2.12 Teorema central do limite</w:t>
      </w:r>
      <w:r w:rsidRPr="0010011E">
        <w:rPr>
          <w:rFonts w:ascii="Calibri" w:eastAsia="Calibri" w:hAnsi="Calibri"/>
          <w:color w:val="000000"/>
        </w:rPr>
        <w:t>.</w:t>
      </w:r>
      <w:r w:rsidRPr="0010011E">
        <w:rPr>
          <w:rFonts w:ascii="Calibri" w:eastAsia="Calibri" w:hAnsi="Calibri"/>
        </w:rPr>
        <w:t xml:space="preserve"> 2.13 Amostras aleatórias</w:t>
      </w:r>
      <w:r w:rsidRPr="0010011E">
        <w:rPr>
          <w:rFonts w:ascii="Calibri" w:eastAsia="Calibri" w:hAnsi="Calibri"/>
          <w:color w:val="000000"/>
        </w:rPr>
        <w:t>.</w:t>
      </w:r>
      <w:r w:rsidRPr="0010011E">
        <w:rPr>
          <w:rFonts w:ascii="Calibri" w:eastAsia="Calibri" w:hAnsi="Calibri"/>
        </w:rPr>
        <w:t xml:space="preserve"> 2.14 Distribuições amostrais</w:t>
      </w:r>
      <w:r w:rsidRPr="0010011E">
        <w:rPr>
          <w:rFonts w:ascii="Calibri" w:eastAsia="Calibri" w:hAnsi="Calibri"/>
          <w:color w:val="000000"/>
        </w:rPr>
        <w:t>.</w:t>
      </w:r>
      <w:r w:rsidRPr="0010011E">
        <w:rPr>
          <w:rFonts w:ascii="Calibri" w:eastAsia="Calibri" w:hAnsi="Calibri"/>
        </w:rPr>
        <w:t xml:space="preserve"> 3 Inferência estatística</w:t>
      </w:r>
      <w:r w:rsidRPr="0010011E">
        <w:rPr>
          <w:rFonts w:ascii="Calibri" w:eastAsia="Calibri" w:hAnsi="Calibri"/>
          <w:color w:val="000000"/>
        </w:rPr>
        <w:t>.</w:t>
      </w:r>
      <w:r w:rsidRPr="0010011E">
        <w:rPr>
          <w:rFonts w:ascii="Calibri" w:eastAsia="Calibri" w:hAnsi="Calibri"/>
        </w:rPr>
        <w:t xml:space="preserve"> 3.1 Estimação pontual</w:t>
      </w:r>
      <w:r w:rsidRPr="0010011E">
        <w:rPr>
          <w:rFonts w:ascii="Calibri" w:eastAsia="Calibri" w:hAnsi="Calibri"/>
          <w:color w:val="000000"/>
        </w:rPr>
        <w:t>.</w:t>
      </w:r>
      <w:r w:rsidRPr="0010011E">
        <w:rPr>
          <w:rFonts w:ascii="Calibri" w:eastAsia="Calibri" w:hAnsi="Calibri"/>
        </w:rPr>
        <w:t xml:space="preserve"> 3.1.1 Métodos de estimação, propriedades dos estimadores, suficiência</w:t>
      </w:r>
      <w:r w:rsidRPr="0010011E">
        <w:rPr>
          <w:rFonts w:ascii="Calibri" w:eastAsia="Calibri" w:hAnsi="Calibri"/>
          <w:color w:val="000000"/>
        </w:rPr>
        <w:t>.</w:t>
      </w:r>
      <w:r w:rsidRPr="0010011E">
        <w:rPr>
          <w:rFonts w:ascii="Calibri" w:eastAsia="Calibri" w:hAnsi="Calibri"/>
        </w:rPr>
        <w:t xml:space="preserve"> 3.2 Estimação intervalar</w:t>
      </w:r>
      <w:r w:rsidRPr="0010011E">
        <w:rPr>
          <w:rFonts w:ascii="Calibri" w:eastAsia="Calibri" w:hAnsi="Calibri"/>
          <w:color w:val="000000"/>
        </w:rPr>
        <w:t>.</w:t>
      </w:r>
      <w:r w:rsidRPr="0010011E">
        <w:rPr>
          <w:rFonts w:ascii="Calibri" w:eastAsia="Calibri" w:hAnsi="Calibri"/>
        </w:rPr>
        <w:t xml:space="preserve"> 3.2.1 Intervalos de confiança, intervalos de credibilidade</w:t>
      </w:r>
      <w:r w:rsidRPr="0010011E">
        <w:rPr>
          <w:rFonts w:ascii="Calibri" w:eastAsia="Calibri" w:hAnsi="Calibri"/>
          <w:color w:val="000000"/>
        </w:rPr>
        <w:t>.</w:t>
      </w:r>
      <w:r w:rsidRPr="0010011E">
        <w:rPr>
          <w:rFonts w:ascii="Calibri" w:eastAsia="Calibri" w:hAnsi="Calibri"/>
        </w:rPr>
        <w:t xml:space="preserve"> 3.3 Testes de hipóteses</w:t>
      </w:r>
      <w:r w:rsidRPr="0010011E">
        <w:rPr>
          <w:rFonts w:ascii="Calibri" w:eastAsia="Calibri" w:hAnsi="Calibri"/>
          <w:color w:val="000000"/>
        </w:rPr>
        <w:t>.</w:t>
      </w:r>
      <w:r w:rsidRPr="0010011E">
        <w:rPr>
          <w:rFonts w:ascii="Calibri" w:eastAsia="Calibri" w:hAnsi="Calibri"/>
        </w:rPr>
        <w:t xml:space="preserve"> 3.3.1 Hipóteses simples e compostas, níveis de significância e potência de um teste, teste t de </w:t>
      </w:r>
      <w:proofErr w:type="spellStart"/>
      <w:r w:rsidRPr="0010011E">
        <w:rPr>
          <w:rFonts w:ascii="Calibri" w:eastAsia="Calibri" w:hAnsi="Calibri"/>
        </w:rPr>
        <w:t>Student</w:t>
      </w:r>
      <w:proofErr w:type="spellEnd"/>
      <w:r w:rsidRPr="0010011E">
        <w:rPr>
          <w:rFonts w:ascii="Calibri" w:eastAsia="Calibri" w:hAnsi="Calibri"/>
        </w:rPr>
        <w:t xml:space="preserve">, teste </w:t>
      </w:r>
      <w:proofErr w:type="spellStart"/>
      <w:r w:rsidRPr="0010011E">
        <w:rPr>
          <w:rFonts w:ascii="Calibri" w:eastAsia="Calibri" w:hAnsi="Calibri"/>
        </w:rPr>
        <w:t>qui</w:t>
      </w:r>
      <w:proofErr w:type="spellEnd"/>
      <w:r w:rsidRPr="0010011E">
        <w:rPr>
          <w:rFonts w:ascii="Calibri" w:eastAsia="Calibri" w:hAnsi="Calibri"/>
        </w:rPr>
        <w:t>-quadrado</w:t>
      </w:r>
      <w:r w:rsidRPr="0010011E">
        <w:rPr>
          <w:rFonts w:ascii="Calibri" w:eastAsia="Calibri" w:hAnsi="Calibri"/>
          <w:color w:val="000000"/>
        </w:rPr>
        <w:t>.</w:t>
      </w:r>
      <w:r w:rsidRPr="0010011E">
        <w:rPr>
          <w:rFonts w:ascii="Calibri" w:eastAsia="Calibri" w:hAnsi="Calibri"/>
        </w:rPr>
        <w:t xml:space="preserve"> 4 Análise de regressão linear</w:t>
      </w:r>
      <w:r w:rsidRPr="0010011E">
        <w:rPr>
          <w:rFonts w:ascii="Calibri" w:eastAsia="Calibri" w:hAnsi="Calibri"/>
          <w:color w:val="000000"/>
        </w:rPr>
        <w:t>.</w:t>
      </w:r>
      <w:r w:rsidRPr="0010011E">
        <w:rPr>
          <w:rFonts w:ascii="Calibri" w:eastAsia="Calibri" w:hAnsi="Calibri"/>
        </w:rPr>
        <w:t xml:space="preserve"> 4.1 Critérios de mínimos quadrados e de máxima verossimilhança</w:t>
      </w:r>
      <w:r w:rsidRPr="0010011E">
        <w:rPr>
          <w:rFonts w:ascii="Calibri" w:eastAsia="Calibri" w:hAnsi="Calibri"/>
          <w:color w:val="000000"/>
        </w:rPr>
        <w:t>.</w:t>
      </w:r>
      <w:r w:rsidRPr="0010011E">
        <w:rPr>
          <w:rFonts w:ascii="Calibri" w:eastAsia="Calibri" w:hAnsi="Calibri"/>
        </w:rPr>
        <w:t xml:space="preserve"> 4.2 Modelos de regressão linear</w:t>
      </w:r>
      <w:r w:rsidRPr="0010011E">
        <w:rPr>
          <w:rFonts w:ascii="Calibri" w:eastAsia="Calibri" w:hAnsi="Calibri"/>
          <w:color w:val="000000"/>
        </w:rPr>
        <w:t>.</w:t>
      </w:r>
      <w:r w:rsidRPr="0010011E">
        <w:rPr>
          <w:rFonts w:ascii="Calibri" w:eastAsia="Calibri" w:hAnsi="Calibri"/>
        </w:rPr>
        <w:t xml:space="preserve"> 4.3 Inferência sobre os parâmetros do modelo</w:t>
      </w:r>
      <w:r w:rsidRPr="0010011E">
        <w:rPr>
          <w:rFonts w:ascii="Calibri" w:eastAsia="Calibri" w:hAnsi="Calibri"/>
          <w:color w:val="000000"/>
        </w:rPr>
        <w:t>.</w:t>
      </w:r>
      <w:r w:rsidRPr="0010011E">
        <w:rPr>
          <w:rFonts w:ascii="Calibri" w:eastAsia="Calibri" w:hAnsi="Calibri"/>
        </w:rPr>
        <w:t xml:space="preserve"> 4.4 Análise de variância</w:t>
      </w:r>
      <w:r w:rsidRPr="0010011E">
        <w:rPr>
          <w:rFonts w:ascii="Calibri" w:eastAsia="Calibri" w:hAnsi="Calibri"/>
          <w:color w:val="000000"/>
        </w:rPr>
        <w:t>.</w:t>
      </w:r>
      <w:r w:rsidRPr="0010011E">
        <w:rPr>
          <w:rFonts w:ascii="Calibri" w:eastAsia="Calibri" w:hAnsi="Calibri"/>
        </w:rPr>
        <w:t xml:space="preserve"> 4.5 Análise de resíduos</w:t>
      </w:r>
      <w:r w:rsidRPr="0010011E">
        <w:rPr>
          <w:rFonts w:ascii="Calibri" w:eastAsia="Calibri" w:hAnsi="Calibri"/>
          <w:color w:val="000000"/>
        </w:rPr>
        <w:t>.</w:t>
      </w:r>
      <w:r w:rsidRPr="0010011E">
        <w:rPr>
          <w:rFonts w:ascii="Calibri" w:eastAsia="Calibri" w:hAnsi="Calibri"/>
        </w:rPr>
        <w:t xml:space="preserve"> 5 Técnicas de amostragem</w:t>
      </w:r>
      <w:r w:rsidRPr="0010011E">
        <w:rPr>
          <w:rFonts w:ascii="Calibri" w:eastAsia="Calibri" w:hAnsi="Calibri"/>
          <w:color w:val="000000"/>
        </w:rPr>
        <w:t>.</w:t>
      </w:r>
      <w:r w:rsidRPr="0010011E">
        <w:rPr>
          <w:rFonts w:ascii="Calibri" w:eastAsia="Calibri" w:hAnsi="Calibri"/>
        </w:rPr>
        <w:t xml:space="preserve"> 5.1 Amostragem aleatória simples, estratificada, sistemática e por conglomerados</w:t>
      </w:r>
      <w:r w:rsidRPr="0010011E">
        <w:rPr>
          <w:rFonts w:ascii="Calibri" w:eastAsia="Calibri" w:hAnsi="Calibri"/>
          <w:color w:val="000000"/>
        </w:rPr>
        <w:t>.</w:t>
      </w:r>
      <w:r w:rsidRPr="0010011E">
        <w:rPr>
          <w:rFonts w:ascii="Calibri" w:eastAsia="Calibri" w:hAnsi="Calibri"/>
        </w:rPr>
        <w:t xml:space="preserve"> 5.2 Tamanho amostral</w:t>
      </w:r>
      <w:r w:rsidRPr="0010011E">
        <w:rPr>
          <w:rFonts w:ascii="Calibri" w:eastAsia="Calibri" w:hAnsi="Calibri"/>
          <w:color w:val="000000"/>
        </w:rPr>
        <w:t>.</w:t>
      </w:r>
    </w:p>
    <w:p w14:paraId="69230EFD"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18: ANALISTA DE SUPORTE AO NEGÓCIO – ESPECIALIDADE: PEDAGOGO</w:t>
      </w:r>
    </w:p>
    <w:p w14:paraId="0102E811" w14:textId="77777777" w:rsidR="004C1EC6" w:rsidRPr="00EC0DA0" w:rsidRDefault="004C1EC6" w:rsidP="00C71B5F">
      <w:pPr>
        <w:pStyle w:val="CEBRASPESUBITEM"/>
        <w:rPr>
          <w:rFonts w:ascii="Calibri" w:eastAsia="Calibri" w:hAnsi="Calibri" w:cs="Calibri"/>
          <w:b/>
          <w:noProof/>
        </w:rPr>
      </w:pPr>
      <w:r w:rsidRPr="0010011E">
        <w:rPr>
          <w:rFonts w:ascii="Calibri" w:eastAsia="Calibri" w:hAnsi="Calibri"/>
          <w:b/>
        </w:rPr>
        <w:t>PEDAGOGIA</w:t>
      </w:r>
      <w:r w:rsidRPr="0010011E">
        <w:rPr>
          <w:rFonts w:ascii="Calibri" w:eastAsia="Calibri" w:hAnsi="Calibri"/>
          <w:b/>
          <w:color w:val="000000"/>
        </w:rPr>
        <w:t>:</w:t>
      </w:r>
      <w:r w:rsidRPr="0010011E">
        <w:rPr>
          <w:rFonts w:ascii="Calibri" w:eastAsia="Calibri" w:hAnsi="Calibri"/>
        </w:rPr>
        <w:t xml:space="preserve"> 1 Fundamentos da educação</w:t>
      </w:r>
      <w:r w:rsidRPr="0010011E">
        <w:rPr>
          <w:rFonts w:ascii="Calibri" w:eastAsia="Calibri" w:hAnsi="Calibri"/>
          <w:color w:val="000000"/>
        </w:rPr>
        <w:t>.</w:t>
      </w:r>
      <w:r w:rsidRPr="0010011E">
        <w:rPr>
          <w:rFonts w:ascii="Calibri" w:eastAsia="Calibri" w:hAnsi="Calibri"/>
        </w:rPr>
        <w:t xml:space="preserve"> 1.1 Relação educação e sociedade</w:t>
      </w:r>
      <w:r w:rsidRPr="0010011E">
        <w:rPr>
          <w:rFonts w:ascii="Calibri" w:eastAsia="Calibri" w:hAnsi="Calibri"/>
          <w:color w:val="000000"/>
        </w:rPr>
        <w:t>.</w:t>
      </w:r>
      <w:r w:rsidRPr="0010011E">
        <w:rPr>
          <w:rFonts w:ascii="Calibri" w:eastAsia="Calibri" w:hAnsi="Calibri"/>
        </w:rPr>
        <w:t xml:space="preserve"> 1.1.1 Dimensões filosófica, sociocultural e pedagógica</w:t>
      </w:r>
      <w:r w:rsidRPr="0010011E">
        <w:rPr>
          <w:rFonts w:ascii="Calibri" w:eastAsia="Calibri" w:hAnsi="Calibri"/>
          <w:color w:val="000000"/>
        </w:rPr>
        <w:t>.</w:t>
      </w:r>
      <w:r w:rsidRPr="0010011E">
        <w:rPr>
          <w:rFonts w:ascii="Calibri" w:eastAsia="Calibri" w:hAnsi="Calibri"/>
        </w:rPr>
        <w:t xml:space="preserve"> 1.2 Bases legais da educação nacional</w:t>
      </w:r>
      <w:r w:rsidRPr="0010011E">
        <w:rPr>
          <w:rFonts w:ascii="Calibri" w:eastAsia="Calibri" w:hAnsi="Calibri"/>
          <w:color w:val="000000"/>
        </w:rPr>
        <w:t>.</w:t>
      </w:r>
      <w:r w:rsidRPr="0010011E">
        <w:rPr>
          <w:rFonts w:ascii="Calibri" w:eastAsia="Calibri" w:hAnsi="Calibri"/>
        </w:rPr>
        <w:t xml:space="preserve"> 1.2.1 Constituição da República, LDB (Lei nº 9.394/1996) e Parâmetros Curriculares Nacionais</w:t>
      </w:r>
      <w:r w:rsidRPr="0010011E">
        <w:rPr>
          <w:rFonts w:ascii="Calibri" w:eastAsia="Calibri" w:hAnsi="Calibri"/>
          <w:color w:val="000000"/>
        </w:rPr>
        <w:t>.</w:t>
      </w:r>
      <w:r w:rsidRPr="0010011E">
        <w:rPr>
          <w:rFonts w:ascii="Calibri" w:eastAsia="Calibri" w:hAnsi="Calibri"/>
        </w:rPr>
        <w:t xml:space="preserve"> 1.3 Desenvolvimento histórico das concepções pedagógicas</w:t>
      </w:r>
      <w:r w:rsidRPr="0010011E">
        <w:rPr>
          <w:rFonts w:ascii="Calibri" w:eastAsia="Calibri" w:hAnsi="Calibri"/>
          <w:color w:val="000000"/>
        </w:rPr>
        <w:t>.</w:t>
      </w:r>
      <w:r w:rsidRPr="0010011E">
        <w:rPr>
          <w:rFonts w:ascii="Calibri" w:eastAsia="Calibri" w:hAnsi="Calibri"/>
        </w:rPr>
        <w:t xml:space="preserve"> 1.4 Legislação aplicada à educação a distância</w:t>
      </w:r>
      <w:r w:rsidRPr="0010011E">
        <w:rPr>
          <w:rFonts w:ascii="Calibri" w:eastAsia="Calibri" w:hAnsi="Calibri"/>
          <w:color w:val="000000"/>
        </w:rPr>
        <w:t>.</w:t>
      </w:r>
      <w:r w:rsidRPr="0010011E">
        <w:rPr>
          <w:rFonts w:ascii="Calibri" w:eastAsia="Calibri" w:hAnsi="Calibri"/>
        </w:rPr>
        <w:t xml:space="preserve"> 2 A supervisão</w:t>
      </w:r>
      <w:r w:rsidRPr="0010011E">
        <w:rPr>
          <w:rFonts w:ascii="Calibri" w:eastAsia="Calibri" w:hAnsi="Calibri"/>
          <w:color w:val="000000"/>
        </w:rPr>
        <w:t>.</w:t>
      </w:r>
      <w:r w:rsidRPr="0010011E">
        <w:rPr>
          <w:rFonts w:ascii="Calibri" w:eastAsia="Calibri" w:hAnsi="Calibri"/>
        </w:rPr>
        <w:t xml:space="preserve"> 2.1 Concepção e prática</w:t>
      </w:r>
      <w:r w:rsidRPr="0010011E">
        <w:rPr>
          <w:rFonts w:ascii="Calibri" w:eastAsia="Calibri" w:hAnsi="Calibri"/>
          <w:color w:val="000000"/>
        </w:rPr>
        <w:t>.</w:t>
      </w:r>
      <w:r w:rsidRPr="0010011E">
        <w:rPr>
          <w:rFonts w:ascii="Calibri" w:eastAsia="Calibri" w:hAnsi="Calibri"/>
        </w:rPr>
        <w:t xml:space="preserve"> 2.2 Liderança e relações humanas no trabalho</w:t>
      </w:r>
      <w:r w:rsidRPr="0010011E">
        <w:rPr>
          <w:rFonts w:ascii="Calibri" w:eastAsia="Calibri" w:hAnsi="Calibri"/>
          <w:color w:val="000000"/>
        </w:rPr>
        <w:t>.</w:t>
      </w:r>
      <w:r w:rsidRPr="0010011E">
        <w:rPr>
          <w:rFonts w:ascii="Calibri" w:eastAsia="Calibri" w:hAnsi="Calibri"/>
        </w:rPr>
        <w:t xml:space="preserve"> 2.2.1 Tipos de liderança, mecanismos de participação</w:t>
      </w:r>
      <w:r w:rsidRPr="0010011E">
        <w:rPr>
          <w:rFonts w:ascii="Calibri" w:eastAsia="Calibri" w:hAnsi="Calibri"/>
          <w:color w:val="000000"/>
        </w:rPr>
        <w:t>.</w:t>
      </w:r>
      <w:r w:rsidRPr="0010011E">
        <w:rPr>
          <w:rFonts w:ascii="Calibri" w:eastAsia="Calibri" w:hAnsi="Calibri"/>
        </w:rPr>
        <w:t xml:space="preserve"> 2.2.2 Normas e formas organizativas facilitadoras da</w:t>
      </w:r>
      <w:r w:rsidRPr="00DF0037">
        <w:rPr>
          <w:rFonts w:ascii="Calibri" w:eastAsia="Calibri" w:hAnsi="Calibri"/>
        </w:rPr>
        <w:t xml:space="preserve"> integração grupal</w:t>
      </w:r>
      <w:r w:rsidRPr="00DF0037">
        <w:rPr>
          <w:rFonts w:ascii="Calibri" w:eastAsia="Calibri" w:hAnsi="Calibri"/>
          <w:color w:val="000000"/>
        </w:rPr>
        <w:t>.</w:t>
      </w:r>
      <w:r w:rsidRPr="00DF0037">
        <w:rPr>
          <w:rFonts w:ascii="Calibri" w:eastAsia="Calibri" w:hAnsi="Calibri"/>
        </w:rPr>
        <w:t xml:space="preserve"> 2.3 Pesquisa participante como instrumento de inovação e de avaliação do ensinar e aprender</w:t>
      </w:r>
      <w:r w:rsidRPr="00DF0037">
        <w:rPr>
          <w:rFonts w:ascii="Calibri" w:eastAsia="Calibri" w:hAnsi="Calibri"/>
          <w:color w:val="000000"/>
        </w:rPr>
        <w:t>.</w:t>
      </w:r>
      <w:r w:rsidRPr="00DF0037">
        <w:rPr>
          <w:rFonts w:ascii="Calibri" w:eastAsia="Calibri" w:hAnsi="Calibri"/>
        </w:rPr>
        <w:t xml:space="preserve"> 3 Papel político pedagógico e organicidade do ensinar, aprender e pesquisar</w:t>
      </w:r>
      <w:r w:rsidRPr="00DF0037">
        <w:rPr>
          <w:rFonts w:ascii="Calibri" w:eastAsia="Calibri" w:hAnsi="Calibri"/>
          <w:color w:val="000000"/>
        </w:rPr>
        <w:t>.</w:t>
      </w:r>
      <w:r w:rsidRPr="00DF0037">
        <w:rPr>
          <w:rFonts w:ascii="Calibri" w:eastAsia="Calibri" w:hAnsi="Calibri"/>
        </w:rPr>
        <w:t xml:space="preserve"> 3.1 Processo de planejamento</w:t>
      </w:r>
      <w:r w:rsidRPr="00DF0037">
        <w:rPr>
          <w:rFonts w:ascii="Calibri" w:eastAsia="Calibri" w:hAnsi="Calibri"/>
          <w:color w:val="000000"/>
        </w:rPr>
        <w:t>.</w:t>
      </w:r>
      <w:r w:rsidRPr="00DF0037">
        <w:rPr>
          <w:rFonts w:ascii="Calibri" w:eastAsia="Calibri" w:hAnsi="Calibri"/>
        </w:rPr>
        <w:t xml:space="preserve"> 3.1.1 Concepção, importância, dimensões e níveis</w:t>
      </w:r>
      <w:r w:rsidRPr="00DF0037">
        <w:rPr>
          <w:rFonts w:ascii="Calibri" w:eastAsia="Calibri" w:hAnsi="Calibri"/>
          <w:color w:val="000000"/>
        </w:rPr>
        <w:t>.</w:t>
      </w:r>
      <w:r w:rsidRPr="00DF0037">
        <w:rPr>
          <w:rFonts w:ascii="Calibri" w:eastAsia="Calibri" w:hAnsi="Calibri"/>
        </w:rPr>
        <w:t xml:space="preserve"> 3.2 Projeto político-pedagógico no ambiente organizacional</w:t>
      </w:r>
      <w:r w:rsidRPr="00DF0037">
        <w:rPr>
          <w:rFonts w:ascii="Calibri" w:eastAsia="Calibri" w:hAnsi="Calibri"/>
          <w:color w:val="000000"/>
        </w:rPr>
        <w:t>.</w:t>
      </w:r>
      <w:r w:rsidRPr="00DF0037">
        <w:rPr>
          <w:rFonts w:ascii="Calibri" w:eastAsia="Calibri" w:hAnsi="Calibri"/>
        </w:rPr>
        <w:t xml:space="preserve"> 3.2.1 Concepção, princípios e eixos norteadores</w:t>
      </w:r>
      <w:r w:rsidRPr="00DF0037">
        <w:rPr>
          <w:rFonts w:ascii="Calibri" w:eastAsia="Calibri" w:hAnsi="Calibri"/>
          <w:color w:val="000000"/>
        </w:rPr>
        <w:t>.</w:t>
      </w:r>
      <w:r w:rsidRPr="00DF0037">
        <w:rPr>
          <w:rFonts w:ascii="Calibri" w:eastAsia="Calibri" w:hAnsi="Calibri"/>
        </w:rPr>
        <w:t xml:space="preserve"> 3.2.2 Gestão educacional decorrente da concepção do projeto político-pedagógico</w:t>
      </w:r>
      <w:r w:rsidRPr="00DF0037">
        <w:rPr>
          <w:rFonts w:ascii="Calibri" w:eastAsia="Calibri" w:hAnsi="Calibri"/>
          <w:color w:val="000000"/>
        </w:rPr>
        <w:t>.</w:t>
      </w:r>
      <w:r w:rsidRPr="00DF0037">
        <w:rPr>
          <w:rFonts w:ascii="Calibri" w:eastAsia="Calibri" w:hAnsi="Calibri"/>
        </w:rPr>
        <w:t xml:space="preserve"> 3.3 Planejamento participativo</w:t>
      </w:r>
      <w:r w:rsidRPr="00DF0037">
        <w:rPr>
          <w:rFonts w:ascii="Calibri" w:eastAsia="Calibri" w:hAnsi="Calibri"/>
          <w:color w:val="000000"/>
        </w:rPr>
        <w:t>.</w:t>
      </w:r>
      <w:r w:rsidRPr="00DF0037">
        <w:rPr>
          <w:rFonts w:ascii="Calibri" w:eastAsia="Calibri" w:hAnsi="Calibri"/>
        </w:rPr>
        <w:t xml:space="preserve"> 3.3.1 Concepção, construção, acompanhamento e avaliação</w:t>
      </w:r>
      <w:r w:rsidRPr="00DF0037">
        <w:rPr>
          <w:rFonts w:ascii="Calibri" w:eastAsia="Calibri" w:hAnsi="Calibri"/>
          <w:color w:val="000000"/>
        </w:rPr>
        <w:t>.</w:t>
      </w:r>
      <w:r w:rsidRPr="00DF0037">
        <w:rPr>
          <w:rFonts w:ascii="Calibri" w:eastAsia="Calibri" w:hAnsi="Calibri"/>
        </w:rPr>
        <w:t xml:space="preserve"> 3.4 Comunicação e interação grupal no processo de planejamento</w:t>
      </w:r>
      <w:r w:rsidRPr="00DF0037">
        <w:rPr>
          <w:rFonts w:ascii="Calibri" w:eastAsia="Calibri" w:hAnsi="Calibri"/>
          <w:color w:val="000000"/>
        </w:rPr>
        <w:t>.</w:t>
      </w:r>
      <w:r w:rsidRPr="00DF0037">
        <w:rPr>
          <w:rFonts w:ascii="Calibri" w:eastAsia="Calibri" w:hAnsi="Calibri"/>
        </w:rPr>
        <w:t xml:space="preserve"> 3.4.1 Constituição de equipes, encontros e avaliações sistemáticas, capacitação de pessoal para o planejamento, constituição de grupos de estudo, aplicação de critérios na distribuição de tarefas, articulação com outros grupos sociais</w:t>
      </w:r>
      <w:r w:rsidRPr="00DF0037">
        <w:rPr>
          <w:rFonts w:ascii="Calibri" w:eastAsia="Calibri" w:hAnsi="Calibri"/>
          <w:color w:val="000000"/>
        </w:rPr>
        <w:t>.</w:t>
      </w:r>
      <w:r w:rsidRPr="00DF0037">
        <w:rPr>
          <w:rFonts w:ascii="Calibri" w:eastAsia="Calibri" w:hAnsi="Calibri"/>
        </w:rPr>
        <w:t xml:space="preserve"> 3.5 A avaliação na perspectiva da construção do conhecimento</w:t>
      </w:r>
      <w:r w:rsidRPr="00DF0037">
        <w:rPr>
          <w:rFonts w:ascii="Calibri" w:eastAsia="Calibri" w:hAnsi="Calibri"/>
          <w:color w:val="000000"/>
        </w:rPr>
        <w:t>.</w:t>
      </w:r>
      <w:r w:rsidRPr="00DF0037">
        <w:rPr>
          <w:rFonts w:ascii="Calibri" w:eastAsia="Calibri" w:hAnsi="Calibri"/>
        </w:rPr>
        <w:t xml:space="preserve"> 3.6 Desenvolvimento de competências</w:t>
      </w:r>
      <w:r w:rsidRPr="00DF0037">
        <w:rPr>
          <w:rFonts w:ascii="Calibri" w:eastAsia="Calibri" w:hAnsi="Calibri"/>
          <w:color w:val="000000"/>
        </w:rPr>
        <w:t>.</w:t>
      </w:r>
      <w:r w:rsidRPr="00DF0037">
        <w:rPr>
          <w:rFonts w:ascii="Calibri" w:eastAsia="Calibri" w:hAnsi="Calibri"/>
        </w:rPr>
        <w:t xml:space="preserve"> 3.6.1 Conhecimentos, habilidades, atitudes</w:t>
      </w:r>
      <w:r w:rsidRPr="00DF0037">
        <w:rPr>
          <w:rFonts w:ascii="Calibri" w:eastAsia="Calibri" w:hAnsi="Calibri"/>
          <w:color w:val="000000"/>
        </w:rPr>
        <w:t>.</w:t>
      </w:r>
      <w:r w:rsidRPr="00DF0037">
        <w:rPr>
          <w:rFonts w:ascii="Calibri" w:eastAsia="Calibri" w:hAnsi="Calibri"/>
        </w:rPr>
        <w:t xml:space="preserve"> 4 Currículo e construção do conhecimento</w:t>
      </w:r>
      <w:r w:rsidRPr="00DF0037">
        <w:rPr>
          <w:rFonts w:ascii="Calibri" w:eastAsia="Calibri" w:hAnsi="Calibri"/>
          <w:color w:val="000000"/>
        </w:rPr>
        <w:t>.</w:t>
      </w:r>
      <w:r w:rsidRPr="00DF0037">
        <w:rPr>
          <w:rFonts w:ascii="Calibri" w:eastAsia="Calibri" w:hAnsi="Calibri"/>
        </w:rPr>
        <w:t xml:space="preserve"> 5 Processo de ensino-aprendizagem</w:t>
      </w:r>
      <w:r w:rsidRPr="00DF0037">
        <w:rPr>
          <w:rFonts w:ascii="Calibri" w:eastAsia="Calibri" w:hAnsi="Calibri"/>
          <w:color w:val="000000"/>
        </w:rPr>
        <w:t>.</w:t>
      </w:r>
      <w:r w:rsidRPr="00DF0037">
        <w:rPr>
          <w:rFonts w:ascii="Calibri" w:eastAsia="Calibri" w:hAnsi="Calibri"/>
        </w:rPr>
        <w:t xml:space="preserve"> 5.1 Relação professor/aluno</w:t>
      </w:r>
      <w:r w:rsidRPr="00DF0037">
        <w:rPr>
          <w:rFonts w:ascii="Calibri" w:eastAsia="Calibri" w:hAnsi="Calibri"/>
          <w:color w:val="000000"/>
        </w:rPr>
        <w:t>.</w:t>
      </w:r>
      <w:r w:rsidRPr="00DF0037">
        <w:rPr>
          <w:rFonts w:ascii="Calibri" w:eastAsia="Calibri" w:hAnsi="Calibri"/>
        </w:rPr>
        <w:t xml:space="preserve"> 5.2 Bases psicológicas da aprendizagem</w:t>
      </w:r>
      <w:r w:rsidRPr="00DF0037">
        <w:rPr>
          <w:rFonts w:ascii="Calibri" w:eastAsia="Calibri" w:hAnsi="Calibri"/>
          <w:color w:val="000000"/>
        </w:rPr>
        <w:t>.</w:t>
      </w:r>
      <w:r w:rsidRPr="00DF0037">
        <w:rPr>
          <w:rFonts w:ascii="Calibri" w:eastAsia="Calibri" w:hAnsi="Calibri"/>
        </w:rPr>
        <w:t xml:space="preserve"> 5.3 Educação de adultos</w:t>
      </w:r>
      <w:r w:rsidRPr="00DF0037">
        <w:rPr>
          <w:rFonts w:ascii="Calibri" w:eastAsia="Calibri" w:hAnsi="Calibri"/>
          <w:color w:val="000000"/>
        </w:rPr>
        <w:t>.</w:t>
      </w:r>
      <w:r w:rsidRPr="00DF0037">
        <w:rPr>
          <w:rFonts w:ascii="Calibri" w:eastAsia="Calibri" w:hAnsi="Calibri"/>
        </w:rPr>
        <w:t xml:space="preserve"> 5.4 Planejamento de ensino em seus elementos constitutivos</w:t>
      </w:r>
      <w:r w:rsidRPr="00DF0037">
        <w:rPr>
          <w:rFonts w:ascii="Calibri" w:eastAsia="Calibri" w:hAnsi="Calibri"/>
          <w:color w:val="000000"/>
        </w:rPr>
        <w:t>.</w:t>
      </w:r>
      <w:r w:rsidRPr="00DF0037">
        <w:rPr>
          <w:rFonts w:ascii="Calibri" w:eastAsia="Calibri" w:hAnsi="Calibri"/>
        </w:rPr>
        <w:t xml:space="preserve"> 5.4.1 Objetivos e </w:t>
      </w:r>
      <w:proofErr w:type="spellStart"/>
      <w:r w:rsidRPr="00DF0037">
        <w:rPr>
          <w:rFonts w:ascii="Calibri" w:eastAsia="Calibri" w:hAnsi="Calibri"/>
        </w:rPr>
        <w:t>conteúdos</w:t>
      </w:r>
      <w:proofErr w:type="spellEnd"/>
      <w:r w:rsidRPr="00DF0037">
        <w:rPr>
          <w:rFonts w:ascii="Calibri" w:eastAsia="Calibri" w:hAnsi="Calibri"/>
        </w:rPr>
        <w:t xml:space="preserve"> de ensino</w:t>
      </w:r>
      <w:r w:rsidRPr="00DF0037">
        <w:rPr>
          <w:rFonts w:ascii="Calibri" w:eastAsia="Calibri" w:hAnsi="Calibri"/>
          <w:color w:val="000000"/>
        </w:rPr>
        <w:t>.</w:t>
      </w:r>
      <w:r w:rsidRPr="00DF0037">
        <w:rPr>
          <w:rFonts w:ascii="Calibri" w:eastAsia="Calibri" w:hAnsi="Calibri"/>
        </w:rPr>
        <w:t xml:space="preserve"> 5.4.2 Métodos e técnicas</w:t>
      </w:r>
      <w:r w:rsidRPr="00DF0037">
        <w:rPr>
          <w:rFonts w:ascii="Calibri" w:eastAsia="Calibri" w:hAnsi="Calibri"/>
          <w:color w:val="000000"/>
        </w:rPr>
        <w:t>.</w:t>
      </w:r>
      <w:r w:rsidRPr="00DF0037">
        <w:rPr>
          <w:rFonts w:ascii="Calibri" w:eastAsia="Calibri" w:hAnsi="Calibri"/>
        </w:rPr>
        <w:t xml:space="preserve"> 5.4.3 Novas tecnologias aplicadas à educação e plataformas de aprendizagem virtuais e avaliação educacional</w:t>
      </w:r>
      <w:r w:rsidRPr="00DF0037">
        <w:rPr>
          <w:rFonts w:ascii="Calibri" w:eastAsia="Calibri" w:hAnsi="Calibri"/>
          <w:color w:val="000000"/>
        </w:rPr>
        <w:t>.</w:t>
      </w:r>
      <w:r w:rsidRPr="00DF0037">
        <w:rPr>
          <w:rFonts w:ascii="Calibri" w:eastAsia="Calibri" w:hAnsi="Calibri"/>
        </w:rPr>
        <w:t xml:space="preserve"> 5.5 Metodologia de projetos presenciais e a distância</w:t>
      </w:r>
      <w:r w:rsidRPr="00DF0037">
        <w:rPr>
          <w:rFonts w:ascii="Calibri" w:eastAsia="Calibri" w:hAnsi="Calibri"/>
          <w:color w:val="000000"/>
        </w:rPr>
        <w:t>.</w:t>
      </w:r>
      <w:r w:rsidRPr="00DF0037">
        <w:rPr>
          <w:rFonts w:ascii="Calibri" w:eastAsia="Calibri" w:hAnsi="Calibri"/>
        </w:rPr>
        <w:t xml:space="preserve"> 5.5.1 Um caminho entre a teoria e a prática</w:t>
      </w:r>
      <w:r w:rsidRPr="00DF0037">
        <w:rPr>
          <w:rFonts w:ascii="Calibri" w:eastAsia="Calibri" w:hAnsi="Calibri"/>
          <w:color w:val="000000"/>
        </w:rPr>
        <w:t>.</w:t>
      </w:r>
      <w:r w:rsidRPr="00DF0037">
        <w:rPr>
          <w:rFonts w:ascii="Calibri" w:eastAsia="Calibri" w:hAnsi="Calibri"/>
        </w:rPr>
        <w:t xml:space="preserve"> 5.5.2 Interdisciplinaridade e globalização do conhecimento</w:t>
      </w:r>
      <w:r w:rsidRPr="00DF0037">
        <w:rPr>
          <w:rFonts w:ascii="Calibri" w:eastAsia="Calibri" w:hAnsi="Calibri"/>
          <w:color w:val="000000"/>
        </w:rPr>
        <w:t>.</w:t>
      </w:r>
      <w:r w:rsidRPr="00DF0037">
        <w:rPr>
          <w:rFonts w:ascii="Calibri" w:eastAsia="Calibri" w:hAnsi="Calibri"/>
        </w:rPr>
        <w:t xml:space="preserve"> 6 A ação </w:t>
      </w:r>
      <w:r w:rsidRPr="00F26C47">
        <w:rPr>
          <w:rFonts w:ascii="Calibri" w:eastAsia="Calibri" w:hAnsi="Calibri"/>
        </w:rPr>
        <w:t>pedagógica e o trabalho com projetos</w:t>
      </w:r>
      <w:r w:rsidRPr="00F26C47">
        <w:rPr>
          <w:rFonts w:ascii="Calibri" w:eastAsia="Calibri" w:hAnsi="Calibri"/>
          <w:color w:val="000000"/>
        </w:rPr>
        <w:t>.</w:t>
      </w:r>
      <w:r w:rsidRPr="00F26C47">
        <w:rPr>
          <w:rFonts w:ascii="Calibri" w:eastAsia="Calibri" w:hAnsi="Calibri"/>
        </w:rPr>
        <w:t xml:space="preserve"> 7 Ética e trabalho 7.1 Dilemas éticos da profissão</w:t>
      </w:r>
      <w:r w:rsidRPr="00F26C47">
        <w:rPr>
          <w:rFonts w:ascii="Calibri" w:eastAsia="Calibri" w:hAnsi="Calibri"/>
          <w:color w:val="000000"/>
        </w:rPr>
        <w:t>.</w:t>
      </w:r>
      <w:r w:rsidRPr="00F26C47">
        <w:rPr>
          <w:rFonts w:ascii="Calibri" w:eastAsia="Calibri" w:hAnsi="Calibri"/>
        </w:rPr>
        <w:t xml:space="preserve"> 8 Atuação do pedagogo no âmbito judicial</w:t>
      </w:r>
      <w:r w:rsidRPr="00F26C47">
        <w:rPr>
          <w:rFonts w:ascii="Calibri" w:eastAsia="Calibri" w:hAnsi="Calibri"/>
          <w:color w:val="000000"/>
        </w:rPr>
        <w:t>.</w:t>
      </w:r>
      <w:r w:rsidRPr="00F26C47">
        <w:rPr>
          <w:rFonts w:ascii="Calibri" w:eastAsia="Calibri" w:hAnsi="Calibri"/>
        </w:rPr>
        <w:t xml:space="preserve"> 9 A criança e </w:t>
      </w:r>
      <w:proofErr w:type="spellStart"/>
      <w:r w:rsidRPr="00F26C47">
        <w:rPr>
          <w:rFonts w:ascii="Calibri" w:eastAsia="Calibri" w:hAnsi="Calibri"/>
        </w:rPr>
        <w:t>o</w:t>
      </w:r>
      <w:proofErr w:type="spellEnd"/>
      <w:r w:rsidRPr="00F26C47">
        <w:rPr>
          <w:rFonts w:ascii="Calibri" w:eastAsia="Calibri" w:hAnsi="Calibri"/>
        </w:rPr>
        <w:t xml:space="preserve"> adolescente</w:t>
      </w:r>
      <w:r w:rsidRPr="00F26C47">
        <w:rPr>
          <w:rFonts w:ascii="Calibri" w:eastAsia="Calibri" w:hAnsi="Calibri"/>
          <w:color w:val="000000"/>
        </w:rPr>
        <w:t>.</w:t>
      </w:r>
      <w:r w:rsidRPr="00F26C47">
        <w:rPr>
          <w:rFonts w:ascii="Calibri" w:eastAsia="Calibri" w:hAnsi="Calibri"/>
        </w:rPr>
        <w:t xml:space="preserve"> 9.1 Desenvolvimento emocional e social</w:t>
      </w:r>
      <w:r w:rsidRPr="00F26C47">
        <w:rPr>
          <w:rFonts w:ascii="Calibri" w:eastAsia="Calibri" w:hAnsi="Calibri"/>
          <w:color w:val="000000"/>
        </w:rPr>
        <w:t>.</w:t>
      </w:r>
      <w:r w:rsidRPr="00F26C47">
        <w:rPr>
          <w:rFonts w:ascii="Calibri" w:eastAsia="Calibri" w:hAnsi="Calibri"/>
        </w:rPr>
        <w:t xml:space="preserve"> 9.2 Lei nº 8.069/1990 e suas alterações (Estatuto da Criança e do Adolescente)</w:t>
      </w:r>
      <w:r w:rsidRPr="00F26C47">
        <w:rPr>
          <w:rFonts w:ascii="Calibri" w:eastAsia="Calibri" w:hAnsi="Calibri"/>
          <w:color w:val="000000"/>
        </w:rPr>
        <w:t>.</w:t>
      </w:r>
      <w:r>
        <w:rPr>
          <w:rFonts w:ascii="Calibri" w:eastAsia="Calibri" w:hAnsi="Calibri"/>
          <w:color w:val="000000"/>
        </w:rPr>
        <w:t xml:space="preserve"> </w:t>
      </w:r>
      <w:r w:rsidRPr="00F26C47">
        <w:rPr>
          <w:rFonts w:ascii="Calibri" w:eastAsia="Calibri" w:hAnsi="Calibri"/>
        </w:rPr>
        <w:t>1</w:t>
      </w:r>
      <w:r>
        <w:rPr>
          <w:rFonts w:ascii="Calibri" w:eastAsia="Calibri" w:hAnsi="Calibri"/>
        </w:rPr>
        <w:t>0</w:t>
      </w:r>
      <w:r w:rsidRPr="00F26C47">
        <w:rPr>
          <w:rFonts w:ascii="Calibri" w:eastAsia="Calibri" w:hAnsi="Calibri"/>
        </w:rPr>
        <w:t xml:space="preserve"> Política Nacional de Educação Ambiental (Lei nº 9.795/1999 e Decreto n° 4.281/2002). </w:t>
      </w:r>
      <w:r>
        <w:rPr>
          <w:rFonts w:ascii="Calibri" w:eastAsia="Calibri" w:hAnsi="Calibri"/>
        </w:rPr>
        <w:t>11</w:t>
      </w:r>
      <w:r w:rsidRPr="00F26C47">
        <w:rPr>
          <w:rFonts w:ascii="Calibri" w:eastAsia="Calibri" w:hAnsi="Calibri"/>
        </w:rPr>
        <w:t xml:space="preserve"> Programa Nacional de Educação Ambiental. </w:t>
      </w:r>
      <w:r>
        <w:rPr>
          <w:rFonts w:ascii="Calibri" w:eastAsia="Calibri" w:hAnsi="Calibri"/>
        </w:rPr>
        <w:t>12</w:t>
      </w:r>
      <w:r w:rsidRPr="00F26C47">
        <w:rPr>
          <w:rFonts w:ascii="Calibri" w:eastAsia="Calibri" w:hAnsi="Calibri"/>
        </w:rPr>
        <w:t xml:space="preserve"> Lei nº 9.394/1996 (LDB). </w:t>
      </w:r>
      <w:r>
        <w:rPr>
          <w:rFonts w:ascii="Calibri" w:eastAsia="Calibri" w:hAnsi="Calibri"/>
        </w:rPr>
        <w:t>13</w:t>
      </w:r>
      <w:r w:rsidRPr="00F26C47">
        <w:rPr>
          <w:rFonts w:ascii="Calibri" w:eastAsia="Calibri" w:hAnsi="Calibri"/>
        </w:rPr>
        <w:t xml:space="preserve"> Agenda Ambiental na Administração Pública (A3P). </w:t>
      </w:r>
      <w:r>
        <w:rPr>
          <w:rFonts w:ascii="Calibri" w:eastAsia="Calibri" w:hAnsi="Calibri"/>
        </w:rPr>
        <w:t>14</w:t>
      </w:r>
      <w:r w:rsidRPr="00F26C47">
        <w:rPr>
          <w:rFonts w:ascii="Calibri" w:eastAsia="Calibri" w:hAnsi="Calibri"/>
        </w:rPr>
        <w:t xml:space="preserve"> Agenda Ambiental Urbana.</w:t>
      </w:r>
    </w:p>
    <w:p w14:paraId="678D73B8"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lastRenderedPageBreak/>
        <w:t>CARGO 19: TÉCNICO DE SISTEMAS DE SANEAMENTO – ESPECIALIDADE: TÉCNICO DE EDIFICAÇÕES</w:t>
      </w:r>
    </w:p>
    <w:p w14:paraId="389D45BE" w14:textId="77777777" w:rsidR="004C1EC6" w:rsidRPr="00EC0DA0" w:rsidRDefault="004C1EC6" w:rsidP="00C71B5F">
      <w:pPr>
        <w:pStyle w:val="CEBRASPESUBITEM"/>
        <w:rPr>
          <w:rFonts w:cstheme="minorHAnsi"/>
          <w:b/>
          <w:kern w:val="3"/>
          <w:lang w:eastAsia="pt-BR"/>
        </w:rPr>
      </w:pPr>
      <w:r w:rsidRPr="00EC0DA0">
        <w:rPr>
          <w:rFonts w:cstheme="minorHAnsi"/>
          <w:b/>
          <w:kern w:val="3"/>
          <w:lang w:eastAsia="pt-BR"/>
        </w:rPr>
        <w:t xml:space="preserve">EDIFICAÇÕES: </w:t>
      </w:r>
      <w:r w:rsidRPr="00EC0DA0">
        <w:rPr>
          <w:rFonts w:cstheme="minorHAnsi"/>
          <w:kern w:val="3"/>
          <w:lang w:eastAsia="pt-BR"/>
        </w:rPr>
        <w:t xml:space="preserve">1 Processos construtivos. 1.1 Canteiro de obras, interpretação de desenhos construtivos, convenções gráficas e normas técnicas. 2 Métodos de redução de riscos ou medidas de proteção e riscos ambientais. 3 Desenho técnico auxiliado por computador. 4 Sistemas construtivos. 5 Interpretação de normas técnicas de instalações prediais. 6 Topografia, estabilidade das construções. 7 Noções de construção de barragens. 8 </w:t>
      </w:r>
      <w:proofErr w:type="spellStart"/>
      <w:r w:rsidRPr="00EC0DA0">
        <w:rPr>
          <w:rFonts w:cstheme="minorHAnsi"/>
          <w:kern w:val="3"/>
          <w:lang w:eastAsia="pt-BR"/>
        </w:rPr>
        <w:t>AutoCad</w:t>
      </w:r>
      <w:proofErr w:type="spellEnd"/>
      <w:r w:rsidRPr="00EC0DA0">
        <w:rPr>
          <w:rFonts w:cstheme="minorHAnsi"/>
          <w:kern w:val="3"/>
          <w:lang w:eastAsia="pt-BR"/>
        </w:rPr>
        <w:t xml:space="preserve"> e MS Office. 9 Lei nº 14.133/2021. 10 NBR 6122:2022, NBR 6494:1991, NBR 7678:1983, NBR 12284:1991, NBR 14931:2023, NBR 16868:2021, NBR 8545:1984, NBR 9574:2008.</w:t>
      </w:r>
    </w:p>
    <w:p w14:paraId="04895E8C" w14:textId="77777777" w:rsidR="004C1EC6" w:rsidRPr="00EC0DA0" w:rsidRDefault="004C1EC6" w:rsidP="00C71B5F">
      <w:pPr>
        <w:pStyle w:val="CEBRASPESUBITEM"/>
        <w:rPr>
          <w:rFonts w:eastAsia="Calibri" w:cstheme="minorHAnsi"/>
          <w:b/>
          <w:color w:val="000000"/>
        </w:rPr>
      </w:pPr>
      <w:r w:rsidRPr="00EC0DA0">
        <w:rPr>
          <w:rFonts w:eastAsia="Calibri" w:cstheme="minorHAnsi"/>
          <w:b/>
        </w:rPr>
        <w:t xml:space="preserve">NOÇÕES DE SANEAMENTO: </w:t>
      </w:r>
      <w:r w:rsidRPr="00EC0DA0">
        <w:rPr>
          <w:rFonts w:eastAsia="Calibri" w:cstheme="minorHAnsi"/>
        </w:rPr>
        <w:t>1 Sistemas de abastecimento de água (captação, tratamento, transporte e distribuição)</w:t>
      </w:r>
      <w:r w:rsidRPr="00EC0DA0">
        <w:rPr>
          <w:rFonts w:eastAsia="Calibri" w:cstheme="minorHAnsi"/>
          <w:color w:val="000000"/>
        </w:rPr>
        <w:t>.</w:t>
      </w:r>
      <w:r w:rsidRPr="00EC0DA0">
        <w:rPr>
          <w:rFonts w:eastAsia="Calibri" w:cstheme="minorHAnsi"/>
        </w:rPr>
        <w:t xml:space="preserve"> 2 Sistemas de esgotamento sanitário (coleta, tratamento e lançamento)</w:t>
      </w:r>
      <w:r w:rsidRPr="00EC0DA0">
        <w:rPr>
          <w:rFonts w:eastAsia="Calibri" w:cstheme="minorHAnsi"/>
          <w:color w:val="000000"/>
        </w:rPr>
        <w:t>.</w:t>
      </w:r>
      <w:r w:rsidRPr="00EC0DA0">
        <w:rPr>
          <w:rFonts w:eastAsia="Calibri" w:cstheme="minorHAnsi"/>
        </w:rPr>
        <w:t xml:space="preserve"> 3 Coleta, tratamento e disposição de resíduos sólidos</w:t>
      </w:r>
      <w:r w:rsidRPr="00EC0DA0">
        <w:rPr>
          <w:rFonts w:eastAsia="Calibri" w:cstheme="minorHAnsi"/>
          <w:color w:val="000000"/>
        </w:rPr>
        <w:t>.</w:t>
      </w:r>
      <w:r w:rsidRPr="00EC0DA0">
        <w:rPr>
          <w:rFonts w:eastAsia="Calibri" w:cstheme="minorHAnsi"/>
        </w:rPr>
        <w:t xml:space="preserve"> 4 Sistemas de drenagem urbana (macrodrenagem e </w:t>
      </w:r>
      <w:proofErr w:type="spellStart"/>
      <w:r w:rsidRPr="00EC0DA0">
        <w:rPr>
          <w:rFonts w:eastAsia="Calibri" w:cstheme="minorHAnsi"/>
        </w:rPr>
        <w:t>microdrenagem</w:t>
      </w:r>
      <w:proofErr w:type="spellEnd"/>
      <w:r w:rsidRPr="00EC0DA0">
        <w:rPr>
          <w:rFonts w:eastAsia="Calibri" w:cstheme="minorHAnsi"/>
        </w:rPr>
        <w:t>)</w:t>
      </w:r>
      <w:r w:rsidRPr="00EC0DA0">
        <w:rPr>
          <w:rFonts w:eastAsia="Calibri" w:cstheme="minorHAnsi"/>
          <w:color w:val="000000"/>
        </w:rPr>
        <w:t>.</w:t>
      </w:r>
      <w:r w:rsidRPr="00EC0DA0">
        <w:rPr>
          <w:rFonts w:eastAsia="Calibri" w:cstheme="minorHAnsi"/>
        </w:rPr>
        <w:t xml:space="preserve"> 5 Lei nº 11.445/2007</w:t>
      </w:r>
      <w:r w:rsidRPr="00EC0DA0">
        <w:rPr>
          <w:rFonts w:eastAsia="Calibri" w:cstheme="minorHAnsi"/>
          <w:color w:val="000000"/>
        </w:rPr>
        <w:t>.</w:t>
      </w:r>
      <w:r w:rsidRPr="00EC0DA0">
        <w:rPr>
          <w:rFonts w:eastAsia="Calibri" w:cstheme="minorHAnsi"/>
        </w:rPr>
        <w:t xml:space="preserve"> 6 Estudos de viabilidade em saneamento</w:t>
      </w:r>
      <w:r w:rsidRPr="00EC0DA0">
        <w:rPr>
          <w:rFonts w:eastAsia="Calibri" w:cstheme="minorHAnsi"/>
          <w:color w:val="000000"/>
        </w:rPr>
        <w:t>.</w:t>
      </w:r>
    </w:p>
    <w:p w14:paraId="24FCD024" w14:textId="77777777" w:rsidR="004C1EC6" w:rsidRPr="00EC0DA0" w:rsidRDefault="004C1EC6" w:rsidP="00C71B5F">
      <w:pPr>
        <w:pStyle w:val="CEBRASPESUBITEM"/>
        <w:rPr>
          <w:rFonts w:ascii="Calibri" w:eastAsia="Calibri" w:hAnsi="Calibri" w:cs="Calibri"/>
          <w:b/>
          <w:noProof/>
        </w:rPr>
      </w:pPr>
      <w:r w:rsidRPr="00EC0DA0">
        <w:rPr>
          <w:rFonts w:cstheme="minorHAnsi"/>
          <w:b/>
          <w:kern w:val="3"/>
          <w:lang w:eastAsia="pt-BR"/>
        </w:rPr>
        <w:t>NOÇÕES DE GEOPROCESSAMENTO:</w:t>
      </w:r>
      <w:r w:rsidRPr="00EC0DA0">
        <w:rPr>
          <w:rFonts w:cstheme="minorHAnsi"/>
          <w:kern w:val="3"/>
          <w:lang w:eastAsia="pt-BR"/>
        </w:rPr>
        <w:t xml:space="preserve"> 1 Topografia. 1.1 Execução de levantamentos planimétricos, altimétricos e planialtimétricos na topografia de precisão. 1.2 Identificação e correlação de medidas de grandezas angulares e lineares. 1.3 Utilização e identificação de instrumentos topográficos. 1.4 Execução de cálculos de coordenadas locais. 1.5 Execução de cálculos de áreas de figuras planas. 1.6 Execução de cálculos de volume em cubagem. 1.7 Execução de laudos técnicos e memoriais descritivos. 1.8 Identificação de simbologias e convenções técnicas. 1.9 Representação dos levantamentos topográficos dentro das normas técnicas vigentes. 1.10 Cálculo de escalas em cartas topográficas, perfis longitudinais e seções transversais. 2 Elementos de geodésia geométrica. 2.1 Modelo matemático. 2.2 Sistema geodésico brasileiro. 2.2.1 </w:t>
      </w:r>
      <w:proofErr w:type="spellStart"/>
      <w:r w:rsidRPr="00EC0DA0">
        <w:rPr>
          <w:rFonts w:cstheme="minorHAnsi"/>
          <w:kern w:val="3"/>
          <w:lang w:eastAsia="pt-BR"/>
        </w:rPr>
        <w:t>Datum</w:t>
      </w:r>
      <w:proofErr w:type="spellEnd"/>
      <w:r w:rsidRPr="00EC0DA0">
        <w:rPr>
          <w:rFonts w:cstheme="minorHAnsi"/>
          <w:kern w:val="3"/>
          <w:lang w:eastAsia="pt-BR"/>
        </w:rPr>
        <w:t xml:space="preserve"> horizontal e vertical brasileiro. 2.3 Geometria do elipsoide. 2.3.1. Executar georreferenciamento de imóveis rurais e urbanos. 3 Sistemas de posicionamentos por satélites: 3.1 Técnicas e métodos de coletas de dados no posicionamento por satélites. 3.2 Identificação de equipamentos de posicionamento de satélites. 3.2.1 Processamento e manipulação de dados de rastreamento por GPS. 3.3 Sistemas de referências. 3.4 Cartografia sistemática, temática e digital. 3.4.1 Sistemas de projeções cartográficas. 3.5 </w:t>
      </w:r>
      <w:proofErr w:type="spellStart"/>
      <w:r w:rsidRPr="00EC0DA0">
        <w:rPr>
          <w:rFonts w:cstheme="minorHAnsi"/>
          <w:kern w:val="3"/>
          <w:lang w:eastAsia="pt-BR"/>
        </w:rPr>
        <w:t>Cartometria</w:t>
      </w:r>
      <w:proofErr w:type="spellEnd"/>
      <w:r w:rsidRPr="00EC0DA0">
        <w:rPr>
          <w:rFonts w:cstheme="minorHAnsi"/>
          <w:kern w:val="3"/>
          <w:lang w:eastAsia="pt-BR"/>
        </w:rPr>
        <w:t>. 3.5.1 Execução de cálculos geodésicos no sistema UTM aplicados na topografia de precisão. 4 Astronomia de campo. 4.1 Determinação do norte verdadeiro para topografia de precisão. 4.2 Cálculo do azimute verdadeiro de uma direção. 5 Sistema de Informação Geográfica para Cadastro (SIG). 5.1 Formação da base cadastral. 5.2 Implantação de SIG para cadastro. 6 Principais aplicações em SIG para Cadastro.</w:t>
      </w:r>
    </w:p>
    <w:p w14:paraId="11C9C029"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20: TÉCNICO DE SISTEMAS DE SANEAMENTO – ESPECIALIDADE: TÉNICO DE SANEAMENTO</w:t>
      </w:r>
    </w:p>
    <w:p w14:paraId="03DD9886" w14:textId="77777777" w:rsidR="004C1EC6" w:rsidRPr="00EC0DA0" w:rsidRDefault="004C1EC6" w:rsidP="00C71B5F">
      <w:pPr>
        <w:pStyle w:val="CEBRASPESUBITEM"/>
        <w:rPr>
          <w:rFonts w:ascii="Calibri" w:eastAsia="Calibri" w:hAnsi="Calibri" w:cs="Calibri"/>
          <w:b/>
          <w:noProof/>
        </w:rPr>
      </w:pPr>
      <w:r w:rsidRPr="00B667F6">
        <w:rPr>
          <w:rFonts w:cstheme="minorHAnsi"/>
          <w:b/>
        </w:rPr>
        <w:t>SANEAMENTO:</w:t>
      </w:r>
      <w:r w:rsidRPr="00B667F6">
        <w:rPr>
          <w:rFonts w:cstheme="minorHAnsi"/>
        </w:rPr>
        <w:t xml:space="preserve"> 1 Princípios básicos sistema de água e esgoto. 2 Processo de tratamento de água esgotos. 3 Peças e tipos de materiais para sistema de água e esgotos. 4 Abastecimento público de água, importância e conceitos de saúde, saúde pública, saneamento, doenças de veiculação hídrica. 5 Ciclo hidrológico e recursos hídricos naturais. 6 Características físicas, químicas e biológicas de água e esgoto. 7 Padrões de potabilidade, controle da qualidade da água, análise de água, físico-química, bacteriológica, </w:t>
      </w:r>
      <w:proofErr w:type="spellStart"/>
      <w:r w:rsidRPr="00B667F6">
        <w:rPr>
          <w:rFonts w:cstheme="minorHAnsi"/>
        </w:rPr>
        <w:t>hidrobiológica</w:t>
      </w:r>
      <w:proofErr w:type="spellEnd"/>
      <w:r w:rsidRPr="00B667F6">
        <w:rPr>
          <w:rFonts w:cstheme="minorHAnsi"/>
        </w:rPr>
        <w:t xml:space="preserve">. 8 Consumo per-capita, fatores que afetam o consumo, variações de consumo. 9 Projeções de consumo, projeções de população, distribuição demográfica. 10 Captação de água subterrânea, captação em fontes de afloramento de água e captação de águas superficiais. 11 Estações de bombeamento, adutoras, estação de tratamento de água potável, processo de tratamento de água, </w:t>
      </w:r>
      <w:proofErr w:type="spellStart"/>
      <w:r w:rsidRPr="00B667F6">
        <w:rPr>
          <w:rFonts w:cstheme="minorHAnsi"/>
        </w:rPr>
        <w:t>reservação</w:t>
      </w:r>
      <w:proofErr w:type="spellEnd"/>
      <w:r w:rsidRPr="00B667F6">
        <w:rPr>
          <w:rFonts w:cstheme="minorHAnsi"/>
        </w:rPr>
        <w:t xml:space="preserve">, </w:t>
      </w:r>
      <w:proofErr w:type="spellStart"/>
      <w:r w:rsidRPr="00B667F6">
        <w:rPr>
          <w:rFonts w:cstheme="minorHAnsi"/>
        </w:rPr>
        <w:t>subadução</w:t>
      </w:r>
      <w:proofErr w:type="spellEnd"/>
      <w:r w:rsidRPr="00B667F6">
        <w:rPr>
          <w:rFonts w:cstheme="minorHAnsi"/>
        </w:rPr>
        <w:t xml:space="preserve">, rede de distribuição, ramais prediais, micro e macromedição, perdas. 12 Manutenção preventiva e corretiva nos serviços de água e esgoto. 13 Controle de qualidade de matérias. 14 Noções de hidráulica básica para sistema de abastecimento de água. 15 Esgotamento sanitário, sistema de coleta de águas residuárias, ramais prediais, redes coletoras, </w:t>
      </w:r>
      <w:proofErr w:type="spellStart"/>
      <w:r w:rsidRPr="00B667F6">
        <w:rPr>
          <w:rFonts w:cstheme="minorHAnsi"/>
        </w:rPr>
        <w:t>coletorestronco</w:t>
      </w:r>
      <w:proofErr w:type="spellEnd"/>
      <w:r w:rsidRPr="00B667F6">
        <w:rPr>
          <w:rFonts w:cstheme="minorHAnsi"/>
        </w:rPr>
        <w:t xml:space="preserve">, interceptores, estações elevatórias, </w:t>
      </w:r>
      <w:r w:rsidRPr="007436B2">
        <w:rPr>
          <w:rFonts w:cstheme="minorHAnsi"/>
        </w:rPr>
        <w:t xml:space="preserve">condutos livres e forçados, emissários, </w:t>
      </w:r>
      <w:r>
        <w:rPr>
          <w:rFonts w:cstheme="minorHAnsi"/>
        </w:rPr>
        <w:t>estação de tratamentos,</w:t>
      </w:r>
      <w:r w:rsidRPr="007436B2">
        <w:rPr>
          <w:rFonts w:cstheme="minorHAnsi"/>
        </w:rPr>
        <w:t xml:space="preserve"> preliminar, primário, secundário</w:t>
      </w:r>
      <w:r w:rsidRPr="00B667F6">
        <w:rPr>
          <w:rFonts w:cstheme="minorHAnsi"/>
        </w:rPr>
        <w:t xml:space="preserve"> e terciário, desinfecção por cloração e ultravioleta, lodos </w:t>
      </w:r>
      <w:r w:rsidRPr="00B667F6">
        <w:rPr>
          <w:rFonts w:cstheme="minorHAnsi"/>
        </w:rPr>
        <w:lastRenderedPageBreak/>
        <w:t xml:space="preserve">ativados, UASB, lagoa de estabilização e sistema australiano. 16 Disposição final das águas residuárias. 17 </w:t>
      </w:r>
      <w:proofErr w:type="spellStart"/>
      <w:r w:rsidRPr="00B667F6">
        <w:rPr>
          <w:rFonts w:cstheme="minorHAnsi"/>
        </w:rPr>
        <w:t>Reúso</w:t>
      </w:r>
      <w:proofErr w:type="spellEnd"/>
      <w:r w:rsidRPr="00B667F6">
        <w:rPr>
          <w:rFonts w:cstheme="minorHAnsi"/>
        </w:rPr>
        <w:t>. 18 Noções de hidráulica básica para sistema de coleta de esgoto. 19 Saneamento ambiental. 19.1 Sistemas de tratamento de água</w:t>
      </w:r>
      <w:r>
        <w:rPr>
          <w:rFonts w:cstheme="minorHAnsi"/>
        </w:rPr>
        <w:t>. 19.1.1 P</w:t>
      </w:r>
      <w:r w:rsidRPr="00B667F6">
        <w:rPr>
          <w:rFonts w:cstheme="minorHAnsi"/>
        </w:rPr>
        <w:t>adrões de potabilidade, etapas de tratamento de água, concepção, dimensionamento, tecnologias, operação e manutenção de sistemas de sedimentação, coagulação, filtração e desinfeção. 19.2 Sistemas de tra</w:t>
      </w:r>
      <w:r>
        <w:rPr>
          <w:rFonts w:cstheme="minorHAnsi"/>
        </w:rPr>
        <w:t>tamento de esgotos. 19.2.1</w:t>
      </w:r>
      <w:r w:rsidRPr="00B667F6">
        <w:rPr>
          <w:rFonts w:cstheme="minorHAnsi"/>
        </w:rPr>
        <w:t xml:space="preserve"> Caraterísticas dos esgotos domésticos, tipos de tratamento primário, secundário e terciário, concepção, dimensionamento, tecnologias, operação e manutenção de sistemas de sedimentação, lodos ativados, digestão anaeróbia, lagoas de estabilização, filtros biológicos. 19.3 Resíduos Sólidos</w:t>
      </w:r>
      <w:r>
        <w:rPr>
          <w:rFonts w:cstheme="minorHAnsi"/>
        </w:rPr>
        <w:t>. 19.3.1 T</w:t>
      </w:r>
      <w:r w:rsidRPr="00B667F6">
        <w:rPr>
          <w:rFonts w:cstheme="minorHAnsi"/>
        </w:rPr>
        <w:t xml:space="preserve">ipos de resíduos, quantificação de produção, estratégias de gerenciamento de resíduos, coleta e transporte de resíduos, disposição final e aterros sanitários. 20 Noções de </w:t>
      </w:r>
      <w:proofErr w:type="spellStart"/>
      <w:r w:rsidRPr="00B667F6">
        <w:rPr>
          <w:rFonts w:cstheme="minorHAnsi"/>
        </w:rPr>
        <w:t>AutoCad</w:t>
      </w:r>
      <w:proofErr w:type="spellEnd"/>
      <w:r w:rsidRPr="00B667F6">
        <w:rPr>
          <w:rFonts w:cstheme="minorHAnsi"/>
        </w:rPr>
        <w:t>. 21 Softwares de simulação hidráulica (EPANET).</w:t>
      </w:r>
    </w:p>
    <w:p w14:paraId="673105EC"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21: TÉCNICO DE SISTEMAS DE SANEAMENTO – ESPECIALIDADE: TÉCNICO DE TELECOMUNICAÇÃO</w:t>
      </w:r>
    </w:p>
    <w:p w14:paraId="5EBD263E" w14:textId="77777777" w:rsidR="004C1EC6" w:rsidRPr="00EC0DA0" w:rsidRDefault="004C1EC6" w:rsidP="00C71B5F">
      <w:pPr>
        <w:pStyle w:val="CEBRASPESUBITEM"/>
        <w:rPr>
          <w:rFonts w:ascii="Calibri" w:eastAsia="Calibri" w:hAnsi="Calibri" w:cs="Calibri"/>
          <w:b/>
          <w:noProof/>
        </w:rPr>
      </w:pPr>
      <w:r w:rsidRPr="00DF0037">
        <w:rPr>
          <w:rFonts w:ascii="Calibri" w:eastAsia="Calibri" w:hAnsi="Calibri"/>
          <w:b/>
        </w:rPr>
        <w:t>TELECOMUNICAÇÕES</w:t>
      </w:r>
      <w:r w:rsidRPr="00DF0037">
        <w:rPr>
          <w:rFonts w:ascii="Calibri" w:eastAsia="Calibri" w:hAnsi="Calibri"/>
          <w:b/>
          <w:color w:val="000000"/>
        </w:rPr>
        <w:t>:</w:t>
      </w:r>
      <w:r w:rsidRPr="00DF0037">
        <w:rPr>
          <w:rFonts w:ascii="Calibri" w:eastAsia="Calibri" w:hAnsi="Calibri"/>
        </w:rPr>
        <w:t xml:space="preserve"> 1 Terminologia geral de sistemas de comunicações</w:t>
      </w:r>
      <w:r w:rsidRPr="00DF0037">
        <w:rPr>
          <w:rFonts w:ascii="Calibri" w:eastAsia="Calibri" w:hAnsi="Calibri"/>
          <w:color w:val="000000"/>
        </w:rPr>
        <w:t>.</w:t>
      </w:r>
      <w:r w:rsidRPr="00DF0037">
        <w:rPr>
          <w:rFonts w:ascii="Calibri" w:eastAsia="Calibri" w:hAnsi="Calibri"/>
        </w:rPr>
        <w:t xml:space="preserve"> 1.1 Tipo de informação em sistemas de comunicações</w:t>
      </w:r>
      <w:r w:rsidRPr="00DF0037">
        <w:rPr>
          <w:rFonts w:ascii="Calibri" w:eastAsia="Calibri" w:hAnsi="Calibri"/>
          <w:color w:val="000000"/>
        </w:rPr>
        <w:t>.</w:t>
      </w:r>
      <w:r w:rsidRPr="00DF0037">
        <w:rPr>
          <w:rFonts w:ascii="Calibri" w:eastAsia="Calibri" w:hAnsi="Calibri"/>
        </w:rPr>
        <w:t xml:space="preserve"> 1.2 Elementos de um sistema de comunicações</w:t>
      </w:r>
      <w:r w:rsidRPr="00DF0037">
        <w:rPr>
          <w:rFonts w:ascii="Calibri" w:eastAsia="Calibri" w:hAnsi="Calibri"/>
          <w:color w:val="000000"/>
        </w:rPr>
        <w:t>.</w:t>
      </w:r>
      <w:r w:rsidRPr="00DF0037">
        <w:rPr>
          <w:rFonts w:ascii="Calibri" w:eastAsia="Calibri" w:hAnsi="Calibri"/>
        </w:rPr>
        <w:t xml:space="preserve"> 1.3 Classificação dos sistemas</w:t>
      </w:r>
      <w:r w:rsidRPr="00DF0037">
        <w:rPr>
          <w:rFonts w:ascii="Calibri" w:eastAsia="Calibri" w:hAnsi="Calibri"/>
          <w:color w:val="000000"/>
        </w:rPr>
        <w:t>.</w:t>
      </w:r>
      <w:r w:rsidRPr="00DF0037">
        <w:rPr>
          <w:rFonts w:ascii="Calibri" w:eastAsia="Calibri" w:hAnsi="Calibri"/>
        </w:rPr>
        <w:t xml:space="preserve"> 1.4 Espectro eletromagnético</w:t>
      </w:r>
      <w:r w:rsidRPr="00DF0037">
        <w:rPr>
          <w:rFonts w:ascii="Calibri" w:eastAsia="Calibri" w:hAnsi="Calibri"/>
          <w:color w:val="000000"/>
        </w:rPr>
        <w:t>.</w:t>
      </w:r>
      <w:r w:rsidRPr="00DF0037">
        <w:rPr>
          <w:rFonts w:ascii="Calibri" w:eastAsia="Calibri" w:hAnsi="Calibri"/>
        </w:rPr>
        <w:t xml:space="preserve"> 1.5 Taxa de transmissão</w:t>
      </w:r>
      <w:r w:rsidRPr="00DF0037">
        <w:rPr>
          <w:rFonts w:ascii="Calibri" w:eastAsia="Calibri" w:hAnsi="Calibri"/>
          <w:color w:val="000000"/>
        </w:rPr>
        <w:t>.</w:t>
      </w:r>
      <w:r w:rsidRPr="00DF0037">
        <w:rPr>
          <w:rFonts w:ascii="Calibri" w:eastAsia="Calibri" w:hAnsi="Calibri"/>
        </w:rPr>
        <w:t xml:space="preserve"> 2 </w:t>
      </w:r>
      <w:r>
        <w:rPr>
          <w:rFonts w:ascii="Calibri" w:eastAsia="Calibri" w:hAnsi="Calibri"/>
        </w:rPr>
        <w:t>E</w:t>
      </w:r>
      <w:r w:rsidRPr="00DF0037">
        <w:rPr>
          <w:rFonts w:ascii="Calibri" w:eastAsia="Calibri" w:hAnsi="Calibri"/>
        </w:rPr>
        <w:t>letricidade, circuito elétrico, eletromagnetismo, eletrônica analógica, eletrônica digital e propagação</w:t>
      </w:r>
      <w:r w:rsidRPr="00DF0037">
        <w:rPr>
          <w:rFonts w:ascii="Calibri" w:eastAsia="Calibri" w:hAnsi="Calibri"/>
          <w:color w:val="000000"/>
        </w:rPr>
        <w:t>.</w:t>
      </w:r>
      <w:r w:rsidRPr="00DF0037">
        <w:rPr>
          <w:rFonts w:ascii="Calibri" w:eastAsia="Calibri" w:hAnsi="Calibri"/>
        </w:rPr>
        <w:t xml:space="preserve"> 3 Classificação básica de sistemas de transmissão via rádio</w:t>
      </w:r>
      <w:r w:rsidRPr="00DF0037">
        <w:rPr>
          <w:rFonts w:ascii="Calibri" w:eastAsia="Calibri" w:hAnsi="Calibri"/>
          <w:color w:val="000000"/>
        </w:rPr>
        <w:t>.</w:t>
      </w:r>
      <w:r w:rsidRPr="00DF0037">
        <w:rPr>
          <w:rFonts w:ascii="Calibri" w:eastAsia="Calibri" w:hAnsi="Calibri"/>
        </w:rPr>
        <w:t xml:space="preserve"> 3.1 Modulação analógica e digital</w:t>
      </w:r>
      <w:r w:rsidRPr="00DF0037">
        <w:rPr>
          <w:rFonts w:ascii="Calibri" w:eastAsia="Calibri" w:hAnsi="Calibri"/>
          <w:color w:val="000000"/>
        </w:rPr>
        <w:t>.</w:t>
      </w:r>
      <w:r w:rsidRPr="00DF0037">
        <w:rPr>
          <w:rFonts w:ascii="Calibri" w:eastAsia="Calibri" w:hAnsi="Calibri"/>
        </w:rPr>
        <w:t xml:space="preserve"> 3.2 Sistemas sem fio</w:t>
      </w:r>
      <w:r w:rsidRPr="00DF0037">
        <w:rPr>
          <w:rFonts w:ascii="Calibri" w:eastAsia="Calibri" w:hAnsi="Calibri"/>
          <w:color w:val="000000"/>
        </w:rPr>
        <w:t>.</w:t>
      </w:r>
      <w:r w:rsidRPr="00DF0037">
        <w:rPr>
          <w:rFonts w:ascii="Calibri" w:eastAsia="Calibri" w:hAnsi="Calibri"/>
        </w:rPr>
        <w:t xml:space="preserve"> 3.3 Propagação e antenas</w:t>
      </w:r>
      <w:r w:rsidRPr="00DF0037">
        <w:rPr>
          <w:rFonts w:ascii="Calibri" w:eastAsia="Calibri" w:hAnsi="Calibri"/>
          <w:color w:val="000000"/>
        </w:rPr>
        <w:t>.</w:t>
      </w:r>
      <w:r w:rsidRPr="00DF0037">
        <w:rPr>
          <w:rFonts w:ascii="Calibri" w:eastAsia="Calibri" w:hAnsi="Calibri"/>
        </w:rPr>
        <w:t xml:space="preserve"> 3.4 Impedâncias</w:t>
      </w:r>
      <w:r w:rsidRPr="00DF0037">
        <w:rPr>
          <w:rFonts w:ascii="Calibri" w:eastAsia="Calibri" w:hAnsi="Calibri"/>
          <w:color w:val="000000"/>
        </w:rPr>
        <w:t>.</w:t>
      </w:r>
      <w:r w:rsidRPr="00DF0037">
        <w:rPr>
          <w:rFonts w:ascii="Calibri" w:eastAsia="Calibri" w:hAnsi="Calibri"/>
        </w:rPr>
        <w:t xml:space="preserve"> 3.5 Tipos básicos de antenas</w:t>
      </w:r>
      <w:r w:rsidRPr="00DF0037">
        <w:rPr>
          <w:rFonts w:ascii="Calibri" w:eastAsia="Calibri" w:hAnsi="Calibri"/>
          <w:color w:val="000000"/>
        </w:rPr>
        <w:t>.</w:t>
      </w:r>
      <w:r w:rsidRPr="00DF0037">
        <w:rPr>
          <w:rFonts w:ascii="Calibri" w:eastAsia="Calibri" w:hAnsi="Calibri"/>
        </w:rPr>
        <w:t xml:space="preserve"> 3.6 Classificação de sistemas de rádio</w:t>
      </w:r>
      <w:r w:rsidRPr="00DF0037">
        <w:rPr>
          <w:rFonts w:ascii="Calibri" w:eastAsia="Calibri" w:hAnsi="Calibri"/>
          <w:color w:val="000000"/>
        </w:rPr>
        <w:t>.</w:t>
      </w:r>
      <w:r w:rsidRPr="00DF0037">
        <w:rPr>
          <w:rFonts w:ascii="Calibri" w:eastAsia="Calibri" w:hAnsi="Calibri"/>
        </w:rPr>
        <w:t xml:space="preserve"> 3.7 Potência de transmissão</w:t>
      </w:r>
      <w:r w:rsidRPr="00DF0037">
        <w:rPr>
          <w:rFonts w:ascii="Calibri" w:eastAsia="Calibri" w:hAnsi="Calibri"/>
          <w:color w:val="000000"/>
        </w:rPr>
        <w:t>.</w:t>
      </w:r>
      <w:r w:rsidRPr="00DF0037">
        <w:rPr>
          <w:rFonts w:ascii="Calibri" w:eastAsia="Calibri" w:hAnsi="Calibri"/>
        </w:rPr>
        <w:t xml:space="preserve"> 3.8 Monitoramento do espectro eletromagnético</w:t>
      </w:r>
      <w:r w:rsidRPr="00DF0037">
        <w:rPr>
          <w:rFonts w:ascii="Calibri" w:eastAsia="Calibri" w:hAnsi="Calibri"/>
          <w:color w:val="000000"/>
        </w:rPr>
        <w:t>.</w:t>
      </w:r>
      <w:r w:rsidRPr="00DF0037">
        <w:rPr>
          <w:rFonts w:ascii="Calibri" w:eastAsia="Calibri" w:hAnsi="Calibri"/>
        </w:rPr>
        <w:t xml:space="preserve"> 4 Técnicas de multiplexação</w:t>
      </w:r>
      <w:r>
        <w:rPr>
          <w:rFonts w:ascii="Calibri" w:eastAsia="Calibri" w:hAnsi="Calibri"/>
          <w:color w:val="000000"/>
        </w:rPr>
        <w:t>. 4.1</w:t>
      </w:r>
      <w:r>
        <w:rPr>
          <w:rFonts w:ascii="Calibri" w:eastAsia="Calibri" w:hAnsi="Calibri"/>
        </w:rPr>
        <w:t xml:space="preserve"> H</w:t>
      </w:r>
      <w:r w:rsidRPr="00DF0037">
        <w:rPr>
          <w:rFonts w:ascii="Calibri" w:eastAsia="Calibri" w:hAnsi="Calibri"/>
        </w:rPr>
        <w:t>ierarquias, técnicas de codificação, amostragem e compressão</w:t>
      </w:r>
      <w:r w:rsidRPr="00DF0037">
        <w:rPr>
          <w:rFonts w:ascii="Calibri" w:eastAsia="Calibri" w:hAnsi="Calibri"/>
          <w:color w:val="000000"/>
        </w:rPr>
        <w:t>.</w:t>
      </w:r>
      <w:r w:rsidRPr="00DF0037">
        <w:rPr>
          <w:rFonts w:ascii="Calibri" w:eastAsia="Calibri" w:hAnsi="Calibri"/>
        </w:rPr>
        <w:t xml:space="preserve"> 5 Técnicas de comutação telefônica</w:t>
      </w:r>
      <w:r>
        <w:rPr>
          <w:rFonts w:ascii="Calibri" w:eastAsia="Calibri" w:hAnsi="Calibri"/>
          <w:color w:val="000000"/>
        </w:rPr>
        <w:t>. 5.1</w:t>
      </w:r>
      <w:r>
        <w:rPr>
          <w:rFonts w:ascii="Calibri" w:eastAsia="Calibri" w:hAnsi="Calibri"/>
        </w:rPr>
        <w:t xml:space="preserve"> S</w:t>
      </w:r>
      <w:r w:rsidRPr="00DF0037">
        <w:rPr>
          <w:rFonts w:ascii="Calibri" w:eastAsia="Calibri" w:hAnsi="Calibri"/>
        </w:rPr>
        <w:t>istemas de telefonia fixa comutado e serviço móvel pessoal</w:t>
      </w:r>
      <w:r w:rsidRPr="00DF0037">
        <w:rPr>
          <w:rFonts w:ascii="Calibri" w:eastAsia="Calibri" w:hAnsi="Calibri"/>
          <w:color w:val="000000"/>
        </w:rPr>
        <w:t>.</w:t>
      </w:r>
      <w:r w:rsidRPr="00DF0037">
        <w:rPr>
          <w:rFonts w:ascii="Calibri" w:eastAsia="Calibri" w:hAnsi="Calibri"/>
        </w:rPr>
        <w:t xml:space="preserve"> 6 Sistemas de transmissão via linha física</w:t>
      </w:r>
      <w:r>
        <w:rPr>
          <w:rFonts w:ascii="Calibri" w:eastAsia="Calibri" w:hAnsi="Calibri"/>
          <w:color w:val="000000"/>
        </w:rPr>
        <w:t>. 6.1</w:t>
      </w:r>
      <w:r>
        <w:rPr>
          <w:rFonts w:ascii="Calibri" w:eastAsia="Calibri" w:hAnsi="Calibri"/>
        </w:rPr>
        <w:t xml:space="preserve"> C</w:t>
      </w:r>
      <w:r w:rsidRPr="00DF0037">
        <w:rPr>
          <w:rFonts w:ascii="Calibri" w:eastAsia="Calibri" w:hAnsi="Calibri"/>
        </w:rPr>
        <w:t>abeamento estruturado e serviço móvel pessoal</w:t>
      </w:r>
      <w:r w:rsidRPr="00DF0037">
        <w:rPr>
          <w:rFonts w:ascii="Calibri" w:eastAsia="Calibri" w:hAnsi="Calibri"/>
          <w:color w:val="000000"/>
        </w:rPr>
        <w:t>.</w:t>
      </w:r>
      <w:r w:rsidRPr="00DF0037">
        <w:rPr>
          <w:rFonts w:ascii="Calibri" w:eastAsia="Calibri" w:hAnsi="Calibri"/>
        </w:rPr>
        <w:t xml:space="preserve"> 7 Sistemas de transmissão por fibra óptica</w:t>
      </w:r>
      <w:r>
        <w:rPr>
          <w:rFonts w:ascii="Calibri" w:eastAsia="Calibri" w:hAnsi="Calibri"/>
          <w:color w:val="000000"/>
        </w:rPr>
        <w:t>. 7.1</w:t>
      </w:r>
      <w:r>
        <w:rPr>
          <w:rFonts w:ascii="Calibri" w:eastAsia="Calibri" w:hAnsi="Calibri"/>
        </w:rPr>
        <w:t xml:space="preserve"> T</w:t>
      </w:r>
      <w:r w:rsidRPr="00DF0037">
        <w:rPr>
          <w:rFonts w:ascii="Calibri" w:eastAsia="Calibri" w:hAnsi="Calibri"/>
        </w:rPr>
        <w:t>ipo de fibra, aplicações das fibras, emissores e receptores ópticos</w:t>
      </w:r>
      <w:r w:rsidRPr="00DF0037">
        <w:rPr>
          <w:rFonts w:ascii="Calibri" w:eastAsia="Calibri" w:hAnsi="Calibri"/>
          <w:color w:val="000000"/>
        </w:rPr>
        <w:t>.</w:t>
      </w:r>
      <w:r w:rsidRPr="00DF0037">
        <w:rPr>
          <w:rFonts w:ascii="Calibri" w:eastAsia="Calibri" w:hAnsi="Calibri"/>
        </w:rPr>
        <w:t xml:space="preserve"> 8 Técnicas de telefonia de voz sobre IP</w:t>
      </w:r>
      <w:r>
        <w:rPr>
          <w:rFonts w:ascii="Calibri" w:eastAsia="Calibri" w:hAnsi="Calibri"/>
          <w:color w:val="000000"/>
        </w:rPr>
        <w:t>. 8.1</w:t>
      </w:r>
      <w:r w:rsidRPr="00DF0037">
        <w:rPr>
          <w:rFonts w:ascii="Calibri" w:eastAsia="Calibri" w:hAnsi="Calibri"/>
        </w:rPr>
        <w:t xml:space="preserve"> </w:t>
      </w:r>
      <w:r>
        <w:rPr>
          <w:rFonts w:ascii="Calibri" w:eastAsia="Calibri" w:hAnsi="Calibri"/>
        </w:rPr>
        <w:t>P</w:t>
      </w:r>
      <w:r w:rsidRPr="00DF0037">
        <w:rPr>
          <w:rFonts w:ascii="Calibri" w:eastAsia="Calibri" w:hAnsi="Calibri"/>
        </w:rPr>
        <w:t>rotocolo de sinalizações de controle (H323, SIP), protocolo de transporte, UDP, RTP e RTCP, TCP e codificação de voz</w:t>
      </w:r>
      <w:r w:rsidRPr="00DF0037">
        <w:rPr>
          <w:rFonts w:ascii="Calibri" w:eastAsia="Calibri" w:hAnsi="Calibri"/>
          <w:color w:val="000000"/>
        </w:rPr>
        <w:t>.</w:t>
      </w:r>
      <w:r w:rsidRPr="00DF0037">
        <w:rPr>
          <w:rFonts w:ascii="Calibri" w:eastAsia="Calibri" w:hAnsi="Calibri"/>
        </w:rPr>
        <w:t xml:space="preserve"> 9 Noções e conceito básico de segurança da informação</w:t>
      </w:r>
      <w:r>
        <w:rPr>
          <w:rFonts w:ascii="Calibri" w:eastAsia="Calibri" w:hAnsi="Calibri"/>
          <w:color w:val="000000"/>
        </w:rPr>
        <w:t>. 9.1</w:t>
      </w:r>
      <w:r>
        <w:rPr>
          <w:rFonts w:ascii="Calibri" w:eastAsia="Calibri" w:hAnsi="Calibri"/>
        </w:rPr>
        <w:t xml:space="preserve"> C</w:t>
      </w:r>
      <w:r w:rsidRPr="00DF0037">
        <w:rPr>
          <w:rFonts w:ascii="Calibri" w:eastAsia="Calibri" w:hAnsi="Calibri"/>
        </w:rPr>
        <w:t xml:space="preserve">riptografia, políticas de segurança, procedimentos de segurança, </w:t>
      </w:r>
      <w:r w:rsidRPr="00DF0037">
        <w:rPr>
          <w:rFonts w:ascii="Calibri" w:eastAsia="Calibri" w:hAnsi="Calibri"/>
          <w:i/>
        </w:rPr>
        <w:t>firewall</w:t>
      </w:r>
      <w:r w:rsidRPr="00DF0037">
        <w:rPr>
          <w:rFonts w:ascii="Calibri" w:eastAsia="Calibri" w:hAnsi="Calibri"/>
          <w:i/>
          <w:color w:val="000000"/>
        </w:rPr>
        <w:t>.</w:t>
      </w:r>
      <w:r w:rsidRPr="00DF0037">
        <w:rPr>
          <w:rFonts w:ascii="Calibri" w:eastAsia="Calibri" w:hAnsi="Calibri"/>
        </w:rPr>
        <w:t xml:space="preserve"> 10 Noções e conceitos básicos em redes de comunicação de dados</w:t>
      </w:r>
      <w:r w:rsidRPr="00DF0037">
        <w:rPr>
          <w:rFonts w:ascii="Calibri" w:eastAsia="Calibri" w:hAnsi="Calibri"/>
          <w:color w:val="000000"/>
        </w:rPr>
        <w:t>.</w:t>
      </w:r>
      <w:r w:rsidRPr="00DF0037">
        <w:rPr>
          <w:rFonts w:ascii="Calibri" w:eastAsia="Calibri" w:hAnsi="Calibri"/>
        </w:rPr>
        <w:t xml:space="preserve"> 10.1 Modelo de referência 9OSIe TCP/IP)</w:t>
      </w:r>
      <w:r w:rsidRPr="00DF0037">
        <w:rPr>
          <w:rFonts w:ascii="Calibri" w:eastAsia="Calibri" w:hAnsi="Calibri"/>
          <w:color w:val="000000"/>
        </w:rPr>
        <w:t>.</w:t>
      </w:r>
      <w:r w:rsidRPr="00DF0037">
        <w:rPr>
          <w:rFonts w:ascii="Calibri" w:eastAsia="Calibri" w:hAnsi="Calibri"/>
        </w:rPr>
        <w:t xml:space="preserve"> 10.2 Topologia e arquitetura</w:t>
      </w:r>
      <w:r w:rsidRPr="00DF0037">
        <w:rPr>
          <w:rFonts w:ascii="Calibri" w:eastAsia="Calibri" w:hAnsi="Calibri"/>
          <w:color w:val="000000"/>
        </w:rPr>
        <w:t>.</w:t>
      </w:r>
      <w:r w:rsidRPr="00DF0037">
        <w:rPr>
          <w:rFonts w:ascii="Calibri" w:eastAsia="Calibri" w:hAnsi="Calibri"/>
        </w:rPr>
        <w:t xml:space="preserve"> 10.3 Rede WAN/LAN</w:t>
      </w:r>
      <w:r w:rsidRPr="00DF0037">
        <w:rPr>
          <w:rFonts w:ascii="Calibri" w:eastAsia="Calibri" w:hAnsi="Calibri"/>
          <w:color w:val="000000"/>
        </w:rPr>
        <w:t>.</w:t>
      </w:r>
      <w:r w:rsidRPr="00DF0037">
        <w:rPr>
          <w:rFonts w:ascii="Calibri" w:eastAsia="Calibri" w:hAnsi="Calibri"/>
        </w:rPr>
        <w:t xml:space="preserve"> 10.4 Roteadores</w:t>
      </w:r>
      <w:r w:rsidRPr="00DF0037">
        <w:rPr>
          <w:rFonts w:ascii="Calibri" w:eastAsia="Calibri" w:hAnsi="Calibri"/>
          <w:color w:val="000000"/>
        </w:rPr>
        <w:t>.</w:t>
      </w:r>
      <w:r w:rsidRPr="00DF0037">
        <w:rPr>
          <w:rFonts w:ascii="Calibri" w:eastAsia="Calibri" w:hAnsi="Calibri"/>
          <w:i/>
        </w:rPr>
        <w:t xml:space="preserve"> 10.5 Switches</w:t>
      </w:r>
      <w:r w:rsidRPr="00DF0037">
        <w:rPr>
          <w:rFonts w:ascii="Calibri" w:eastAsia="Calibri" w:hAnsi="Calibri"/>
        </w:rPr>
        <w:t>,</w:t>
      </w:r>
      <w:r w:rsidRPr="00DF0037">
        <w:rPr>
          <w:rFonts w:ascii="Calibri" w:eastAsia="Calibri" w:hAnsi="Calibri"/>
          <w:i/>
        </w:rPr>
        <w:t xml:space="preserve"> 10.6 Ethernet</w:t>
      </w:r>
      <w:r w:rsidRPr="00DF0037">
        <w:rPr>
          <w:rFonts w:ascii="Calibri" w:eastAsia="Calibri" w:hAnsi="Calibri"/>
          <w:i/>
          <w:color w:val="000000"/>
        </w:rPr>
        <w:t>.</w:t>
      </w:r>
      <w:r w:rsidRPr="00DF0037">
        <w:rPr>
          <w:rFonts w:ascii="Calibri" w:eastAsia="Calibri" w:hAnsi="Calibri"/>
        </w:rPr>
        <w:t xml:space="preserve"> 10.7 Redes IPv4 e IPv6</w:t>
      </w:r>
      <w:r w:rsidRPr="00DF0037">
        <w:rPr>
          <w:rFonts w:ascii="Calibri" w:eastAsia="Calibri" w:hAnsi="Calibri"/>
          <w:color w:val="000000"/>
        </w:rPr>
        <w:t>.</w:t>
      </w:r>
      <w:r w:rsidRPr="00DF0037">
        <w:rPr>
          <w:rFonts w:ascii="Calibri" w:eastAsia="Calibri" w:hAnsi="Calibri"/>
        </w:rPr>
        <w:t xml:space="preserve"> 10.8 VLAN</w:t>
      </w:r>
      <w:r w:rsidRPr="00DF0037">
        <w:rPr>
          <w:rFonts w:ascii="Calibri" w:eastAsia="Calibri" w:hAnsi="Calibri"/>
          <w:color w:val="000000"/>
        </w:rPr>
        <w:t>.</w:t>
      </w:r>
      <w:r w:rsidRPr="00DF0037">
        <w:rPr>
          <w:rFonts w:ascii="Calibri" w:eastAsia="Calibri" w:hAnsi="Calibri"/>
        </w:rPr>
        <w:t xml:space="preserve"> 10.9 VPN</w:t>
      </w:r>
      <w:r w:rsidRPr="00DF0037">
        <w:rPr>
          <w:rFonts w:ascii="Calibri" w:eastAsia="Calibri" w:hAnsi="Calibri"/>
          <w:color w:val="000000"/>
        </w:rPr>
        <w:t>.</w:t>
      </w:r>
      <w:r w:rsidRPr="00DF0037">
        <w:rPr>
          <w:rFonts w:ascii="Calibri" w:eastAsia="Calibri" w:hAnsi="Calibri"/>
        </w:rPr>
        <w:t xml:space="preserve"> 10.10 Qualidade de serviço (</w:t>
      </w:r>
      <w:proofErr w:type="spellStart"/>
      <w:r w:rsidRPr="00DF0037">
        <w:rPr>
          <w:rFonts w:ascii="Calibri" w:eastAsia="Calibri" w:hAnsi="Calibri"/>
        </w:rPr>
        <w:t>QoS</w:t>
      </w:r>
      <w:proofErr w:type="spellEnd"/>
      <w:r w:rsidRPr="00DF0037">
        <w:rPr>
          <w:rFonts w:ascii="Calibri" w:eastAsia="Calibri" w:hAnsi="Calibri"/>
        </w:rPr>
        <w:t>)</w:t>
      </w:r>
      <w:r w:rsidRPr="00DF0037">
        <w:rPr>
          <w:rFonts w:ascii="Calibri" w:eastAsia="Calibri" w:hAnsi="Calibri"/>
          <w:color w:val="000000"/>
        </w:rPr>
        <w:t>.</w:t>
      </w:r>
      <w:r w:rsidRPr="00DF0037">
        <w:rPr>
          <w:rFonts w:ascii="Calibri" w:eastAsia="Calibri" w:hAnsi="Calibri"/>
        </w:rPr>
        <w:t xml:space="preserve"> 11 Conceitos básicos de ferramenta de gestão de serviços de TIC</w:t>
      </w:r>
      <w:r w:rsidRPr="00DF0037">
        <w:rPr>
          <w:rFonts w:ascii="Calibri" w:eastAsia="Calibri" w:hAnsi="Calibri"/>
          <w:color w:val="000000"/>
        </w:rPr>
        <w:t>.</w:t>
      </w:r>
      <w:r w:rsidRPr="00DF0037">
        <w:rPr>
          <w:rFonts w:ascii="Calibri" w:eastAsia="Calibri" w:hAnsi="Calibri"/>
        </w:rPr>
        <w:t xml:space="preserve"> 12 Transmissão e recepção</w:t>
      </w:r>
      <w:r w:rsidRPr="00DF0037">
        <w:rPr>
          <w:rFonts w:ascii="Calibri" w:eastAsia="Calibri" w:hAnsi="Calibri"/>
          <w:color w:val="000000"/>
        </w:rPr>
        <w:t>.</w:t>
      </w:r>
      <w:r w:rsidRPr="00DF0037">
        <w:rPr>
          <w:rFonts w:ascii="Calibri" w:eastAsia="Calibri" w:hAnsi="Calibri"/>
        </w:rPr>
        <w:t xml:space="preserve"> 13 Plataformas de redes</w:t>
      </w:r>
      <w:r w:rsidRPr="00DF0037">
        <w:rPr>
          <w:rFonts w:ascii="Calibri" w:eastAsia="Calibri" w:hAnsi="Calibri"/>
          <w:color w:val="000000"/>
        </w:rPr>
        <w:t>.</w:t>
      </w:r>
      <w:r w:rsidRPr="00DF0037">
        <w:rPr>
          <w:rFonts w:ascii="Calibri" w:eastAsia="Calibri" w:hAnsi="Calibri"/>
        </w:rPr>
        <w:t xml:space="preserve"> 14 Processamento de sinal</w:t>
      </w:r>
      <w:r w:rsidRPr="00DF0037">
        <w:rPr>
          <w:rFonts w:ascii="Calibri" w:eastAsia="Calibri" w:hAnsi="Calibri"/>
          <w:color w:val="000000"/>
        </w:rPr>
        <w:t>.</w:t>
      </w:r>
    </w:p>
    <w:p w14:paraId="19710DDD" w14:textId="77777777" w:rsidR="004C1EC6" w:rsidRDefault="004C1EC6" w:rsidP="00C71B5F">
      <w:pPr>
        <w:pStyle w:val="CEBRASPESUBITEM"/>
        <w:rPr>
          <w:rFonts w:ascii="Calibri" w:eastAsia="Calibri" w:hAnsi="Calibri" w:cs="Calibri"/>
          <w:b/>
          <w:noProof/>
        </w:rPr>
      </w:pPr>
      <w:r w:rsidRPr="00C71B5F">
        <w:rPr>
          <w:rFonts w:cstheme="minorHAnsi"/>
          <w:b/>
          <w:kern w:val="3"/>
          <w:lang w:eastAsia="pt-BR"/>
        </w:rPr>
        <w:t>CARGO</w:t>
      </w:r>
      <w:r w:rsidRPr="00EC0DA0">
        <w:rPr>
          <w:rFonts w:ascii="Calibri" w:eastAsia="Calibri" w:hAnsi="Calibri" w:cs="Calibri"/>
          <w:b/>
          <w:noProof/>
        </w:rPr>
        <w:t xml:space="preserve"> 22: TÉCNICO DE SISTEMAS DE SANEAMENTO – ESPECIALIDADE: TÉCNICO ELETRICISTA</w:t>
      </w:r>
    </w:p>
    <w:p w14:paraId="212D9BFF" w14:textId="77777777" w:rsidR="004C1EC6" w:rsidRPr="00EC0DA0" w:rsidRDefault="004C1EC6" w:rsidP="00C71B5F">
      <w:pPr>
        <w:pStyle w:val="CEBRASPESUBITEM"/>
        <w:rPr>
          <w:rFonts w:ascii="Calibri" w:eastAsia="Calibri" w:hAnsi="Calibri"/>
        </w:rPr>
      </w:pPr>
      <w:r w:rsidRPr="00EC0DA0">
        <w:rPr>
          <w:rFonts w:ascii="Calibri" w:eastAsia="Calibri" w:hAnsi="Calibri"/>
          <w:b/>
        </w:rPr>
        <w:t>ELETRICIDADE:</w:t>
      </w:r>
      <w:r w:rsidRPr="00EC0DA0">
        <w:rPr>
          <w:rFonts w:ascii="Calibri" w:eastAsia="Calibri" w:hAnsi="Calibri"/>
        </w:rPr>
        <w:t xml:space="preserve"> 1 Grandezas elétricas e magnéticas; Sistema Internacional de Unidades (SI). 2 Simbologia e diagramas elétricos. 3 Desenho técnico. 4 Circuitos elétricos. 5 Circuitos de corrente contínua. 6 Medidas elétricas. 7 Máquinas elétricas. 8 Transformadores. 9 Geradores e motores. 10 Acionamentos e controles elétricos. 11 Equipamentos elétricos. 12 Aterramento. 13 Instalações elétricas de alta e baixa tensão. 14 Iluminação. 15 Manutenção elétrica. 16 Equipamentos elétricos em baixa e alta tensão. 17 Geração e distribuição de energia elétrica. 18 Proteção e controle de sistemas elétricos. 19 Sistemas de corrente contínua e alternada. 20 Instrumentos de medição e ferramentas. 21 Condutores e isolantes.</w:t>
      </w:r>
    </w:p>
    <w:p w14:paraId="6DC64EC4" w14:textId="77777777" w:rsidR="004C1EC6" w:rsidRPr="00EC0DA0" w:rsidRDefault="004C1EC6" w:rsidP="00C71B5F">
      <w:pPr>
        <w:pStyle w:val="CEBRASPESUBITEM"/>
        <w:rPr>
          <w:rFonts w:ascii="Calibri" w:eastAsia="Calibri" w:hAnsi="Calibri"/>
        </w:rPr>
      </w:pPr>
      <w:r w:rsidRPr="00EC0DA0">
        <w:rPr>
          <w:rFonts w:ascii="Calibri" w:eastAsia="Calibri" w:hAnsi="Calibri"/>
          <w:b/>
        </w:rPr>
        <w:t>TEORIA E TÉCNICA CIRCUITOS ELÉTRICOS:</w:t>
      </w:r>
      <w:r w:rsidRPr="00EC0DA0">
        <w:rPr>
          <w:rFonts w:ascii="Calibri" w:eastAsia="Calibri" w:hAnsi="Calibri"/>
        </w:rPr>
        <w:t xml:space="preserve"> 1 Teoria de circuitos CC e CA. Técnicas de análise de circuitos com Resistores, Capacitores, Indutores (RL, RC e RLC). Leis de </w:t>
      </w:r>
      <w:proofErr w:type="spellStart"/>
      <w:r w:rsidRPr="00EC0DA0">
        <w:rPr>
          <w:rFonts w:ascii="Calibri" w:eastAsia="Calibri" w:hAnsi="Calibri"/>
        </w:rPr>
        <w:t>Kirchhoff</w:t>
      </w:r>
      <w:proofErr w:type="spellEnd"/>
      <w:r w:rsidRPr="00EC0DA0">
        <w:rPr>
          <w:rFonts w:ascii="Calibri" w:eastAsia="Calibri" w:hAnsi="Calibri"/>
        </w:rPr>
        <w:t xml:space="preserve"> e Teoremas Norton e </w:t>
      </w:r>
      <w:proofErr w:type="spellStart"/>
      <w:r w:rsidRPr="00EC0DA0">
        <w:rPr>
          <w:rFonts w:ascii="Calibri" w:eastAsia="Calibri" w:hAnsi="Calibri"/>
        </w:rPr>
        <w:t>Thevenin</w:t>
      </w:r>
      <w:proofErr w:type="spellEnd"/>
      <w:r w:rsidRPr="00EC0DA0">
        <w:rPr>
          <w:rFonts w:ascii="Calibri" w:eastAsia="Calibri" w:hAnsi="Calibri"/>
        </w:rPr>
        <w:t xml:space="preserve">. 2 Análise de circuitos senoidais CC e CA (monofásicos e trifásicos). Potência em circuitos senoidais. Circuitos trifásicos equilibrados. Fator de potência e correção de fator de potência em circuitos trifásicos equilibrados. 3 Variáveis elétricas. Representação por </w:t>
      </w:r>
      <w:proofErr w:type="spellStart"/>
      <w:r w:rsidRPr="00EC0DA0">
        <w:rPr>
          <w:rFonts w:ascii="Calibri" w:eastAsia="Calibri" w:hAnsi="Calibri"/>
        </w:rPr>
        <w:t>fasores</w:t>
      </w:r>
      <w:proofErr w:type="spellEnd"/>
      <w:r w:rsidRPr="00EC0DA0">
        <w:rPr>
          <w:rFonts w:ascii="Calibri" w:eastAsia="Calibri" w:hAnsi="Calibri"/>
        </w:rPr>
        <w:t xml:space="preserve">. Indutância, Capacitância e Indutância mútua. Diagramas </w:t>
      </w:r>
      <w:proofErr w:type="spellStart"/>
      <w:r w:rsidRPr="00EC0DA0">
        <w:rPr>
          <w:rFonts w:ascii="Calibri" w:eastAsia="Calibri" w:hAnsi="Calibri"/>
        </w:rPr>
        <w:t>fasoriais</w:t>
      </w:r>
      <w:proofErr w:type="spellEnd"/>
      <w:r w:rsidRPr="00EC0DA0">
        <w:rPr>
          <w:rFonts w:ascii="Calibri" w:eastAsia="Calibri" w:hAnsi="Calibri"/>
        </w:rPr>
        <w:t>. Potência e Energia. 4 Resposta às Funções Singulares. Resposta livre, ao impulso e ao degrau.</w:t>
      </w:r>
    </w:p>
    <w:p w14:paraId="6BC899D4" w14:textId="77777777" w:rsidR="004C1EC6" w:rsidRPr="00EC0DA0" w:rsidRDefault="004C1EC6" w:rsidP="00C71B5F">
      <w:pPr>
        <w:pStyle w:val="CEBRASPESUBITEM"/>
        <w:rPr>
          <w:rFonts w:ascii="Calibri" w:eastAsia="Calibri" w:hAnsi="Calibri"/>
        </w:rPr>
      </w:pPr>
      <w:r w:rsidRPr="00EC0DA0">
        <w:rPr>
          <w:rFonts w:ascii="Calibri" w:eastAsia="Calibri" w:hAnsi="Calibri"/>
          <w:b/>
        </w:rPr>
        <w:lastRenderedPageBreak/>
        <w:t>EQUIPAMENTOS ELÉTRICOS E ELETRÔNICOS:</w:t>
      </w:r>
      <w:r w:rsidRPr="00EC0DA0">
        <w:rPr>
          <w:rFonts w:ascii="Calibri" w:eastAsia="Calibri" w:hAnsi="Calibri"/>
        </w:rPr>
        <w:t xml:space="preserve"> 1 Máquinas elétricas: características dos equipamentos resistentes à explosão. 2 Motores elétricos. 3 Eletrônica. 3.1 Amplificadores diferenciais. 4 Tipos de isolamento de amplificadores. 5 Filtros para melhoria da relação sinal/ruído. 6 Correntes de fuga. 7 Circuitos elétricos. 8 Medidas elétricas usadas em sistemas eletrônicos. 9 Materiais elétricos aplicados em sistemas eletrônicos. 10 Instalações elétricas. 11 Tipos de instalações de baixa tensão. 11.1 Sistema de aterramento, dispositivos de proteção em rede de baixa tensão. 12 Transdutores. 12.1 Eletrodos de captação de sinal. 13 Transdutores de ultrassom, pressão e posição.</w:t>
      </w:r>
    </w:p>
    <w:p w14:paraId="09C25820" w14:textId="77777777" w:rsidR="004C1EC6" w:rsidRPr="00DC369E" w:rsidRDefault="004C1EC6" w:rsidP="00C71B5F">
      <w:pPr>
        <w:pStyle w:val="CEBRASPESUBITEM"/>
        <w:rPr>
          <w:rFonts w:ascii="Calibri" w:eastAsia="Calibri" w:hAnsi="Calibri"/>
        </w:rPr>
      </w:pPr>
      <w:r w:rsidRPr="00EC0DA0">
        <w:rPr>
          <w:rFonts w:ascii="Calibri" w:eastAsia="Calibri" w:hAnsi="Calibri"/>
          <w:b/>
        </w:rPr>
        <w:t>TRANSFORMADORES:</w:t>
      </w:r>
      <w:r w:rsidRPr="00EC0DA0">
        <w:rPr>
          <w:rFonts w:ascii="Calibri" w:eastAsia="Calibri" w:hAnsi="Calibri"/>
        </w:rPr>
        <w:t xml:space="preserve"> 1 Princípio de funcionamento. 2 Aspectos construtivos. 2.1 Tipos de ligação e relações no transformador ideal. 3 Transformador real, impedância refletida, transformações de impedâncias. 4 Circuitos equivalentes. 5 Regulação de tensão e rendimento. 6 Autotransformador. 7 Ensaios e testes típicos. 8 Transformadores de corrente. 9 Transformadores de potencial.</w:t>
      </w:r>
    </w:p>
    <w:p w14:paraId="7FBB6BB5"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23: TÉCNICO DE SISTEMAS DE SANEAMENTO – ESPECIALIDADE: TÉCNICO ELETRÔNICO</w:t>
      </w:r>
    </w:p>
    <w:p w14:paraId="542005C6" w14:textId="77777777" w:rsidR="004C1EC6" w:rsidRPr="00EC0DA0" w:rsidRDefault="004C1EC6" w:rsidP="00C71B5F">
      <w:pPr>
        <w:pStyle w:val="CEBRASPESUBITEM"/>
        <w:rPr>
          <w:rFonts w:cstheme="minorHAnsi"/>
          <w:kern w:val="3"/>
          <w:lang w:eastAsia="pt-BR"/>
        </w:rPr>
      </w:pPr>
      <w:r w:rsidRPr="00EC0DA0">
        <w:rPr>
          <w:rFonts w:cstheme="minorHAnsi"/>
          <w:b/>
          <w:kern w:val="3"/>
          <w:lang w:eastAsia="pt-BR"/>
        </w:rPr>
        <w:t>ELETRÔNICA:</w:t>
      </w:r>
      <w:r w:rsidRPr="00EC0DA0">
        <w:rPr>
          <w:rFonts w:cstheme="minorHAnsi"/>
          <w:kern w:val="3"/>
          <w:lang w:eastAsia="pt-BR"/>
        </w:rPr>
        <w:t xml:space="preserve"> 1 Conhecimentos Básicos de Matemática e Física Geral: Logaritmos, Potenciação, Equações de Segundo Grau, Números Complexos, Sistemas Lineares, Sistema Internacional de Unidades, Geometria Analítica, Trabalho-Potência. 2 Circuitos CC e CA: Análise de Circuitos CC e CA, Reatâncias Capacitivas e Indutivas, Potência Ativa, Reativa e Aparente, Circuitos Monofásicos e Trifásicos. 3 Medidas Elétricas. 3.1 Instrumentos Analógicos e Digitais, Medidas de Corrente, Tensão, Potência e Frequência. 4 Circuitos Analógicos e Digitais. 4.1 Conceitos básicos, Arranjos típicos, Multiplexadores, Microcontroladores. 5 Eletrônica de Potência. 5.1 Circuitos e Transistores, Pontes Retificadoras, Formas de Onda. 6 Automação. 6.1 Sensores e Atuadores, Controladores Lógicos Programáveis (Componentes e Programação), Sistemas Operativos, Redes de Computadores, Banco de Dados, Protocolos de Comunicação, Algoritmos de Programação. 7 Eletrotécnica. 7.1 Materiais Elétricos, Máquinas Elétricas, Transformadores, Linhas de Transmissão e Subestações.</w:t>
      </w:r>
    </w:p>
    <w:p w14:paraId="6B8A630E" w14:textId="77777777" w:rsidR="004C1EC6" w:rsidRPr="00EC0DA0" w:rsidRDefault="004C1EC6" w:rsidP="00C71B5F">
      <w:pPr>
        <w:pStyle w:val="CEBRASPESUBITEM"/>
        <w:rPr>
          <w:rFonts w:ascii="Calibri" w:eastAsia="Calibri" w:hAnsi="Calibri"/>
        </w:rPr>
      </w:pPr>
      <w:r w:rsidRPr="00EC0DA0">
        <w:rPr>
          <w:rFonts w:ascii="Calibri" w:eastAsia="Calibri" w:hAnsi="Calibri"/>
          <w:b/>
        </w:rPr>
        <w:t>EQUIPAMENTOS ELÉTRICOS E ELETRÔNICOS:</w:t>
      </w:r>
      <w:r w:rsidRPr="00EC0DA0">
        <w:rPr>
          <w:rFonts w:ascii="Calibri" w:eastAsia="Calibri" w:hAnsi="Calibri"/>
        </w:rPr>
        <w:t xml:space="preserve"> 1 Máquinas elétricas. 1.1 Características dos equipamentos resistentes à explosão. 2 Motores elétricos. 3 Eletrônica. 3.1 Amplificadores diferenciais. 4 Tipos de isolamento de amplificadores. 5 Filtros para melhoria da relação sinal/ruído. 6 Correntes de fuga. 7 Circuitos elétricos. 8 Medidas elétricas usadas em sistemas eletrônicos. 9 Materiais elétricos aplicados em sistemas eletrônicos. 10 Instalações elétricas. 11 Tipos de instalações de baixa tensão: sistema de aterramento, dispositivos de proteção em rede de baixa tensão. 12 Transdutores. 12.1 Eletrodos de captação de sinal. 13 Transdutores de ultrassom, pressão e posição.</w:t>
      </w:r>
    </w:p>
    <w:p w14:paraId="37070008" w14:textId="77777777" w:rsidR="004C1EC6" w:rsidRPr="00DC369E" w:rsidRDefault="004C1EC6" w:rsidP="00C71B5F">
      <w:pPr>
        <w:pStyle w:val="CEBRASPESUBITEM"/>
        <w:rPr>
          <w:rFonts w:ascii="Calibri" w:eastAsia="Calibri" w:hAnsi="Calibri"/>
        </w:rPr>
      </w:pPr>
      <w:r w:rsidRPr="00EC0DA0">
        <w:rPr>
          <w:rFonts w:ascii="Calibri" w:eastAsia="Calibri" w:hAnsi="Calibri"/>
          <w:b/>
        </w:rPr>
        <w:t>TRANSFORMADORES:</w:t>
      </w:r>
      <w:r w:rsidRPr="00EC0DA0">
        <w:rPr>
          <w:rFonts w:ascii="Calibri" w:eastAsia="Calibri" w:hAnsi="Calibri"/>
        </w:rPr>
        <w:t xml:space="preserve"> 1 Princípio de funcionamento. 2 Aspectos construtivos. 2.1 Tipos de ligação e relações no transformador ideal. 3 Transformador real, impedância refletida, transformações de impedâncias. 4 Circuitos equivalentes. 5 Regulação de tensão e rendimento. 6 Autotransformador. 7 Ensaios e testes típicos. 8 Transformadores de corrente. 9 Transformadores de potencial.</w:t>
      </w:r>
    </w:p>
    <w:p w14:paraId="2298F4C5"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24: TÉCNICO DE SISTEMAS DE SANEAMENTO – ESPECIALIDADE: TÉCNICO EM HIDROLOGIA</w:t>
      </w:r>
    </w:p>
    <w:p w14:paraId="60F2F671" w14:textId="77777777" w:rsidR="004C1EC6" w:rsidRPr="00EC0DA0" w:rsidRDefault="004C1EC6" w:rsidP="00C71B5F">
      <w:pPr>
        <w:pStyle w:val="CEBRASPESUBITEM"/>
        <w:rPr>
          <w:rFonts w:ascii="Calibri" w:eastAsia="Calibri" w:hAnsi="Calibri" w:cs="Calibri"/>
          <w:b/>
          <w:noProof/>
        </w:rPr>
      </w:pPr>
      <w:r w:rsidRPr="00B667F6">
        <w:rPr>
          <w:rFonts w:cstheme="minorHAnsi"/>
          <w:b/>
        </w:rPr>
        <w:t>HIDROLOGIA:</w:t>
      </w:r>
      <w:r w:rsidRPr="00B667F6">
        <w:rPr>
          <w:rFonts w:cstheme="minorHAnsi"/>
        </w:rPr>
        <w:t xml:space="preserve"> 1 Hidrometria</w:t>
      </w:r>
      <w:r>
        <w:rPr>
          <w:rFonts w:cstheme="minorHAnsi"/>
        </w:rPr>
        <w:t>. 1.1</w:t>
      </w:r>
      <w:r w:rsidRPr="00B667F6">
        <w:rPr>
          <w:rFonts w:cstheme="minorHAnsi"/>
        </w:rPr>
        <w:t xml:space="preserve"> Medição de vazão com molinete (métodos da meia seção e seção média) e ADCP. 2 Batimetria. 3 Instalação e operação de postos </w:t>
      </w:r>
      <w:proofErr w:type="spellStart"/>
      <w:r w:rsidRPr="00B667F6">
        <w:rPr>
          <w:rFonts w:cstheme="minorHAnsi"/>
        </w:rPr>
        <w:t>hidrometeorológicos</w:t>
      </w:r>
      <w:proofErr w:type="spellEnd"/>
      <w:r w:rsidRPr="00B667F6">
        <w:rPr>
          <w:rFonts w:cstheme="minorHAnsi"/>
        </w:rPr>
        <w:t xml:space="preserve">. 4 Curvas-Chave. 5 Instalação de instrumentos (pluviômetros, </w:t>
      </w:r>
      <w:proofErr w:type="spellStart"/>
      <w:r w:rsidRPr="00B667F6">
        <w:rPr>
          <w:rFonts w:cstheme="minorHAnsi"/>
        </w:rPr>
        <w:t>pluviógrafos</w:t>
      </w:r>
      <w:proofErr w:type="spellEnd"/>
      <w:r w:rsidRPr="00B667F6">
        <w:rPr>
          <w:rFonts w:cstheme="minorHAnsi"/>
        </w:rPr>
        <w:t xml:space="preserve">, réguas </w:t>
      </w:r>
      <w:proofErr w:type="spellStart"/>
      <w:r w:rsidRPr="00B667F6">
        <w:rPr>
          <w:rFonts w:cstheme="minorHAnsi"/>
        </w:rPr>
        <w:t>limnimétricas</w:t>
      </w:r>
      <w:proofErr w:type="spellEnd"/>
      <w:r w:rsidRPr="00B667F6">
        <w:rPr>
          <w:rFonts w:cstheme="minorHAnsi"/>
        </w:rPr>
        <w:t xml:space="preserve"> etc.). 6 Aferição de instrumentos. 7 Medidas de precipitação. 8 Medidas de nível d’água. 9 Medidas de velocidades de escoamento. 10 Aquisição e transmissão de dados, coleta, armazenamento análise e consistência. 11 Medidores Doppler de Vazão e suas aplicabilidades em Hidrometria. 12 Instrumentação (tipos de equipamentos em estações </w:t>
      </w:r>
      <w:proofErr w:type="spellStart"/>
      <w:r w:rsidRPr="00B667F6">
        <w:rPr>
          <w:rFonts w:cstheme="minorHAnsi"/>
        </w:rPr>
        <w:t>hidrometeorológicas</w:t>
      </w:r>
      <w:proofErr w:type="spellEnd"/>
      <w:r w:rsidRPr="00B667F6">
        <w:rPr>
          <w:rFonts w:cstheme="minorHAnsi"/>
        </w:rPr>
        <w:t>, vantagens e desvantagens, problemas operativos). 13 Hidrologia</w:t>
      </w:r>
      <w:r>
        <w:rPr>
          <w:rFonts w:cstheme="minorHAnsi"/>
        </w:rPr>
        <w:t>. 13.1</w:t>
      </w:r>
      <w:r w:rsidRPr="00B667F6">
        <w:rPr>
          <w:rFonts w:cstheme="minorHAnsi"/>
        </w:rPr>
        <w:t xml:space="preserve"> Ciclo Hidrológico </w:t>
      </w:r>
      <w:r w:rsidRPr="00B667F6">
        <w:rPr>
          <w:rFonts w:cstheme="minorHAnsi"/>
        </w:rPr>
        <w:lastRenderedPageBreak/>
        <w:t>(principais componentes e descrição). 14 Bacia hidrográfica. 15 Precipitações</w:t>
      </w:r>
      <w:r>
        <w:rPr>
          <w:rFonts w:cstheme="minorHAnsi"/>
        </w:rPr>
        <w:t>. 15.1 T</w:t>
      </w:r>
      <w:r w:rsidRPr="00B667F6">
        <w:rPr>
          <w:rFonts w:cstheme="minorHAnsi"/>
        </w:rPr>
        <w:t xml:space="preserve">ipos, formação, medida, processamento, frequências, precipitação média. 16 Escoamento superficial. 17 Escoamento em rios e reservatórios. 18 Balanço Hídrico. 19 </w:t>
      </w:r>
      <w:proofErr w:type="spellStart"/>
      <w:r w:rsidRPr="00B667F6">
        <w:rPr>
          <w:rFonts w:cstheme="minorHAnsi"/>
        </w:rPr>
        <w:t>Fluviogramas</w:t>
      </w:r>
      <w:proofErr w:type="spellEnd"/>
      <w:r w:rsidRPr="00B667F6">
        <w:rPr>
          <w:rFonts w:cstheme="minorHAnsi"/>
        </w:rPr>
        <w:t>. 20 Curva de permanência. 21 Estatística</w:t>
      </w:r>
      <w:r>
        <w:rPr>
          <w:rFonts w:cstheme="minorHAnsi"/>
        </w:rPr>
        <w:t>. 21.1</w:t>
      </w:r>
      <w:r w:rsidRPr="00B667F6">
        <w:rPr>
          <w:rFonts w:cstheme="minorHAnsi"/>
        </w:rPr>
        <w:t xml:space="preserve"> Estatística aplicada à hidrologia. 21.</w:t>
      </w:r>
      <w:r>
        <w:rPr>
          <w:rFonts w:cstheme="minorHAnsi"/>
        </w:rPr>
        <w:t>2</w:t>
      </w:r>
      <w:r w:rsidRPr="00B667F6">
        <w:rPr>
          <w:rFonts w:cstheme="minorHAnsi"/>
        </w:rPr>
        <w:t xml:space="preserve"> Cálculo de média, média ponderada, mediana, coeficiente de variação, conceito de incertezas, correlação. 22 Hidráulica</w:t>
      </w:r>
      <w:r>
        <w:rPr>
          <w:rFonts w:cstheme="minorHAnsi"/>
        </w:rPr>
        <w:t>. 22.1</w:t>
      </w:r>
      <w:r w:rsidRPr="00B667F6">
        <w:rPr>
          <w:rFonts w:cstheme="minorHAnsi"/>
        </w:rPr>
        <w:t xml:space="preserve"> Fundamentos, propriedades físicas, estática e cinemática dos fluidos. Propriedades dos fluidos. 23 Topografia</w:t>
      </w:r>
      <w:r>
        <w:rPr>
          <w:rFonts w:cstheme="minorHAnsi"/>
        </w:rPr>
        <w:t>. 23.1</w:t>
      </w:r>
      <w:r w:rsidRPr="00B667F6">
        <w:rPr>
          <w:rFonts w:cstheme="minorHAnsi"/>
        </w:rPr>
        <w:t xml:space="preserve"> Conhecimentos básicos, transporte de cota e nivelamento</w:t>
      </w:r>
      <w:r>
        <w:rPr>
          <w:rFonts w:cstheme="minorHAnsi"/>
        </w:rPr>
        <w:t>.</w:t>
      </w:r>
    </w:p>
    <w:p w14:paraId="63E534D3"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25: TÉCNICO DE SISTEMAS DE SANEAMENTO – ESPECIALIDADE: TÉCNICO MECÂNICO</w:t>
      </w:r>
    </w:p>
    <w:p w14:paraId="6B287271" w14:textId="77777777" w:rsidR="004C1EC6" w:rsidRPr="00EC0DA0" w:rsidRDefault="004C1EC6" w:rsidP="00C71B5F">
      <w:pPr>
        <w:pStyle w:val="CEBRASPESUBITEM"/>
        <w:rPr>
          <w:rFonts w:ascii="Calibri" w:eastAsia="Calibri" w:hAnsi="Calibri" w:cs="Calibri"/>
          <w:b/>
          <w:noProof/>
        </w:rPr>
      </w:pPr>
      <w:r w:rsidRPr="00DF0037">
        <w:rPr>
          <w:rFonts w:cstheme="minorHAnsi"/>
          <w:b/>
        </w:rPr>
        <w:t>MECÂNICA:</w:t>
      </w:r>
      <w:r w:rsidRPr="00DF0037">
        <w:rPr>
          <w:rFonts w:cstheme="minorHAnsi"/>
        </w:rPr>
        <w:t xml:space="preserve"> 1 Desenho técnico</w:t>
      </w:r>
      <w:r>
        <w:rPr>
          <w:rFonts w:cstheme="minorHAnsi"/>
        </w:rPr>
        <w:t>. 1.1 N</w:t>
      </w:r>
      <w:r w:rsidRPr="00DF0037">
        <w:rPr>
          <w:rFonts w:cstheme="minorHAnsi"/>
        </w:rPr>
        <w:t>ormas, representação de peças em várias vistas, escalas, cotas, corte e secção, planificação, desenho de elementos de máquina, desenho de tubulações industriais, caldeiraria, acabamento superficial; desenho assistido por computador (CAD). 2 Tecnologia Mecânica</w:t>
      </w:r>
      <w:r>
        <w:rPr>
          <w:rFonts w:cstheme="minorHAnsi"/>
        </w:rPr>
        <w:t>. 2.1 C</w:t>
      </w:r>
      <w:r w:rsidRPr="00DF0037">
        <w:rPr>
          <w:rFonts w:cstheme="minorHAnsi"/>
        </w:rPr>
        <w:t>iência dos materiais, metalurgia do ferro, ferro fundido, aço, diagrama de equilíbrio FE-C, curvas T.T.T., materiais não ferrosos, materiais plásticos, ensaios destrutivos, ensaios não destrutivos, tratamento térmico. 3 Eletrotécnica</w:t>
      </w:r>
      <w:r>
        <w:rPr>
          <w:rFonts w:cstheme="minorHAnsi"/>
        </w:rPr>
        <w:t>. 3.1 E</w:t>
      </w:r>
      <w:r w:rsidRPr="00DF0037">
        <w:rPr>
          <w:rFonts w:cstheme="minorHAnsi"/>
        </w:rPr>
        <w:t>letrostática, eletrodinâmica, eletromagnetismo, corrente alternada e circuitos elétricos, motores elétricos, transformadores. 4 Metrologia e medição industrial</w:t>
      </w:r>
      <w:r>
        <w:rPr>
          <w:rFonts w:cstheme="minorHAnsi"/>
        </w:rPr>
        <w:t>. 4.1 C</w:t>
      </w:r>
      <w:r w:rsidRPr="00DF0037">
        <w:rPr>
          <w:rFonts w:cstheme="minorHAnsi"/>
        </w:rPr>
        <w:t>onceitos de medição, grandeza e unidade, sistema internacional de medidas, conversão de unidades, instrumentos de precisão</w:t>
      </w:r>
      <w:r>
        <w:rPr>
          <w:rFonts w:cstheme="minorHAnsi"/>
        </w:rPr>
        <w:t>. 4.2 P</w:t>
      </w:r>
      <w:r w:rsidRPr="00DF0037">
        <w:rPr>
          <w:rFonts w:cstheme="minorHAnsi"/>
        </w:rPr>
        <w:t>aquímetros, micrômetros, comparadores,</w:t>
      </w:r>
      <w:r>
        <w:rPr>
          <w:rFonts w:cstheme="minorHAnsi"/>
        </w:rPr>
        <w:t xml:space="preserve"> transferidores e goniômetros. 5 Processos de usinagem.</w:t>
      </w:r>
      <w:r w:rsidRPr="00DF0037">
        <w:rPr>
          <w:rFonts w:cstheme="minorHAnsi"/>
        </w:rPr>
        <w:t xml:space="preserve"> </w:t>
      </w:r>
      <w:r>
        <w:rPr>
          <w:rFonts w:cstheme="minorHAnsi"/>
        </w:rPr>
        <w:t>5.1 F</w:t>
      </w:r>
      <w:r w:rsidRPr="00DF0037">
        <w:rPr>
          <w:rFonts w:cstheme="minorHAnsi"/>
        </w:rPr>
        <w:t>erramentas de corte, velocidade, avanço e profundidade de corte, fluidos de corte, afiação de ferramentas de corte, furação, rosqueamento, aplainamento, torneamento</w:t>
      </w:r>
      <w:r>
        <w:rPr>
          <w:rFonts w:cstheme="minorHAnsi"/>
        </w:rPr>
        <w:t>, fresamento e</w:t>
      </w:r>
      <w:r w:rsidRPr="00DF0037">
        <w:rPr>
          <w:rFonts w:cstheme="minorHAnsi"/>
        </w:rPr>
        <w:t xml:space="preserve"> retífica. 6 Processos metalúrgicos</w:t>
      </w:r>
      <w:r>
        <w:rPr>
          <w:rFonts w:cstheme="minorHAnsi"/>
        </w:rPr>
        <w:t>. 6.1 L</w:t>
      </w:r>
      <w:r w:rsidRPr="00DF0037">
        <w:rPr>
          <w:rFonts w:cstheme="minorHAnsi"/>
        </w:rPr>
        <w:t>aminação, estampagem, forjamento, trefilação, extrusão, fundição</w:t>
      </w:r>
      <w:r>
        <w:rPr>
          <w:rFonts w:cstheme="minorHAnsi"/>
        </w:rPr>
        <w:t xml:space="preserve"> e</w:t>
      </w:r>
      <w:r w:rsidRPr="00DF0037">
        <w:rPr>
          <w:rFonts w:cstheme="minorHAnsi"/>
        </w:rPr>
        <w:t xml:space="preserve"> soldagem. 7 Mecânica dos fluidos</w:t>
      </w:r>
      <w:r>
        <w:rPr>
          <w:rFonts w:cstheme="minorHAnsi"/>
        </w:rPr>
        <w:t>. 7.1 H</w:t>
      </w:r>
      <w:r w:rsidRPr="00DF0037">
        <w:rPr>
          <w:rFonts w:cstheme="minorHAnsi"/>
        </w:rPr>
        <w:t>idrostática, hidrodinâmica, bombas hidráulicas, pneumática, óleo hidráulica. 8 Sistemas térmicos</w:t>
      </w:r>
      <w:r>
        <w:rPr>
          <w:rFonts w:cstheme="minorHAnsi"/>
        </w:rPr>
        <w:t>. 8.1 T</w:t>
      </w:r>
      <w:r w:rsidRPr="00DF0037">
        <w:rPr>
          <w:rFonts w:cstheme="minorHAnsi"/>
        </w:rPr>
        <w:t>ermodinâmica, refrigeração industrial, compressores, condensadores</w:t>
      </w:r>
      <w:r>
        <w:rPr>
          <w:rFonts w:cstheme="minorHAnsi"/>
        </w:rPr>
        <w:t xml:space="preserve"> e</w:t>
      </w:r>
      <w:r w:rsidRPr="00DF0037">
        <w:rPr>
          <w:rFonts w:cstheme="minorHAnsi"/>
        </w:rPr>
        <w:t xml:space="preserve"> válvulas de controle. 9 Lubrificantes e lubrificação. 10 Manutenção corretiva, preventiva e preditiva. 11 Resistência dos materiais</w:t>
      </w:r>
      <w:r>
        <w:rPr>
          <w:rFonts w:cstheme="minorHAnsi"/>
        </w:rPr>
        <w:t>. 11.1 T</w:t>
      </w:r>
      <w:r w:rsidRPr="00DF0037">
        <w:rPr>
          <w:rFonts w:cstheme="minorHAnsi"/>
        </w:rPr>
        <w:t>ipos de solicitações (tração, compressão, cisalhamento, flexão, torção), flambagem, reações, diagrama de forças, tensões e cargas. 12 Elementos de Máquina</w:t>
      </w:r>
      <w:r>
        <w:rPr>
          <w:rFonts w:cstheme="minorHAnsi"/>
        </w:rPr>
        <w:t>. 12.1 T</w:t>
      </w:r>
      <w:r w:rsidRPr="00DF0037">
        <w:rPr>
          <w:rFonts w:cstheme="minorHAnsi"/>
        </w:rPr>
        <w:t xml:space="preserve">olerância, ajustes, eixos e árvores, mancal de escorregamento, mancais de rolamento, transmissão por engrenagens, transmissão por correias, transmissão por correntes, transmissão por cabos de aço, molas, uniões rígidas (rebites, parafusos, solda). 13 Medicina, Higiene e Segurança na Soldagem (Riscos ambientais, ventilação, Limpeza e Ordem, EPIs, Choque elétrico, Fumos, Gases). 14 Noções de </w:t>
      </w:r>
      <w:proofErr w:type="spellStart"/>
      <w:r w:rsidRPr="00DF0037">
        <w:rPr>
          <w:rFonts w:cstheme="minorHAnsi"/>
        </w:rPr>
        <w:t>AutoCad</w:t>
      </w:r>
      <w:proofErr w:type="spellEnd"/>
      <w:r w:rsidRPr="00DF0037">
        <w:rPr>
          <w:rFonts w:cstheme="minorHAnsi"/>
        </w:rPr>
        <w:t>.</w:t>
      </w:r>
    </w:p>
    <w:p w14:paraId="09BB598E"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26: TÉCNICO DE SISTEMAS DE SANEAMENTO – ESPECIALIDADE: TÉCNICO QUÍMICO</w:t>
      </w:r>
    </w:p>
    <w:p w14:paraId="736763D7" w14:textId="77777777" w:rsidR="004C1EC6" w:rsidRPr="00DC369E" w:rsidRDefault="004C1EC6" w:rsidP="00C71B5F">
      <w:pPr>
        <w:pStyle w:val="CEBRASPESUBITEM"/>
        <w:rPr>
          <w:rFonts w:cstheme="minorHAnsi"/>
          <w:kern w:val="3"/>
          <w:szCs w:val="20"/>
          <w:lang w:eastAsia="pt-BR"/>
        </w:rPr>
      </w:pPr>
      <w:r w:rsidRPr="00EC0DA0">
        <w:rPr>
          <w:rFonts w:cstheme="minorHAnsi"/>
          <w:b/>
          <w:kern w:val="3"/>
          <w:szCs w:val="20"/>
          <w:lang w:eastAsia="pt-BR"/>
        </w:rPr>
        <w:t>QUÍMICA:</w:t>
      </w:r>
      <w:r w:rsidRPr="00EC0DA0">
        <w:rPr>
          <w:rFonts w:cstheme="minorHAnsi"/>
          <w:kern w:val="3"/>
          <w:szCs w:val="20"/>
          <w:lang w:eastAsia="pt-BR"/>
        </w:rPr>
        <w:t xml:space="preserve"> 1 Química geral e inorgânica. 1.1 Tabela Periódica. 1.2 Teoria atômica. 1.3 Ligações químicas. 1.4 Geometria e propriedades das moléculas. 1.5 Fases condensadas. 1.6 Leis dos gases. 1.7 Funções e reações inorgânicas. 1.8 Estequiometria. 1.9 Ácido e bases. 2 Físico‐química. 2.1 Termodinâmica química. 2.2 Equilíbrio químico. 2.3 Cinética química 2.4 Eletroquímica. 3 Química orgânica. 3.1 Funções orgânicas: hidrocarbonetos, álcoois, </w:t>
      </w:r>
      <w:proofErr w:type="spellStart"/>
      <w:r w:rsidRPr="00EC0DA0">
        <w:rPr>
          <w:rFonts w:cstheme="minorHAnsi"/>
          <w:kern w:val="3"/>
          <w:szCs w:val="20"/>
          <w:lang w:eastAsia="pt-BR"/>
        </w:rPr>
        <w:t>fenís</w:t>
      </w:r>
      <w:proofErr w:type="spellEnd"/>
      <w:r w:rsidRPr="00EC0DA0">
        <w:rPr>
          <w:rFonts w:cstheme="minorHAnsi"/>
          <w:kern w:val="3"/>
          <w:szCs w:val="20"/>
          <w:lang w:eastAsia="pt-BR"/>
        </w:rPr>
        <w:t xml:space="preserve">, aldeídos, cetonas, ácidos carboxílicos, éteres, ésteres, anidridos, aminas e amidas. 3.2 Polímeros. 4 Química Analítica. 4.1 Volumetria. 4.2 Gravimetria 4.3 </w:t>
      </w:r>
      <w:proofErr w:type="spellStart"/>
      <w:r w:rsidRPr="00EC0DA0">
        <w:rPr>
          <w:rFonts w:cstheme="minorHAnsi"/>
          <w:kern w:val="3"/>
          <w:szCs w:val="20"/>
          <w:lang w:eastAsia="pt-BR"/>
        </w:rPr>
        <w:t>Potenciometria</w:t>
      </w:r>
      <w:proofErr w:type="spellEnd"/>
      <w:r w:rsidRPr="00EC0DA0">
        <w:rPr>
          <w:rFonts w:cstheme="minorHAnsi"/>
          <w:kern w:val="3"/>
          <w:szCs w:val="20"/>
          <w:lang w:eastAsia="pt-BR"/>
        </w:rPr>
        <w:t>. 4.4 Espectrofotometria. 4.5 Fotometria. 4.6 Colorimetria. 4.7 Cromatografias líquida e gasosa. 4.8 Espectrometria de massa. 5 Noções básicas de segurança no laboratório. 5.1 Estocagem de reagentes químicos. 5.2 Riscos de incêndios a solventes inflamáveis. 5.3 Misturas explosivas. 5.4 Reagentes perigosos pela toxidade e (ou) reatividade. 5.5 Noções de primeiros socorros. 6 Técnicas básicas de laboratório. 6.1 Preparação de amostras e de materiais. 6.2 Medidas de peso e volume 6.3 Preparo de soluções. 6.4 Lavagem, descontaminação, acondicionamento e esterilização de materiais de laboratório. 6.5 Métodos de separação. 6.5.1 Filtração, decantação e destilação. 6.6 Secagem de materiais e substâncias. 6.7 Uso e conservação de aparelhagens comuns em laboratórios. 6.8 Eliminação de resíduos químicos.</w:t>
      </w:r>
    </w:p>
    <w:p w14:paraId="606E2557"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lastRenderedPageBreak/>
        <w:t>CARGO 27: AGENTE DE OPERAÇÕES DE SISTEMA DE SANEAMENTO – ESPECIALIDADE: OPERADOR DE ESTAÇÃO DE TRATAMENTO</w:t>
      </w:r>
    </w:p>
    <w:p w14:paraId="7C9B6CB8" w14:textId="77777777" w:rsidR="004C1EC6" w:rsidRPr="00EC0DA0" w:rsidRDefault="004C1EC6" w:rsidP="004C1EC6">
      <w:pPr>
        <w:autoSpaceDN w:val="0"/>
        <w:jc w:val="both"/>
        <w:textAlignment w:val="baseline"/>
        <w:rPr>
          <w:rFonts w:asciiTheme="minorHAnsi" w:hAnsiTheme="minorHAnsi" w:cstheme="minorHAnsi"/>
          <w:kern w:val="3"/>
          <w:lang w:eastAsia="pt-BR"/>
        </w:rPr>
      </w:pPr>
      <w:r w:rsidRPr="00EC0DA0">
        <w:rPr>
          <w:rFonts w:asciiTheme="minorHAnsi" w:hAnsiTheme="minorHAnsi" w:cstheme="minorHAnsi"/>
          <w:kern w:val="3"/>
          <w:lang w:eastAsia="pt-BR"/>
        </w:rPr>
        <w:t xml:space="preserve">1 Principais componentes dos sistemas de abastecimento de água e esgotamento sanitário, finalidade e importância. 2 Estações de bombeamento e elevatórias, estações de tratamento de água potável e de esgotos sanitários. 3 Captação, adução, tratamento, preservação e distribuição de água para consumo humano. 4 Ramais prediais, micro e macromedição, economias e ligações, índice de perdas do sistema. 5 Coleta, afastamento e tratamento de esgotos sanitários. 6 Rede coletora, interceptores, caixas de inspeção. 7 Peças e materiais empregados especificamente para água e para esgoto. 8 Reuso de água. 9 Funcionamento, limpeza e conservação de bombas centrífugas, bombas peristálticas dosadoras, roscas e esteiras transportadoras, válvulas, registros, </w:t>
      </w:r>
      <w:r w:rsidRPr="00EC0DA0">
        <w:rPr>
          <w:rFonts w:asciiTheme="minorHAnsi" w:hAnsiTheme="minorHAnsi" w:cstheme="minorHAnsi"/>
          <w:i/>
          <w:kern w:val="3"/>
          <w:lang w:eastAsia="pt-BR"/>
        </w:rPr>
        <w:t>stop logs</w:t>
      </w:r>
      <w:r w:rsidRPr="00EC0DA0">
        <w:rPr>
          <w:rFonts w:asciiTheme="minorHAnsi" w:hAnsiTheme="minorHAnsi" w:cstheme="minorHAnsi"/>
          <w:kern w:val="3"/>
          <w:lang w:eastAsia="pt-BR"/>
        </w:rPr>
        <w:t xml:space="preserve">, comportas, gradeamentos e peneiras mecanizadas, interceptores e emissários de esgoto, tubulações, adutoras, reservatórios de água e caixas de inspeção. 10 Hidráulica industrial. 11 Mecânica industrial e eletricidade. 12 Velocidade, vazão e força de escoamento. 13 Pressão e coluna d’água. 14 Golpe de aríete. 15 Legislação. 15.1 Resolução CONAMA nº 430/2011 (Classificação de Corpos Hídricos e Padrões de Lançamento). 15.2 Portaria nº 2914/2011 do Ministério da Saúde (Padrões de Potabilidade de Água para Consumo Humano). 15.3 Lei nº 8.078/1990 (CDC). 15.4 Lei Distrital nº 5.027/1966 (Código Sanitário do Distrito Federal). </w:t>
      </w:r>
    </w:p>
    <w:p w14:paraId="71A6C12E" w14:textId="77777777" w:rsidR="004C1EC6" w:rsidRDefault="004C1EC6" w:rsidP="00C71B5F">
      <w:pPr>
        <w:pStyle w:val="CEBRASPESUBITEM"/>
        <w:rPr>
          <w:rFonts w:cstheme="minorHAnsi"/>
          <w:kern w:val="3"/>
          <w:lang w:eastAsia="pt-BR"/>
        </w:rPr>
      </w:pPr>
      <w:r w:rsidRPr="00EC0DA0">
        <w:rPr>
          <w:rFonts w:cstheme="minorHAnsi"/>
          <w:b/>
          <w:kern w:val="3"/>
          <w:lang w:eastAsia="pt-BR"/>
        </w:rPr>
        <w:t>TRATAMENTO DE ÁGUA:</w:t>
      </w:r>
      <w:r w:rsidRPr="00EC0DA0">
        <w:rPr>
          <w:rFonts w:cstheme="minorHAnsi"/>
          <w:kern w:val="3"/>
          <w:lang w:eastAsia="pt-BR"/>
        </w:rPr>
        <w:t xml:space="preserve"> 1 Dosadores de produtos químicos. 1.1 Dosadores de Estação Tratamento de Água –ETA. 1.2 Estação de Tratamento de Esgoto -ETE. 2 Volume, peso e vazão. 3 Análises de rotina de ETAS e ETE. 3.1 PH, Turbidez, cloro, cor, "</w:t>
      </w:r>
      <w:proofErr w:type="spellStart"/>
      <w:r w:rsidRPr="00EC0DA0">
        <w:rPr>
          <w:rFonts w:cstheme="minorHAnsi"/>
          <w:kern w:val="3"/>
          <w:lang w:eastAsia="pt-BR"/>
        </w:rPr>
        <w:t>Jar</w:t>
      </w:r>
      <w:proofErr w:type="spellEnd"/>
      <w:r w:rsidRPr="00EC0DA0">
        <w:rPr>
          <w:rFonts w:cstheme="minorHAnsi"/>
          <w:kern w:val="3"/>
          <w:lang w:eastAsia="pt-BR"/>
        </w:rPr>
        <w:t xml:space="preserve"> Test", Demanda Bioquímica de Oxigênio (DBO), sólidos e temperatura. 4 Coletas de amostras. 5 Água e doenças. 6 Ciclo hidrológico. </w:t>
      </w:r>
    </w:p>
    <w:p w14:paraId="254E091C" w14:textId="77777777" w:rsidR="004C1EC6" w:rsidRPr="00DC369E" w:rsidRDefault="004C1EC6" w:rsidP="00C71B5F">
      <w:pPr>
        <w:pStyle w:val="CEBRASPESUBITEM"/>
        <w:rPr>
          <w:rFonts w:cstheme="minorHAnsi"/>
          <w:b/>
          <w:bCs/>
          <w:kern w:val="3"/>
          <w:lang w:eastAsia="pt-BR"/>
        </w:rPr>
      </w:pPr>
      <w:r w:rsidRPr="00EC0DA0">
        <w:rPr>
          <w:rFonts w:cstheme="minorHAnsi"/>
          <w:b/>
          <w:kern w:val="3"/>
          <w:lang w:eastAsia="pt-BR"/>
        </w:rPr>
        <w:t>TRATAMENTO DE ESGOTO:</w:t>
      </w:r>
      <w:r w:rsidRPr="00EC0DA0">
        <w:rPr>
          <w:rFonts w:cstheme="minorHAnsi"/>
          <w:kern w:val="3"/>
          <w:lang w:eastAsia="pt-BR"/>
        </w:rPr>
        <w:t xml:space="preserve"> 1 Controle do PH. 2 Concentração de Oxigênio. 3 Dosagem produtos químicos. 4 Lavagem de tanques. 5 Limpeza e remoção nos leitos secantes e nas lagoas. 6 Aeradores. 7 Registro de dados relativos à vazão de entrada e saída nos tanques de aeração, nos leitos secantes e nas lagoas.</w:t>
      </w:r>
    </w:p>
    <w:p w14:paraId="3DC03357" w14:textId="77777777" w:rsidR="004C1EC6" w:rsidRDefault="004C1EC6" w:rsidP="00C71B5F">
      <w:pPr>
        <w:pStyle w:val="CEBRASPESUBITEM"/>
        <w:rPr>
          <w:rFonts w:ascii="Calibri" w:eastAsia="Calibri" w:hAnsi="Calibri" w:cs="Calibri"/>
          <w:b/>
          <w:noProof/>
        </w:rPr>
      </w:pPr>
      <w:r w:rsidRPr="00EC0DA0">
        <w:rPr>
          <w:rFonts w:ascii="Calibri" w:eastAsia="Calibri" w:hAnsi="Calibri" w:cs="Calibri"/>
          <w:b/>
          <w:noProof/>
        </w:rPr>
        <w:t>CARGO 28: AGENTE DE SUPORTE AO NEGÓCIO – ESPECIALIDADE: ASSISTENTE ADMINISTRATIVO</w:t>
      </w:r>
    </w:p>
    <w:p w14:paraId="117E64FA" w14:textId="77777777" w:rsidR="004C1EC6" w:rsidRPr="00EC0DA0" w:rsidRDefault="004C1EC6" w:rsidP="00C71B5F">
      <w:pPr>
        <w:pStyle w:val="CEBRASPESUBITEM"/>
        <w:rPr>
          <w:rFonts w:cstheme="minorHAnsi"/>
          <w:color w:val="000000"/>
          <w:lang w:eastAsia="pt-BR"/>
        </w:rPr>
      </w:pPr>
      <w:r w:rsidRPr="00EC0DA0">
        <w:rPr>
          <w:rFonts w:cstheme="minorHAnsi"/>
          <w:b/>
          <w:color w:val="000000"/>
          <w:lang w:eastAsia="pt-BR"/>
        </w:rPr>
        <w:t>NOÇÕES DE ADMINISTRAÇÃO PÚBLICA:</w:t>
      </w:r>
      <w:r w:rsidRPr="00EC0DA0">
        <w:rPr>
          <w:rFonts w:cstheme="minorHAnsi"/>
          <w:color w:val="000000"/>
          <w:lang w:eastAsia="pt-BR"/>
        </w:rPr>
        <w:t xml:space="preserve"> 1 Legislação administrativa. 1.1 Administração direta, indireta e fundacional. 1.2 Atos administrativos. 1.3 Requisição. 2 Gestão por competências. 3 Tendências em gestão de pessoas no setor público. 4 Licitação pública. 4.1 Modalidades, dispensa e inexigibilidade. 4.2 Pregão. 4.3 Contratos e compras. 4.4 Convênios e termos similares. 4.5 Lei nº 13.303/</w:t>
      </w:r>
      <w:proofErr w:type="gramStart"/>
      <w:r w:rsidRPr="00EC0DA0">
        <w:rPr>
          <w:rFonts w:cstheme="minorHAnsi"/>
          <w:color w:val="000000"/>
          <w:lang w:eastAsia="pt-BR"/>
        </w:rPr>
        <w:t>2016 .</w:t>
      </w:r>
      <w:proofErr w:type="gramEnd"/>
      <w:r w:rsidRPr="00EC0DA0">
        <w:rPr>
          <w:rFonts w:cstheme="minorHAnsi"/>
          <w:color w:val="000000"/>
          <w:lang w:eastAsia="pt-BR"/>
        </w:rPr>
        <w:t xml:space="preserve"> 4.6 Sistema de Cadastramento Unificado de Fornecedores (SICAF). 4.7 Cadastro Informativo de créditos não quitados do setor público federal (CADIN).</w:t>
      </w:r>
    </w:p>
    <w:p w14:paraId="38F49287" w14:textId="77777777" w:rsidR="004C1EC6" w:rsidRPr="00DC369E" w:rsidRDefault="004C1EC6" w:rsidP="00C71B5F">
      <w:pPr>
        <w:pStyle w:val="CEBRASPESUBITEM"/>
        <w:rPr>
          <w:rFonts w:cstheme="minorHAnsi"/>
          <w:color w:val="000000"/>
        </w:rPr>
      </w:pPr>
      <w:r w:rsidRPr="00DC369E">
        <w:rPr>
          <w:rFonts w:cstheme="minorHAnsi"/>
          <w:b/>
          <w:color w:val="000000"/>
        </w:rPr>
        <w:t>NOÇÕES DE ARQUIVOLOGIA:</w:t>
      </w:r>
      <w:r w:rsidRPr="00DC369E">
        <w:rPr>
          <w:rFonts w:cstheme="minorHAnsi"/>
          <w:color w:val="000000"/>
        </w:rPr>
        <w:t xml:space="preserve"> 1 Arquivologia. 1.1 Princípios e conceitos. 2 Legislação e normas arquivísticas. 3 Gestão de documentos. 3.1 Política de Gestão de Documentos. 3.2 As fases de gestão de documentos 3.3 Instrumentos de gestão de documentos. Plano de classificação e tabela de temporalidade. 4 Sistemas informatizados de gestão de documentos. 5 Preservação digital. 6 O acesso à informação e a proteção de dados pessoais no Brasil. Lei de acesso à informação (Lei 12.527, de 2011), Lei Geral de Proteção de Dados Pessoais (LGPD – Lei 13.719, de 2018).</w:t>
      </w:r>
    </w:p>
    <w:p w14:paraId="19A6185E" w14:textId="77777777" w:rsidR="004C1EC6" w:rsidRPr="00EC0DA0" w:rsidRDefault="004C1EC6" w:rsidP="00C71B5F">
      <w:pPr>
        <w:pStyle w:val="CEBRASPESUBITEM"/>
        <w:rPr>
          <w:rFonts w:ascii="Calibri" w:eastAsia="Calibri" w:hAnsi="Calibri"/>
          <w:color w:val="000000"/>
        </w:rPr>
      </w:pPr>
      <w:r w:rsidRPr="00EC0DA0">
        <w:rPr>
          <w:rFonts w:cstheme="minorHAnsi"/>
          <w:b/>
          <w:color w:val="000000"/>
          <w:lang w:eastAsia="pt-BR"/>
        </w:rPr>
        <w:t>NOÇÕES DE GESTÃO DE PESSOAS:</w:t>
      </w:r>
      <w:r w:rsidRPr="00EC0DA0">
        <w:rPr>
          <w:rFonts w:cstheme="minorHAnsi"/>
          <w:color w:val="000000"/>
          <w:lang w:eastAsia="pt-BR"/>
        </w:rPr>
        <w:t xml:space="preserve"> </w:t>
      </w:r>
      <w:r w:rsidRPr="00EC0DA0">
        <w:rPr>
          <w:rFonts w:ascii="Calibri" w:eastAsia="Calibri" w:hAnsi="Calibri"/>
        </w:rPr>
        <w:t>1 Conceitos, importância, relação com os outros sistemas de organização</w:t>
      </w:r>
      <w:r w:rsidRPr="00EC0DA0">
        <w:rPr>
          <w:rFonts w:ascii="Calibri" w:eastAsia="Calibri" w:hAnsi="Calibri"/>
          <w:color w:val="000000"/>
        </w:rPr>
        <w:t>.</w:t>
      </w:r>
      <w:r w:rsidRPr="00EC0DA0">
        <w:rPr>
          <w:rFonts w:ascii="Calibri" w:eastAsia="Calibri" w:hAnsi="Calibri"/>
        </w:rPr>
        <w:t xml:space="preserve"> 2 Fundamentos, teorias e escolas da administração e o seu impacto na gestão de pessoas</w:t>
      </w:r>
      <w:r w:rsidRPr="00EC0DA0">
        <w:rPr>
          <w:rFonts w:ascii="Calibri" w:eastAsia="Calibri" w:hAnsi="Calibri"/>
          <w:color w:val="000000"/>
        </w:rPr>
        <w:t>.</w:t>
      </w:r>
      <w:r w:rsidRPr="00EC0DA0">
        <w:rPr>
          <w:rFonts w:ascii="Calibri" w:eastAsia="Calibri" w:hAnsi="Calibri"/>
        </w:rPr>
        <w:t xml:space="preserve"> 3 Função do órgão de recursos humanos</w:t>
      </w:r>
      <w:r w:rsidRPr="00EC0DA0">
        <w:rPr>
          <w:rFonts w:ascii="Calibri" w:eastAsia="Calibri" w:hAnsi="Calibri"/>
          <w:color w:val="000000"/>
        </w:rPr>
        <w:t>.</w:t>
      </w:r>
      <w:r w:rsidRPr="00EC0DA0">
        <w:rPr>
          <w:rFonts w:ascii="Calibri" w:eastAsia="Calibri" w:hAnsi="Calibri"/>
        </w:rPr>
        <w:t xml:space="preserve"> 3.1 Atribuições básicas e objetivos</w:t>
      </w:r>
      <w:r w:rsidRPr="00EC0DA0">
        <w:rPr>
          <w:rFonts w:ascii="Calibri" w:eastAsia="Calibri" w:hAnsi="Calibri"/>
          <w:color w:val="000000"/>
        </w:rPr>
        <w:t>.</w:t>
      </w:r>
      <w:r w:rsidRPr="00EC0DA0">
        <w:rPr>
          <w:rFonts w:ascii="Calibri" w:eastAsia="Calibri" w:hAnsi="Calibri"/>
        </w:rPr>
        <w:t xml:space="preserve"> 3.2 Políticas e sistemas de informações gerenciais</w:t>
      </w:r>
      <w:r w:rsidRPr="00EC0DA0">
        <w:rPr>
          <w:rFonts w:ascii="Calibri" w:eastAsia="Calibri" w:hAnsi="Calibri"/>
          <w:color w:val="000000"/>
        </w:rPr>
        <w:t>.</w:t>
      </w:r>
      <w:r w:rsidRPr="00EC0DA0">
        <w:rPr>
          <w:rFonts w:ascii="Calibri" w:eastAsia="Calibri" w:hAnsi="Calibri"/>
        </w:rPr>
        <w:t xml:space="preserve"> 4 Comportamento organizacional</w:t>
      </w:r>
      <w:r w:rsidRPr="00EC0DA0">
        <w:rPr>
          <w:rFonts w:ascii="Calibri" w:eastAsia="Calibri" w:hAnsi="Calibri"/>
          <w:color w:val="000000"/>
        </w:rPr>
        <w:t>.</w:t>
      </w:r>
      <w:r w:rsidRPr="00EC0DA0">
        <w:rPr>
          <w:rFonts w:ascii="Calibri" w:eastAsia="Calibri" w:hAnsi="Calibri"/>
        </w:rPr>
        <w:t xml:space="preserve"> 4.1 Relações indivíduo/organização</w:t>
      </w:r>
      <w:r w:rsidRPr="00EC0DA0">
        <w:rPr>
          <w:rFonts w:ascii="Calibri" w:eastAsia="Calibri" w:hAnsi="Calibri"/>
          <w:color w:val="000000"/>
        </w:rPr>
        <w:t>.</w:t>
      </w:r>
      <w:r w:rsidRPr="00EC0DA0">
        <w:rPr>
          <w:rFonts w:ascii="Calibri" w:eastAsia="Calibri" w:hAnsi="Calibri"/>
        </w:rPr>
        <w:t xml:space="preserve"> 4.2 Liderança, motivação e desempenho</w:t>
      </w:r>
      <w:r w:rsidRPr="00EC0DA0">
        <w:rPr>
          <w:rFonts w:ascii="Calibri" w:eastAsia="Calibri" w:hAnsi="Calibri"/>
          <w:color w:val="000000"/>
        </w:rPr>
        <w:t>.</w:t>
      </w:r>
      <w:r w:rsidRPr="00EC0DA0">
        <w:rPr>
          <w:rFonts w:ascii="Calibri" w:eastAsia="Calibri" w:hAnsi="Calibri"/>
        </w:rPr>
        <w:t xml:space="preserve"> 4.3 Qualidade de vida</w:t>
      </w:r>
      <w:r w:rsidRPr="00EC0DA0">
        <w:rPr>
          <w:rFonts w:ascii="Calibri" w:eastAsia="Calibri" w:hAnsi="Calibri"/>
          <w:color w:val="000000"/>
        </w:rPr>
        <w:t>.</w:t>
      </w:r>
      <w:r w:rsidRPr="00EC0DA0">
        <w:rPr>
          <w:rFonts w:ascii="Calibri" w:eastAsia="Calibri" w:hAnsi="Calibri"/>
        </w:rPr>
        <w:t xml:space="preserve"> 5 Competência interpessoal</w:t>
      </w:r>
      <w:r w:rsidRPr="00EC0DA0">
        <w:rPr>
          <w:rFonts w:ascii="Calibri" w:eastAsia="Calibri" w:hAnsi="Calibri"/>
          <w:color w:val="000000"/>
        </w:rPr>
        <w:t>.</w:t>
      </w:r>
      <w:r w:rsidRPr="00EC0DA0">
        <w:rPr>
          <w:rFonts w:ascii="Calibri" w:eastAsia="Calibri" w:hAnsi="Calibri"/>
        </w:rPr>
        <w:t xml:space="preserve"> 6 Gerenciamento de conflitos</w:t>
      </w:r>
      <w:r w:rsidRPr="00EC0DA0">
        <w:rPr>
          <w:rFonts w:ascii="Calibri" w:eastAsia="Calibri" w:hAnsi="Calibri"/>
          <w:color w:val="000000"/>
        </w:rPr>
        <w:t>.</w:t>
      </w:r>
      <w:r w:rsidRPr="00EC0DA0">
        <w:rPr>
          <w:rFonts w:ascii="Calibri" w:eastAsia="Calibri" w:hAnsi="Calibri"/>
        </w:rPr>
        <w:t xml:space="preserve"> 7 Gestão da mudança</w:t>
      </w:r>
      <w:r w:rsidRPr="00EC0DA0">
        <w:rPr>
          <w:rFonts w:ascii="Calibri" w:eastAsia="Calibri" w:hAnsi="Calibri"/>
          <w:color w:val="000000"/>
        </w:rPr>
        <w:t>.</w:t>
      </w:r>
      <w:r w:rsidRPr="00EC0DA0">
        <w:rPr>
          <w:rFonts w:ascii="Calibri" w:eastAsia="Calibri" w:hAnsi="Calibri"/>
        </w:rPr>
        <w:t xml:space="preserve"> 8 Recrutamento e seleção</w:t>
      </w:r>
      <w:r w:rsidRPr="00EC0DA0">
        <w:rPr>
          <w:rFonts w:ascii="Calibri" w:eastAsia="Calibri" w:hAnsi="Calibri"/>
          <w:color w:val="000000"/>
        </w:rPr>
        <w:t>.</w:t>
      </w:r>
      <w:r w:rsidRPr="00EC0DA0">
        <w:rPr>
          <w:rFonts w:ascii="Calibri" w:eastAsia="Calibri" w:hAnsi="Calibri"/>
        </w:rPr>
        <w:t xml:space="preserve"> 8.1 Tipos de recrutamento</w:t>
      </w:r>
      <w:r w:rsidRPr="00EC0DA0">
        <w:rPr>
          <w:rFonts w:ascii="Calibri" w:eastAsia="Calibri" w:hAnsi="Calibri"/>
          <w:color w:val="000000"/>
        </w:rPr>
        <w:t>:</w:t>
      </w:r>
      <w:r w:rsidRPr="00EC0DA0">
        <w:rPr>
          <w:rFonts w:ascii="Calibri" w:eastAsia="Calibri" w:hAnsi="Calibri"/>
        </w:rPr>
        <w:t xml:space="preserve"> vantagens e desvantagens</w:t>
      </w:r>
      <w:r w:rsidRPr="00EC0DA0">
        <w:rPr>
          <w:rFonts w:ascii="Calibri" w:eastAsia="Calibri" w:hAnsi="Calibri"/>
          <w:color w:val="000000"/>
        </w:rPr>
        <w:t>.</w:t>
      </w:r>
      <w:r w:rsidRPr="00EC0DA0">
        <w:rPr>
          <w:rFonts w:ascii="Calibri" w:eastAsia="Calibri" w:hAnsi="Calibri"/>
        </w:rPr>
        <w:t xml:space="preserve"> 8.2 Técnicas de seleção</w:t>
      </w:r>
      <w:r w:rsidRPr="00EC0DA0">
        <w:rPr>
          <w:rFonts w:ascii="Calibri" w:eastAsia="Calibri" w:hAnsi="Calibri"/>
          <w:color w:val="000000"/>
        </w:rPr>
        <w:t>:</w:t>
      </w:r>
      <w:r w:rsidRPr="00EC0DA0">
        <w:rPr>
          <w:rFonts w:ascii="Calibri" w:eastAsia="Calibri" w:hAnsi="Calibri"/>
        </w:rPr>
        <w:t xml:space="preserve"> vantagens, desvantagens e processo decisório</w:t>
      </w:r>
      <w:r w:rsidRPr="00EC0DA0">
        <w:rPr>
          <w:rFonts w:ascii="Calibri" w:eastAsia="Calibri" w:hAnsi="Calibri"/>
          <w:color w:val="000000"/>
        </w:rPr>
        <w:t>.</w:t>
      </w:r>
      <w:r w:rsidRPr="00EC0DA0">
        <w:rPr>
          <w:rFonts w:ascii="Calibri" w:eastAsia="Calibri" w:hAnsi="Calibri"/>
        </w:rPr>
        <w:t xml:space="preserve"> 9 Análise e descrição de cargos</w:t>
      </w:r>
      <w:r w:rsidRPr="00EC0DA0">
        <w:rPr>
          <w:rFonts w:ascii="Calibri" w:eastAsia="Calibri" w:hAnsi="Calibri"/>
          <w:color w:val="000000"/>
        </w:rPr>
        <w:t>:</w:t>
      </w:r>
      <w:r w:rsidRPr="00EC0DA0">
        <w:rPr>
          <w:rFonts w:ascii="Calibri" w:eastAsia="Calibri" w:hAnsi="Calibri"/>
        </w:rPr>
        <w:t xml:space="preserve"> objetivos, métodos, </w:t>
      </w:r>
      <w:r w:rsidRPr="00EC0DA0">
        <w:rPr>
          <w:rFonts w:ascii="Calibri" w:eastAsia="Calibri" w:hAnsi="Calibri"/>
        </w:rPr>
        <w:lastRenderedPageBreak/>
        <w:t>vantagens e desvantagens</w:t>
      </w:r>
      <w:r w:rsidRPr="00EC0DA0">
        <w:rPr>
          <w:rFonts w:ascii="Calibri" w:eastAsia="Calibri" w:hAnsi="Calibri"/>
          <w:color w:val="000000"/>
        </w:rPr>
        <w:t>.</w:t>
      </w:r>
      <w:r w:rsidRPr="00EC0DA0">
        <w:rPr>
          <w:rFonts w:ascii="Calibri" w:eastAsia="Calibri" w:hAnsi="Calibri"/>
        </w:rPr>
        <w:t xml:space="preserve"> 10 Gestão de desempenho</w:t>
      </w:r>
      <w:r w:rsidRPr="00EC0DA0">
        <w:rPr>
          <w:rFonts w:ascii="Calibri" w:eastAsia="Calibri" w:hAnsi="Calibri"/>
          <w:color w:val="000000"/>
        </w:rPr>
        <w:t>.</w:t>
      </w:r>
      <w:r w:rsidRPr="00EC0DA0">
        <w:rPr>
          <w:rFonts w:ascii="Calibri" w:eastAsia="Calibri" w:hAnsi="Calibri"/>
        </w:rPr>
        <w:t xml:space="preserve"> 10.1 Objetivos</w:t>
      </w:r>
      <w:r w:rsidRPr="00EC0DA0">
        <w:rPr>
          <w:rFonts w:ascii="Calibri" w:eastAsia="Calibri" w:hAnsi="Calibri"/>
          <w:color w:val="000000"/>
        </w:rPr>
        <w:t>.</w:t>
      </w:r>
      <w:r w:rsidRPr="00EC0DA0">
        <w:rPr>
          <w:rFonts w:ascii="Calibri" w:eastAsia="Calibri" w:hAnsi="Calibri"/>
        </w:rPr>
        <w:t xml:space="preserve"> 10.2 Métodos de avaliação de desempenho</w:t>
      </w:r>
      <w:r w:rsidRPr="00EC0DA0">
        <w:rPr>
          <w:rFonts w:ascii="Calibri" w:eastAsia="Calibri" w:hAnsi="Calibri"/>
          <w:color w:val="000000"/>
        </w:rPr>
        <w:t>:</w:t>
      </w:r>
      <w:r w:rsidRPr="00EC0DA0">
        <w:rPr>
          <w:rFonts w:ascii="Calibri" w:eastAsia="Calibri" w:hAnsi="Calibri"/>
        </w:rPr>
        <w:t xml:space="preserve"> características, vantagens e desvantagens</w:t>
      </w:r>
      <w:r w:rsidRPr="00EC0DA0">
        <w:rPr>
          <w:rFonts w:ascii="Calibri" w:eastAsia="Calibri" w:hAnsi="Calibri"/>
          <w:color w:val="000000"/>
        </w:rPr>
        <w:t>.</w:t>
      </w:r>
      <w:r w:rsidRPr="00EC0DA0">
        <w:rPr>
          <w:rFonts w:ascii="Calibri" w:eastAsia="Calibri" w:hAnsi="Calibri"/>
        </w:rPr>
        <w:t xml:space="preserve"> 11 Desenvolvimento e capacitação de pessoal</w:t>
      </w:r>
      <w:r w:rsidRPr="00EC0DA0">
        <w:rPr>
          <w:rFonts w:ascii="Calibri" w:eastAsia="Calibri" w:hAnsi="Calibri"/>
          <w:color w:val="000000"/>
        </w:rPr>
        <w:t>.</w:t>
      </w:r>
      <w:r w:rsidRPr="00EC0DA0">
        <w:rPr>
          <w:rFonts w:ascii="Calibri" w:eastAsia="Calibri" w:hAnsi="Calibri"/>
        </w:rPr>
        <w:t xml:space="preserve"> 11.1 Levantamento de necessidades</w:t>
      </w:r>
      <w:r w:rsidRPr="00EC0DA0">
        <w:rPr>
          <w:rFonts w:ascii="Calibri" w:eastAsia="Calibri" w:hAnsi="Calibri"/>
          <w:color w:val="000000"/>
        </w:rPr>
        <w:t>.</w:t>
      </w:r>
      <w:r w:rsidRPr="00EC0DA0">
        <w:rPr>
          <w:rFonts w:ascii="Calibri" w:eastAsia="Calibri" w:hAnsi="Calibri"/>
        </w:rPr>
        <w:t xml:space="preserve"> 11.2 Programação, execução e avaliação</w:t>
      </w:r>
      <w:r w:rsidRPr="00EC0DA0">
        <w:rPr>
          <w:rFonts w:ascii="Calibri" w:eastAsia="Calibri" w:hAnsi="Calibri"/>
          <w:color w:val="000000"/>
        </w:rPr>
        <w:t>.</w:t>
      </w:r>
      <w:r w:rsidRPr="00EC0DA0">
        <w:rPr>
          <w:rFonts w:ascii="Calibri" w:eastAsia="Calibri" w:hAnsi="Calibri"/>
        </w:rPr>
        <w:t xml:space="preserve"> 12 Administração de cargos, carreiras e salários</w:t>
      </w:r>
      <w:r w:rsidRPr="00EC0DA0">
        <w:rPr>
          <w:rFonts w:ascii="Calibri" w:eastAsia="Calibri" w:hAnsi="Calibri"/>
          <w:color w:val="000000"/>
        </w:rPr>
        <w:t>.</w:t>
      </w:r>
      <w:r w:rsidRPr="00EC0DA0">
        <w:rPr>
          <w:rFonts w:ascii="Calibri" w:eastAsia="Calibri" w:hAnsi="Calibri"/>
        </w:rPr>
        <w:t xml:space="preserve"> 13 Gestão por competências</w:t>
      </w:r>
      <w:r w:rsidRPr="00EC0DA0">
        <w:rPr>
          <w:rFonts w:ascii="Calibri" w:eastAsia="Calibri" w:hAnsi="Calibri"/>
          <w:color w:val="000000"/>
        </w:rPr>
        <w:t>.</w:t>
      </w:r>
      <w:r w:rsidRPr="00EC0DA0">
        <w:rPr>
          <w:rFonts w:ascii="Calibri" w:eastAsia="Calibri" w:hAnsi="Calibri"/>
        </w:rPr>
        <w:t xml:space="preserve"> 14 Tendências em gestão de pessoas no setor público</w:t>
      </w:r>
      <w:r w:rsidRPr="00EC0DA0">
        <w:rPr>
          <w:rFonts w:ascii="Calibri" w:eastAsia="Calibri" w:hAnsi="Calibri"/>
          <w:color w:val="000000"/>
        </w:rPr>
        <w:t>.</w:t>
      </w:r>
    </w:p>
    <w:p w14:paraId="14018107" w14:textId="77777777" w:rsidR="004C1EC6" w:rsidRPr="00DC369E" w:rsidRDefault="004C1EC6" w:rsidP="00C71B5F">
      <w:pPr>
        <w:pStyle w:val="CEBRASPESUBITEM"/>
        <w:rPr>
          <w:rFonts w:ascii="Calibri" w:hAnsi="Calibri" w:cs="Calibri"/>
          <w:color w:val="000000"/>
        </w:rPr>
      </w:pPr>
      <w:r w:rsidRPr="00E36FCB">
        <w:rPr>
          <w:rFonts w:ascii="Calibri" w:hAnsi="Calibri" w:cs="Calibri"/>
          <w:b/>
          <w:color w:val="000000"/>
        </w:rPr>
        <w:t>NOÇÕES DE ADMINISTRAÇÃO DE RECURSOS MATERIAIS:</w:t>
      </w:r>
      <w:r w:rsidRPr="00E36FCB">
        <w:rPr>
          <w:rFonts w:ascii="Calibri" w:hAnsi="Calibri" w:cs="Calibri"/>
          <w:color w:val="000000"/>
        </w:rPr>
        <w:t xml:space="preserve"> 1 Logística. 1.1 Atividades primárias e de apoio. 1.2 Logística como vantagem competitiva. 1.2.1 </w:t>
      </w:r>
      <w:proofErr w:type="spellStart"/>
      <w:r w:rsidRPr="00E36FCB">
        <w:rPr>
          <w:rFonts w:ascii="Calibri" w:hAnsi="Calibri" w:cs="Calibri"/>
          <w:i/>
          <w:color w:val="000000"/>
        </w:rPr>
        <w:t>Supply</w:t>
      </w:r>
      <w:proofErr w:type="spellEnd"/>
      <w:r w:rsidRPr="00E36FCB">
        <w:rPr>
          <w:rFonts w:ascii="Calibri" w:hAnsi="Calibri" w:cs="Calibri"/>
          <w:i/>
          <w:color w:val="000000"/>
        </w:rPr>
        <w:t xml:space="preserve"> Chain Management</w:t>
      </w:r>
      <w:r w:rsidRPr="00E36FCB">
        <w:rPr>
          <w:rFonts w:ascii="Calibri" w:hAnsi="Calibri" w:cs="Calibri"/>
          <w:color w:val="000000"/>
        </w:rPr>
        <w:t xml:space="preserve"> (SCM), </w:t>
      </w:r>
      <w:r>
        <w:rPr>
          <w:rFonts w:ascii="Calibri" w:hAnsi="Calibri" w:cs="Calibri"/>
          <w:color w:val="000000"/>
        </w:rPr>
        <w:t>—</w:t>
      </w:r>
      <w:r w:rsidRPr="00E36FCB">
        <w:rPr>
          <w:rFonts w:ascii="Calibri" w:hAnsi="Calibri" w:cs="Calibri"/>
          <w:color w:val="000000"/>
        </w:rPr>
        <w:t xml:space="preserve">Gestão da Cadeia de </w:t>
      </w:r>
      <w:proofErr w:type="spellStart"/>
      <w:r w:rsidRPr="00E36FCB">
        <w:rPr>
          <w:rFonts w:ascii="Calibri" w:hAnsi="Calibri" w:cs="Calibri"/>
          <w:color w:val="000000"/>
        </w:rPr>
        <w:t>Suprimentro</w:t>
      </w:r>
      <w:proofErr w:type="spellEnd"/>
      <w:r>
        <w:rPr>
          <w:rFonts w:ascii="Calibri" w:hAnsi="Calibri" w:cs="Calibri"/>
          <w:color w:val="000000"/>
        </w:rPr>
        <w:t>,</w:t>
      </w:r>
      <w:r w:rsidRPr="00E36FCB">
        <w:rPr>
          <w:rFonts w:ascii="Calibri" w:hAnsi="Calibri" w:cs="Calibri"/>
          <w:color w:val="000000"/>
        </w:rPr>
        <w:t xml:space="preserve"> </w:t>
      </w:r>
      <w:proofErr w:type="spellStart"/>
      <w:r w:rsidRPr="00E36FCB">
        <w:rPr>
          <w:rFonts w:ascii="Calibri" w:hAnsi="Calibri" w:cs="Calibri"/>
          <w:i/>
          <w:color w:val="000000"/>
        </w:rPr>
        <w:t>Customer</w:t>
      </w:r>
      <w:proofErr w:type="spellEnd"/>
      <w:r w:rsidRPr="00E36FCB">
        <w:rPr>
          <w:rFonts w:ascii="Calibri" w:hAnsi="Calibri" w:cs="Calibri"/>
          <w:i/>
          <w:color w:val="000000"/>
        </w:rPr>
        <w:t xml:space="preserve"> </w:t>
      </w:r>
      <w:proofErr w:type="spellStart"/>
      <w:r w:rsidRPr="00E36FCB">
        <w:rPr>
          <w:rFonts w:ascii="Calibri" w:hAnsi="Calibri" w:cs="Calibri"/>
          <w:i/>
          <w:color w:val="000000"/>
        </w:rPr>
        <w:t>Relationship</w:t>
      </w:r>
      <w:proofErr w:type="spellEnd"/>
      <w:r w:rsidRPr="00E36FCB">
        <w:rPr>
          <w:rFonts w:ascii="Calibri" w:hAnsi="Calibri" w:cs="Calibri"/>
          <w:i/>
          <w:color w:val="000000"/>
        </w:rPr>
        <w:t xml:space="preserve"> Management</w:t>
      </w:r>
      <w:r w:rsidRPr="00E36FCB">
        <w:rPr>
          <w:rFonts w:ascii="Calibri" w:hAnsi="Calibri" w:cs="Calibri"/>
          <w:color w:val="000000"/>
        </w:rPr>
        <w:t xml:space="preserve"> (CRM)</w:t>
      </w:r>
      <w:r>
        <w:rPr>
          <w:rFonts w:ascii="Calibri" w:hAnsi="Calibri" w:cs="Calibri"/>
          <w:color w:val="000000"/>
        </w:rPr>
        <w:t xml:space="preserve"> —</w:t>
      </w:r>
      <w:r w:rsidRPr="00E36FCB">
        <w:rPr>
          <w:rFonts w:ascii="Calibri" w:hAnsi="Calibri" w:cs="Calibri"/>
          <w:color w:val="000000"/>
        </w:rPr>
        <w:t xml:space="preserve"> Gestão de Relacionamento com o Cliente</w:t>
      </w:r>
      <w:r>
        <w:rPr>
          <w:rFonts w:ascii="Calibri" w:hAnsi="Calibri" w:cs="Calibri"/>
          <w:color w:val="000000"/>
        </w:rPr>
        <w:t>,</w:t>
      </w:r>
      <w:r w:rsidRPr="00E36FCB">
        <w:rPr>
          <w:rFonts w:ascii="Calibri" w:hAnsi="Calibri" w:cs="Calibri"/>
          <w:color w:val="000000"/>
        </w:rPr>
        <w:t xml:space="preserve"> </w:t>
      </w:r>
      <w:proofErr w:type="spellStart"/>
      <w:r w:rsidRPr="00E36FCB">
        <w:rPr>
          <w:rFonts w:ascii="Calibri" w:hAnsi="Calibri" w:cs="Calibri"/>
          <w:i/>
          <w:color w:val="000000"/>
        </w:rPr>
        <w:t>Efficient</w:t>
      </w:r>
      <w:proofErr w:type="spellEnd"/>
      <w:r w:rsidRPr="00E36FCB">
        <w:rPr>
          <w:rFonts w:ascii="Calibri" w:hAnsi="Calibri" w:cs="Calibri"/>
          <w:i/>
          <w:color w:val="000000"/>
        </w:rPr>
        <w:t xml:space="preserve"> </w:t>
      </w:r>
      <w:proofErr w:type="spellStart"/>
      <w:r w:rsidRPr="00E36FCB">
        <w:rPr>
          <w:rFonts w:ascii="Calibri" w:hAnsi="Calibri" w:cs="Calibri"/>
          <w:i/>
          <w:color w:val="000000"/>
        </w:rPr>
        <w:t>Consumer</w:t>
      </w:r>
      <w:proofErr w:type="spellEnd"/>
      <w:r w:rsidRPr="00E36FCB">
        <w:rPr>
          <w:rFonts w:ascii="Calibri" w:hAnsi="Calibri" w:cs="Calibri"/>
          <w:i/>
          <w:color w:val="000000"/>
        </w:rPr>
        <w:t xml:space="preserve"> Response</w:t>
      </w:r>
      <w:r w:rsidRPr="00E36FCB">
        <w:rPr>
          <w:rFonts w:ascii="Calibri" w:hAnsi="Calibri" w:cs="Calibri"/>
          <w:color w:val="000000"/>
        </w:rPr>
        <w:t xml:space="preserve"> (ECR) </w:t>
      </w:r>
      <w:r>
        <w:rPr>
          <w:rFonts w:ascii="Calibri" w:hAnsi="Calibri" w:cs="Calibri"/>
          <w:color w:val="000000"/>
        </w:rPr>
        <w:t xml:space="preserve">— </w:t>
      </w:r>
      <w:r w:rsidRPr="00E36FCB">
        <w:rPr>
          <w:rFonts w:ascii="Calibri" w:hAnsi="Calibri" w:cs="Calibri"/>
          <w:color w:val="000000"/>
        </w:rPr>
        <w:t>Resposta Eficiente ao Consumidor. 2 Classificação de materiais. 2.1 Atributos e etapas</w:t>
      </w:r>
      <w:r>
        <w:rPr>
          <w:rFonts w:ascii="Calibri" w:hAnsi="Calibri" w:cs="Calibri"/>
          <w:color w:val="000000"/>
        </w:rPr>
        <w:t>.</w:t>
      </w:r>
      <w:r w:rsidRPr="00E36FCB">
        <w:rPr>
          <w:rFonts w:ascii="Calibri" w:hAnsi="Calibri" w:cs="Calibri"/>
          <w:color w:val="000000"/>
        </w:rPr>
        <w:t xml:space="preserve"> 2.2 Critérios para classificação de materiais. 2.3 Metodologia de classificação XYZ e cálculo da curva ABC. 3 Estoques. 3.1 Políticas de estoques. 3.2 Tipos de estoques 3.3 Sistema de planejamento de estoques 3.4 Previsão de estoques 3.5 Avaliação dos níveis de estoque. 4 Suprimentos. 4.1 Compras. 4.1.1 Funções e objetivos. 4.2 Estrutura Organizacional de compras. 4.3 Fornecedores. 5 Compras no setor Público. 5.1 Processo licitatório. 5.2 Edital. 6 Recebimento e armazenagem. 6.1 Objetivos da armazenagem. 6.2 Critérios e técnicas de armazenagem. 6.3 Arranjo físico (leiaute). 6.4 Distribuição interna de materiais. 7 Gestão patrimonial. 7.1 Incorporação e tombamento de bens. 7.2 Inventário de bens. 7.3 Depreciação. 7.4 Alienação e baixa de bens.</w:t>
      </w:r>
    </w:p>
    <w:p w14:paraId="1C5AEF18" w14:textId="18BFA9D6" w:rsidR="004C1EC6" w:rsidRPr="003B7549" w:rsidRDefault="004C1EC6" w:rsidP="00C71B5F">
      <w:pPr>
        <w:pStyle w:val="CEBRASPESUBITEM"/>
        <w:rPr>
          <w:rFonts w:cstheme="minorHAnsi"/>
        </w:rPr>
      </w:pPr>
      <w:r w:rsidRPr="00EC0DA0">
        <w:rPr>
          <w:rFonts w:cstheme="minorHAnsi"/>
          <w:b/>
          <w:color w:val="000000"/>
          <w:lang w:eastAsia="pt-BR"/>
        </w:rPr>
        <w:t>REDAÇÃO OFICIAL:</w:t>
      </w:r>
      <w:r w:rsidRPr="00EC0DA0">
        <w:rPr>
          <w:rFonts w:cstheme="minorHAnsi"/>
          <w:color w:val="000000"/>
          <w:lang w:eastAsia="pt-BR"/>
        </w:rPr>
        <w:t xml:space="preserve"> 1 Conceituação. 2 Objetivos. 3 Características textuais. 4 Adequação linguística. 5 Tipos de documentos oficiais. 6 Redação de expediente (conforme Manual da Presidência da República).</w:t>
      </w:r>
    </w:p>
    <w:p w14:paraId="62C00225" w14:textId="77777777" w:rsidR="00BF2DB0" w:rsidRPr="003B7549" w:rsidRDefault="00BF2DB0" w:rsidP="009035EE">
      <w:pPr>
        <w:autoSpaceDE w:val="0"/>
        <w:jc w:val="both"/>
        <w:rPr>
          <w:rFonts w:asciiTheme="minorHAnsi" w:hAnsiTheme="minorHAnsi" w:cstheme="minorHAnsi"/>
        </w:rPr>
      </w:pPr>
    </w:p>
    <w:p w14:paraId="2CF2C2B3" w14:textId="4CE8348F" w:rsidR="00782972" w:rsidRPr="005D3BB9" w:rsidRDefault="00782972" w:rsidP="00BC4971">
      <w:pPr>
        <w:pStyle w:val="CEBRASPECABEALHO"/>
      </w:pPr>
      <w:r w:rsidRPr="005D3BB9">
        <w:t xml:space="preserve">LUÍS ANTÔNIO ALMEIDA REIS </w:t>
      </w:r>
    </w:p>
    <w:p w14:paraId="64BD7AEB" w14:textId="75CDEB21" w:rsidR="0098664A" w:rsidRPr="003B7549" w:rsidRDefault="00782972" w:rsidP="009035EE">
      <w:pPr>
        <w:autoSpaceDE w:val="0"/>
        <w:jc w:val="center"/>
        <w:rPr>
          <w:rFonts w:asciiTheme="minorHAnsi" w:hAnsiTheme="minorHAnsi" w:cstheme="minorHAnsi"/>
        </w:rPr>
      </w:pPr>
      <w:r w:rsidRPr="005D3BB9">
        <w:rPr>
          <w:rFonts w:asciiTheme="minorHAnsi" w:hAnsiTheme="minorHAnsi" w:cstheme="minorHAnsi"/>
        </w:rPr>
        <w:t>Presidente da CAESB</w:t>
      </w:r>
    </w:p>
    <w:p w14:paraId="29AE1CB5" w14:textId="39DC60AB" w:rsidR="00EB2330" w:rsidRPr="003B7549" w:rsidRDefault="00EB2330" w:rsidP="009035EE">
      <w:pPr>
        <w:autoSpaceDE w:val="0"/>
        <w:jc w:val="center"/>
        <w:rPr>
          <w:rFonts w:asciiTheme="minorHAnsi" w:hAnsiTheme="minorHAnsi" w:cstheme="minorHAnsi"/>
          <w:highlight w:val="lightGray"/>
        </w:rPr>
      </w:pPr>
      <w:r w:rsidRPr="003B7549">
        <w:rPr>
          <w:rFonts w:asciiTheme="minorHAnsi" w:hAnsiTheme="minorHAnsi" w:cstheme="minorHAnsi"/>
          <w:highlight w:val="lightGray"/>
        </w:rPr>
        <w:br w:type="page"/>
      </w:r>
    </w:p>
    <w:p w14:paraId="0F4C287F" w14:textId="6585C99F" w:rsidR="004454A3" w:rsidRPr="003B7549" w:rsidRDefault="00A82D34" w:rsidP="00BC4971">
      <w:pPr>
        <w:pStyle w:val="CEBRASPECABEALHO"/>
      </w:pPr>
      <w:r w:rsidRPr="003B7549">
        <w:lastRenderedPageBreak/>
        <w:t>ANEXO I</w:t>
      </w:r>
    </w:p>
    <w:p w14:paraId="77BA45C8" w14:textId="42334E03" w:rsidR="004454A3" w:rsidRDefault="004454A3" w:rsidP="00BC4971">
      <w:pPr>
        <w:pStyle w:val="CEBRASPECABEALHO"/>
      </w:pPr>
      <w:r w:rsidRPr="003B7549">
        <w:t>CRONOGRAMA PREVISTO</w:t>
      </w:r>
    </w:p>
    <w:p w14:paraId="45449E82" w14:textId="77777777" w:rsidR="001C06CB" w:rsidRDefault="001C06CB" w:rsidP="009035EE">
      <w:pPr>
        <w:jc w:val="center"/>
        <w:rPr>
          <w:rFonts w:asciiTheme="minorHAnsi" w:hAnsiTheme="minorHAnsi" w:cstheme="minorHAnsi"/>
          <w:b/>
        </w:rPr>
      </w:pPr>
    </w:p>
    <w:tbl>
      <w:tblPr>
        <w:tblStyle w:val="Tabelacomgrade"/>
        <w:tblW w:w="10528" w:type="dxa"/>
        <w:tblLook w:val="04A0" w:firstRow="1" w:lastRow="0" w:firstColumn="1" w:lastColumn="0" w:noHBand="0" w:noVBand="1"/>
      </w:tblPr>
      <w:tblGrid>
        <w:gridCol w:w="5266"/>
        <w:gridCol w:w="5262"/>
      </w:tblGrid>
      <w:tr w:rsidR="004454A3" w:rsidRPr="003B7549" w14:paraId="070BBDD8" w14:textId="77777777" w:rsidTr="00EB233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22B6B" w14:textId="777719D9" w:rsidR="004454A3" w:rsidRPr="003B7549" w:rsidRDefault="004454A3" w:rsidP="009035EE">
            <w:pPr>
              <w:jc w:val="center"/>
              <w:rPr>
                <w:rFonts w:cstheme="minorHAnsi"/>
                <w:b/>
              </w:rPr>
            </w:pPr>
            <w:r w:rsidRPr="003B7549">
              <w:rPr>
                <w:rFonts w:cstheme="minorHAnsi"/>
                <w:b/>
                <w:lang w:eastAsia="en-US"/>
              </w:rPr>
              <w:t>Atividade</w:t>
            </w:r>
          </w:p>
        </w:tc>
        <w:tc>
          <w:tcPr>
            <w:tcW w:w="5262" w:type="dxa"/>
            <w:tcBorders>
              <w:top w:val="single" w:sz="4" w:space="0" w:color="auto"/>
              <w:left w:val="single" w:sz="4" w:space="0" w:color="auto"/>
              <w:bottom w:val="single" w:sz="4" w:space="0" w:color="auto"/>
              <w:right w:val="single" w:sz="4" w:space="0" w:color="auto"/>
            </w:tcBorders>
            <w:hideMark/>
          </w:tcPr>
          <w:p w14:paraId="79387C76" w14:textId="77777777" w:rsidR="004454A3" w:rsidRPr="003B7549" w:rsidRDefault="004454A3" w:rsidP="009035EE">
            <w:pPr>
              <w:jc w:val="center"/>
              <w:rPr>
                <w:rFonts w:cstheme="minorHAnsi"/>
                <w:b/>
              </w:rPr>
            </w:pPr>
            <w:r w:rsidRPr="003B7549">
              <w:rPr>
                <w:rFonts w:cstheme="minorHAnsi"/>
                <w:b/>
                <w:lang w:eastAsia="en-US"/>
              </w:rPr>
              <w:t>Datas previstas</w:t>
            </w:r>
          </w:p>
        </w:tc>
      </w:tr>
      <w:tr w:rsidR="001C06CB" w:rsidRPr="003B7549" w14:paraId="31DC41E3" w14:textId="77777777" w:rsidTr="001D107D">
        <w:tc>
          <w:tcPr>
            <w:tcW w:w="105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683C40" w14:textId="32203402" w:rsidR="001C06CB" w:rsidRPr="001C06CB" w:rsidRDefault="001C06CB" w:rsidP="004C41EB">
            <w:pPr>
              <w:jc w:val="center"/>
              <w:rPr>
                <w:rFonts w:cstheme="minorHAnsi"/>
                <w:b/>
                <w:lang w:eastAsia="en-US"/>
              </w:rPr>
            </w:pPr>
            <w:r>
              <w:rPr>
                <w:rFonts w:cstheme="minorHAnsi"/>
                <w:b/>
                <w:spacing w:val="-2"/>
              </w:rPr>
              <w:t>TODOS OS CARGOS</w:t>
            </w:r>
          </w:p>
        </w:tc>
      </w:tr>
      <w:tr w:rsidR="004C41EB" w:rsidRPr="003B7549" w14:paraId="38F4844C" w14:textId="77777777" w:rsidTr="00CE581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71655AD8" w14:textId="727D0062" w:rsidR="004C41EB" w:rsidRPr="003B7549" w:rsidRDefault="004C41EB" w:rsidP="0080479E">
            <w:pPr>
              <w:jc w:val="both"/>
              <w:rPr>
                <w:rFonts w:cstheme="minorHAnsi"/>
                <w:lang w:eastAsia="en-US"/>
              </w:rPr>
            </w:pPr>
            <w:r w:rsidRPr="003D1E88">
              <w:rPr>
                <w:rFonts w:cstheme="minorHAnsi"/>
                <w:spacing w:val="-2"/>
              </w:rPr>
              <w:t>Período de impugnação do edital de abertura</w:t>
            </w:r>
          </w:p>
        </w:tc>
        <w:tc>
          <w:tcPr>
            <w:tcW w:w="5262" w:type="dxa"/>
            <w:tcBorders>
              <w:top w:val="single" w:sz="4" w:space="0" w:color="auto"/>
              <w:left w:val="single" w:sz="4" w:space="0" w:color="auto"/>
              <w:bottom w:val="single" w:sz="4" w:space="0" w:color="auto"/>
              <w:right w:val="single" w:sz="4" w:space="0" w:color="auto"/>
            </w:tcBorders>
            <w:vAlign w:val="center"/>
          </w:tcPr>
          <w:p w14:paraId="6B04C062" w14:textId="1E464CAC" w:rsidR="004C41EB" w:rsidRPr="003B7549" w:rsidRDefault="004C41EB" w:rsidP="004C41EB">
            <w:pPr>
              <w:jc w:val="center"/>
              <w:rPr>
                <w:rFonts w:cstheme="minorHAnsi"/>
                <w:highlight w:val="yellow"/>
              </w:rPr>
            </w:pPr>
            <w:r>
              <w:rPr>
                <w:rFonts w:cstheme="minorHAnsi"/>
                <w:lang w:eastAsia="en-US"/>
              </w:rPr>
              <w:t>22 a 28/11/2024</w:t>
            </w:r>
          </w:p>
          <w:p w14:paraId="585B12FE" w14:textId="30555C19" w:rsidR="004C41EB" w:rsidRPr="003B7549" w:rsidRDefault="004C41EB" w:rsidP="004C41EB">
            <w:pPr>
              <w:jc w:val="center"/>
              <w:rPr>
                <w:rFonts w:cstheme="minorHAnsi"/>
                <w:lang w:eastAsia="en-US"/>
              </w:rPr>
            </w:pPr>
            <w:r w:rsidRPr="003B7549">
              <w:rPr>
                <w:rFonts w:cstheme="minorHAnsi"/>
                <w:lang w:eastAsia="en-US"/>
              </w:rPr>
              <w:t>Das 10 horas do primeiro dia às 18 horas do último dia (horário oficial de Brasília/DF)</w:t>
            </w:r>
          </w:p>
        </w:tc>
      </w:tr>
      <w:tr w:rsidR="004C41EB" w:rsidRPr="003B7549" w14:paraId="66336160" w14:textId="77777777" w:rsidTr="004C41EB">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341B079B" w14:textId="0DC75223" w:rsidR="004C41EB" w:rsidRPr="003D1E88" w:rsidRDefault="004C41EB" w:rsidP="004C41EB">
            <w:pPr>
              <w:jc w:val="both"/>
              <w:rPr>
                <w:rFonts w:cstheme="minorHAnsi"/>
                <w:spacing w:val="-2"/>
              </w:rPr>
            </w:pPr>
            <w:r>
              <w:rPr>
                <w:rFonts w:cstheme="minorHAnsi"/>
                <w:spacing w:val="-2"/>
              </w:rPr>
              <w:t>Sessão pública de sorteio das vagas reservadas para pessoas com deficiências, pessoas pretas e pardas e hipossuficientes</w:t>
            </w:r>
          </w:p>
        </w:tc>
        <w:tc>
          <w:tcPr>
            <w:tcW w:w="5262" w:type="dxa"/>
            <w:tcBorders>
              <w:top w:val="single" w:sz="4" w:space="0" w:color="auto"/>
              <w:left w:val="single" w:sz="4" w:space="0" w:color="auto"/>
              <w:bottom w:val="single" w:sz="4" w:space="0" w:color="auto"/>
              <w:right w:val="single" w:sz="4" w:space="0" w:color="auto"/>
            </w:tcBorders>
            <w:vAlign w:val="center"/>
          </w:tcPr>
          <w:p w14:paraId="0BFF8F91" w14:textId="77777777" w:rsidR="004C41EB" w:rsidRPr="003B7549" w:rsidRDefault="004C41EB" w:rsidP="004C41EB">
            <w:pPr>
              <w:jc w:val="center"/>
              <w:rPr>
                <w:rFonts w:cstheme="minorHAnsi"/>
                <w:lang w:eastAsia="en-US"/>
              </w:rPr>
            </w:pPr>
            <w:r>
              <w:rPr>
                <w:rFonts w:cstheme="minorHAnsi"/>
                <w:lang w:eastAsia="en-US"/>
              </w:rPr>
              <w:t>26/11/2024</w:t>
            </w:r>
          </w:p>
        </w:tc>
      </w:tr>
      <w:tr w:rsidR="004C41EB" w:rsidRPr="003B7549" w14:paraId="7BEF33A4" w14:textId="77777777" w:rsidTr="00CE581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45F4D3F7" w14:textId="142C5FD9" w:rsidR="004C41EB" w:rsidRPr="003B7549" w:rsidRDefault="004C41EB" w:rsidP="0080479E">
            <w:pPr>
              <w:jc w:val="both"/>
              <w:rPr>
                <w:rFonts w:cstheme="minorHAnsi"/>
                <w:lang w:eastAsia="en-US"/>
              </w:rPr>
            </w:pPr>
            <w:r w:rsidRPr="003D1E88">
              <w:rPr>
                <w:rFonts w:cstheme="minorHAnsi"/>
                <w:spacing w:val="-2"/>
              </w:rPr>
              <w:t>Divulgação das respostas às impugnações ao edital de abertura</w:t>
            </w:r>
          </w:p>
        </w:tc>
        <w:tc>
          <w:tcPr>
            <w:tcW w:w="5262" w:type="dxa"/>
            <w:tcBorders>
              <w:top w:val="single" w:sz="4" w:space="0" w:color="auto"/>
              <w:left w:val="single" w:sz="4" w:space="0" w:color="auto"/>
              <w:bottom w:val="single" w:sz="4" w:space="0" w:color="auto"/>
              <w:right w:val="single" w:sz="4" w:space="0" w:color="auto"/>
            </w:tcBorders>
            <w:vAlign w:val="center"/>
          </w:tcPr>
          <w:p w14:paraId="5C747D13" w14:textId="12B033DB" w:rsidR="004C41EB" w:rsidRPr="003B7549" w:rsidRDefault="004C41EB" w:rsidP="00CE5810">
            <w:pPr>
              <w:jc w:val="center"/>
              <w:rPr>
                <w:rFonts w:cstheme="minorHAnsi"/>
                <w:lang w:eastAsia="en-US"/>
              </w:rPr>
            </w:pPr>
            <w:r>
              <w:rPr>
                <w:rFonts w:cstheme="minorHAnsi"/>
                <w:lang w:eastAsia="en-US"/>
              </w:rPr>
              <w:t>11/12/2024</w:t>
            </w:r>
          </w:p>
        </w:tc>
      </w:tr>
      <w:tr w:rsidR="004C41EB" w:rsidRPr="003B7549" w14:paraId="387E8BF4" w14:textId="77777777" w:rsidTr="00CE581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7A15845F" w14:textId="4296E993" w:rsidR="004C41EB" w:rsidRPr="003D1E88" w:rsidRDefault="004C41EB" w:rsidP="0080479E">
            <w:pPr>
              <w:jc w:val="both"/>
              <w:rPr>
                <w:rFonts w:cstheme="minorHAnsi"/>
                <w:spacing w:val="-2"/>
              </w:rPr>
            </w:pPr>
            <w:r>
              <w:rPr>
                <w:rFonts w:cstheme="minorHAnsi"/>
                <w:spacing w:val="-2"/>
              </w:rPr>
              <w:t>Divulgação de edital com o quadro de vagas atualizado, conforme sorteio das vagas reservadas para pessoas com deficiências, pessoas pretas e pardas e hipossuficientes</w:t>
            </w:r>
          </w:p>
        </w:tc>
        <w:tc>
          <w:tcPr>
            <w:tcW w:w="5262" w:type="dxa"/>
            <w:tcBorders>
              <w:top w:val="single" w:sz="4" w:space="0" w:color="auto"/>
              <w:left w:val="single" w:sz="4" w:space="0" w:color="auto"/>
              <w:bottom w:val="single" w:sz="4" w:space="0" w:color="auto"/>
              <w:right w:val="single" w:sz="4" w:space="0" w:color="auto"/>
            </w:tcBorders>
            <w:vAlign w:val="center"/>
          </w:tcPr>
          <w:p w14:paraId="268431FD" w14:textId="057AD2B3" w:rsidR="004C41EB" w:rsidRDefault="004C41EB" w:rsidP="00CE5810">
            <w:pPr>
              <w:jc w:val="center"/>
              <w:rPr>
                <w:rFonts w:cstheme="minorHAnsi"/>
                <w:lang w:eastAsia="en-US"/>
              </w:rPr>
            </w:pPr>
            <w:r>
              <w:rPr>
                <w:rFonts w:cstheme="minorHAnsi"/>
                <w:lang w:eastAsia="en-US"/>
              </w:rPr>
              <w:t>11/12/2024</w:t>
            </w:r>
          </w:p>
        </w:tc>
      </w:tr>
      <w:tr w:rsidR="0080479E" w:rsidRPr="003B7549" w14:paraId="247EDC66" w14:textId="77777777" w:rsidTr="00CE581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1DFF7" w14:textId="77777777" w:rsidR="007B79BD" w:rsidRDefault="0080479E" w:rsidP="007B79BD">
            <w:pPr>
              <w:jc w:val="both"/>
              <w:rPr>
                <w:rFonts w:cstheme="minorHAnsi"/>
                <w:i/>
                <w:color w:val="FF0000"/>
              </w:rPr>
            </w:pPr>
            <w:r w:rsidRPr="003B7549">
              <w:rPr>
                <w:rFonts w:cstheme="minorHAnsi"/>
                <w:lang w:eastAsia="en-US"/>
              </w:rPr>
              <w:t>Período de solicitação de isenção de taxa de inscrição</w:t>
            </w:r>
            <w:r w:rsidR="007B79BD">
              <w:rPr>
                <w:rFonts w:cstheme="minorHAnsi"/>
                <w:i/>
                <w:color w:val="FF0000"/>
              </w:rPr>
              <w:t xml:space="preserve"> </w:t>
            </w:r>
          </w:p>
          <w:p w14:paraId="4B93AF23" w14:textId="194E67A1" w:rsidR="0080479E" w:rsidRPr="002B5984" w:rsidRDefault="002B5984" w:rsidP="0080479E">
            <w:pPr>
              <w:jc w:val="both"/>
              <w:rPr>
                <w:rFonts w:cstheme="minorHAnsi"/>
                <w:i/>
                <w:color w:val="FF0000"/>
                <w:sz w:val="22"/>
                <w:szCs w:val="22"/>
              </w:rPr>
            </w:pPr>
            <w:r>
              <w:rPr>
                <w:rFonts w:cstheme="minorHAnsi"/>
                <w:i/>
                <w:color w:val="FF0000"/>
                <w:sz w:val="22"/>
                <w:szCs w:val="22"/>
              </w:rPr>
              <w:t>(</w:t>
            </w:r>
            <w:r w:rsidR="007B79BD" w:rsidRPr="002B5984">
              <w:rPr>
                <w:rFonts w:cstheme="minorHAnsi"/>
                <w:i/>
                <w:color w:val="FF0000"/>
                <w:sz w:val="22"/>
                <w:szCs w:val="22"/>
              </w:rPr>
              <w:t>Reaberto por meio do Edital nº 4 – CAESB, de 13 de janeiro de 2025, disponível no endereço eletrônico http://www.cebraspe.org.br/concursos/caesb_24</w:t>
            </w:r>
            <w:r>
              <w:rPr>
                <w:rFonts w:cstheme="minorHAnsi"/>
                <w:i/>
                <w:color w:val="FF0000"/>
                <w:sz w:val="22"/>
                <w:szCs w:val="22"/>
              </w:rPr>
              <w:t>)</w:t>
            </w:r>
          </w:p>
        </w:tc>
        <w:tc>
          <w:tcPr>
            <w:tcW w:w="5262" w:type="dxa"/>
            <w:tcBorders>
              <w:top w:val="single" w:sz="4" w:space="0" w:color="auto"/>
              <w:left w:val="single" w:sz="4" w:space="0" w:color="auto"/>
              <w:bottom w:val="single" w:sz="4" w:space="0" w:color="auto"/>
              <w:right w:val="single" w:sz="4" w:space="0" w:color="auto"/>
            </w:tcBorders>
            <w:vAlign w:val="center"/>
            <w:hideMark/>
          </w:tcPr>
          <w:p w14:paraId="23EFA51A" w14:textId="77777777" w:rsidR="007B79BD" w:rsidRPr="007B79BD" w:rsidRDefault="004C41EB" w:rsidP="007B79BD">
            <w:pPr>
              <w:jc w:val="center"/>
              <w:rPr>
                <w:rFonts w:cstheme="minorHAnsi"/>
                <w:b/>
                <w:lang w:eastAsia="en-US"/>
              </w:rPr>
            </w:pPr>
            <w:r>
              <w:rPr>
                <w:rFonts w:cstheme="minorHAnsi"/>
                <w:lang w:eastAsia="en-US"/>
              </w:rPr>
              <w:t>12 a 18/12/2024</w:t>
            </w:r>
            <w:r w:rsidR="007B79BD">
              <w:rPr>
                <w:rFonts w:cstheme="minorHAnsi"/>
                <w:lang w:eastAsia="en-US"/>
              </w:rPr>
              <w:t xml:space="preserve"> </w:t>
            </w:r>
            <w:r w:rsidR="007B79BD" w:rsidRPr="007B79BD">
              <w:rPr>
                <w:rFonts w:cstheme="minorHAnsi"/>
                <w:b/>
                <w:lang w:eastAsia="en-US"/>
              </w:rPr>
              <w:t>e de 16 a 18/1/2025</w:t>
            </w:r>
          </w:p>
          <w:p w14:paraId="7BAF4C08" w14:textId="0B80204A" w:rsidR="0080479E" w:rsidRDefault="0080479E" w:rsidP="00CE5810">
            <w:pPr>
              <w:jc w:val="center"/>
              <w:rPr>
                <w:rFonts w:cstheme="minorHAnsi"/>
                <w:lang w:eastAsia="en-US"/>
              </w:rPr>
            </w:pPr>
            <w:r w:rsidRPr="003B7549">
              <w:rPr>
                <w:rFonts w:cstheme="minorHAnsi"/>
                <w:lang w:eastAsia="en-US"/>
              </w:rPr>
              <w:t>Das 10 horas do primeiro dia às 18 horas do último dia (horário oficial de Brasília/DF)</w:t>
            </w:r>
          </w:p>
          <w:p w14:paraId="6A227BFD" w14:textId="77777777" w:rsidR="007B79BD" w:rsidRDefault="007B79BD" w:rsidP="007B79BD">
            <w:pPr>
              <w:jc w:val="center"/>
              <w:rPr>
                <w:rFonts w:cstheme="minorHAnsi"/>
                <w:b/>
                <w:lang w:eastAsia="en-US"/>
              </w:rPr>
            </w:pPr>
          </w:p>
          <w:p w14:paraId="118E8B33" w14:textId="1269B0C6" w:rsidR="009D3D0E" w:rsidRPr="003B7549" w:rsidRDefault="009D3D0E" w:rsidP="00CE5810">
            <w:pPr>
              <w:jc w:val="center"/>
              <w:rPr>
                <w:rFonts w:cstheme="minorHAnsi"/>
                <w:b/>
              </w:rPr>
            </w:pPr>
          </w:p>
        </w:tc>
      </w:tr>
      <w:tr w:rsidR="004C41EB" w:rsidRPr="003B7549" w14:paraId="30536B38" w14:textId="77777777" w:rsidTr="004C41EB">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68D92" w14:textId="77777777" w:rsidR="004C41EB" w:rsidRDefault="004C41EB" w:rsidP="004C41EB">
            <w:pPr>
              <w:jc w:val="both"/>
              <w:rPr>
                <w:rFonts w:cstheme="minorHAnsi"/>
                <w:lang w:eastAsia="en-US"/>
              </w:rPr>
            </w:pPr>
            <w:r w:rsidRPr="003B7549">
              <w:rPr>
                <w:rFonts w:cstheme="minorHAnsi"/>
                <w:lang w:eastAsia="en-US"/>
              </w:rPr>
              <w:t xml:space="preserve">Consulta à situação provisória da solicitação de isenção de taxa de inscrição </w:t>
            </w:r>
          </w:p>
          <w:p w14:paraId="4125AB9C" w14:textId="164011C5" w:rsidR="007B79BD" w:rsidRPr="002B5984" w:rsidRDefault="002B5984" w:rsidP="004C41EB">
            <w:pPr>
              <w:jc w:val="both"/>
              <w:rPr>
                <w:rFonts w:cstheme="minorHAnsi"/>
                <w:i/>
                <w:color w:val="FF0000"/>
                <w:sz w:val="22"/>
                <w:szCs w:val="22"/>
              </w:rPr>
            </w:pPr>
            <w:r>
              <w:rPr>
                <w:rFonts w:cstheme="minorHAnsi"/>
                <w:i/>
                <w:color w:val="FF0000"/>
                <w:sz w:val="22"/>
                <w:szCs w:val="22"/>
              </w:rPr>
              <w:t>(</w:t>
            </w:r>
            <w:r w:rsidR="007B79BD" w:rsidRPr="002B5984">
              <w:rPr>
                <w:rFonts w:cstheme="minorHAnsi"/>
                <w:i/>
                <w:color w:val="FF0000"/>
                <w:sz w:val="22"/>
                <w:szCs w:val="22"/>
              </w:rPr>
              <w:t>Reaberta por meio do Edital nº 4 – CAESB, de 13 de janeiro de 2025, disponível no endereço eletrônico http://www.cebraspe.org.br/concursos/caesb_24</w:t>
            </w:r>
            <w:r>
              <w:rPr>
                <w:rFonts w:cstheme="minorHAnsi"/>
                <w:i/>
                <w:color w:val="FF0000"/>
                <w:sz w:val="22"/>
                <w:szCs w:val="22"/>
              </w:rPr>
              <w:t>)</w:t>
            </w:r>
          </w:p>
        </w:tc>
        <w:tc>
          <w:tcPr>
            <w:tcW w:w="5262" w:type="dxa"/>
            <w:tcBorders>
              <w:top w:val="single" w:sz="4" w:space="0" w:color="auto"/>
              <w:left w:val="single" w:sz="4" w:space="0" w:color="auto"/>
              <w:bottom w:val="single" w:sz="4" w:space="0" w:color="auto"/>
              <w:right w:val="single" w:sz="4" w:space="0" w:color="auto"/>
            </w:tcBorders>
            <w:vAlign w:val="center"/>
          </w:tcPr>
          <w:p w14:paraId="5D3543EE" w14:textId="7F69B8E2" w:rsidR="004C41EB" w:rsidRPr="003B7549" w:rsidRDefault="004C41EB" w:rsidP="004C41EB">
            <w:pPr>
              <w:jc w:val="center"/>
              <w:rPr>
                <w:rFonts w:cstheme="minorHAnsi"/>
              </w:rPr>
            </w:pPr>
            <w:r>
              <w:rPr>
                <w:rFonts w:cstheme="minorHAnsi"/>
                <w:lang w:eastAsia="en-US"/>
              </w:rPr>
              <w:t>26 a 30/12/2024</w:t>
            </w:r>
            <w:r w:rsidR="007B79BD">
              <w:rPr>
                <w:rFonts w:cstheme="minorHAnsi"/>
                <w:lang w:eastAsia="en-US"/>
              </w:rPr>
              <w:t xml:space="preserve"> </w:t>
            </w:r>
            <w:r w:rsidR="007B79BD" w:rsidRPr="007B79BD">
              <w:rPr>
                <w:rFonts w:cstheme="minorHAnsi"/>
                <w:b/>
                <w:lang w:eastAsia="en-US"/>
              </w:rPr>
              <w:t>e de 24 a 28/1/2025</w:t>
            </w:r>
          </w:p>
          <w:p w14:paraId="5F7BED82" w14:textId="77777777" w:rsidR="004C41EB" w:rsidRPr="003B7549" w:rsidRDefault="004C41EB" w:rsidP="004C41EB">
            <w:pPr>
              <w:jc w:val="center"/>
              <w:rPr>
                <w:rFonts w:cstheme="minorHAnsi"/>
                <w:b/>
                <w:highlight w:val="yellow"/>
              </w:rPr>
            </w:pPr>
            <w:r w:rsidRPr="003B7549">
              <w:rPr>
                <w:rFonts w:cstheme="minorHAnsi"/>
                <w:lang w:eastAsia="en-US"/>
              </w:rPr>
              <w:t>Das 10 horas do primeiro dia às 18 horas do último dia (horário oficial de Brasília/DF)</w:t>
            </w:r>
          </w:p>
        </w:tc>
      </w:tr>
      <w:tr w:rsidR="004C41EB" w:rsidRPr="003B7549" w14:paraId="0C7A09B5" w14:textId="77777777" w:rsidTr="004C41EB">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AD3ED" w14:textId="77777777" w:rsidR="004C41EB" w:rsidRDefault="004C41EB" w:rsidP="004C41EB">
            <w:pPr>
              <w:jc w:val="both"/>
              <w:rPr>
                <w:rFonts w:cstheme="minorHAnsi"/>
                <w:lang w:eastAsia="en-US"/>
              </w:rPr>
            </w:pPr>
            <w:r w:rsidRPr="003B7549">
              <w:rPr>
                <w:rFonts w:cstheme="minorHAnsi"/>
                <w:lang w:eastAsia="en-US"/>
              </w:rPr>
              <w:t>Prazo para a interposição de recursos contra o indeferimento da solicitação de isenção de taxa de inscrição</w:t>
            </w:r>
          </w:p>
          <w:p w14:paraId="0B4518C4" w14:textId="27161C15" w:rsidR="007B79BD" w:rsidRPr="002B5984" w:rsidRDefault="002B5984" w:rsidP="004C41EB">
            <w:pPr>
              <w:jc w:val="both"/>
              <w:rPr>
                <w:rFonts w:cstheme="minorHAnsi"/>
                <w:i/>
                <w:color w:val="FF0000"/>
                <w:sz w:val="22"/>
                <w:szCs w:val="22"/>
              </w:rPr>
            </w:pPr>
            <w:r>
              <w:rPr>
                <w:rFonts w:cstheme="minorHAnsi"/>
                <w:i/>
                <w:color w:val="FF0000"/>
                <w:sz w:val="22"/>
                <w:szCs w:val="22"/>
              </w:rPr>
              <w:t>(</w:t>
            </w:r>
            <w:r w:rsidR="007B79BD" w:rsidRPr="002B5984">
              <w:rPr>
                <w:rFonts w:cstheme="minorHAnsi"/>
                <w:i/>
                <w:color w:val="FF0000"/>
                <w:sz w:val="22"/>
                <w:szCs w:val="22"/>
              </w:rPr>
              <w:t>Reaberto por meio do Edital nº 4 – CAESB, de 13 de janeiro de 2025, disponível no endereço eletrônico http://www.cebraspe.org.br/concursos/caesb_24</w:t>
            </w:r>
            <w:r>
              <w:rPr>
                <w:rFonts w:cstheme="minorHAnsi"/>
                <w:i/>
                <w:color w:val="FF0000"/>
                <w:sz w:val="22"/>
                <w:szCs w:val="22"/>
              </w:rPr>
              <w:t>)</w:t>
            </w:r>
          </w:p>
        </w:tc>
        <w:tc>
          <w:tcPr>
            <w:tcW w:w="5262" w:type="dxa"/>
            <w:tcBorders>
              <w:top w:val="single" w:sz="4" w:space="0" w:color="auto"/>
              <w:left w:val="single" w:sz="4" w:space="0" w:color="auto"/>
              <w:bottom w:val="single" w:sz="4" w:space="0" w:color="auto"/>
              <w:right w:val="single" w:sz="4" w:space="0" w:color="auto"/>
            </w:tcBorders>
            <w:vAlign w:val="center"/>
            <w:hideMark/>
          </w:tcPr>
          <w:p w14:paraId="74D3CD60" w14:textId="47D7A4DB" w:rsidR="004C41EB" w:rsidRPr="003B7549" w:rsidRDefault="00277666" w:rsidP="004C41EB">
            <w:pPr>
              <w:jc w:val="center"/>
              <w:rPr>
                <w:rFonts w:cstheme="minorHAnsi"/>
              </w:rPr>
            </w:pPr>
            <w:r>
              <w:rPr>
                <w:rFonts w:cstheme="minorHAnsi"/>
                <w:lang w:eastAsia="en-US"/>
              </w:rPr>
              <w:t>27 a 30/12/2024</w:t>
            </w:r>
            <w:r w:rsidR="007B79BD">
              <w:rPr>
                <w:rFonts w:cstheme="minorHAnsi"/>
                <w:lang w:eastAsia="en-US"/>
              </w:rPr>
              <w:t xml:space="preserve"> e </w:t>
            </w:r>
            <w:r w:rsidR="007B79BD" w:rsidRPr="007B79BD">
              <w:rPr>
                <w:rFonts w:cstheme="minorHAnsi"/>
                <w:b/>
                <w:lang w:eastAsia="en-US"/>
              </w:rPr>
              <w:t>27 e 28/1/2025</w:t>
            </w:r>
          </w:p>
          <w:p w14:paraId="7C7AC239" w14:textId="77777777" w:rsidR="004C41EB" w:rsidRPr="003B7549" w:rsidRDefault="004C41EB" w:rsidP="004C41EB">
            <w:pPr>
              <w:jc w:val="center"/>
              <w:rPr>
                <w:rFonts w:cstheme="minorHAnsi"/>
                <w:b/>
              </w:rPr>
            </w:pPr>
            <w:r w:rsidRPr="003B7549">
              <w:rPr>
                <w:rFonts w:cstheme="minorHAnsi"/>
                <w:lang w:eastAsia="en-US"/>
              </w:rPr>
              <w:t>Das 10 horas do primeiro dia às 18 horas do último dia (horário oficial de Brasília/DF)</w:t>
            </w:r>
          </w:p>
        </w:tc>
      </w:tr>
      <w:tr w:rsidR="004C41EB" w:rsidRPr="003B7549" w14:paraId="21CAD305" w14:textId="77777777" w:rsidTr="004C41EB">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EE2D4" w14:textId="77777777" w:rsidR="004C41EB" w:rsidRDefault="004C41EB" w:rsidP="004C41EB">
            <w:pPr>
              <w:jc w:val="both"/>
              <w:rPr>
                <w:rFonts w:cstheme="minorHAnsi"/>
                <w:lang w:eastAsia="en-US"/>
              </w:rPr>
            </w:pPr>
            <w:r w:rsidRPr="003B7549">
              <w:rPr>
                <w:rFonts w:cstheme="minorHAnsi"/>
                <w:lang w:eastAsia="en-US"/>
              </w:rPr>
              <w:t>Consulta à situação final da solicitação de isenção de taxa de inscrição</w:t>
            </w:r>
          </w:p>
          <w:p w14:paraId="40D3281D" w14:textId="3133B0E5" w:rsidR="007B79BD" w:rsidRPr="002B5984" w:rsidRDefault="002B5984" w:rsidP="004C41EB">
            <w:pPr>
              <w:jc w:val="both"/>
              <w:rPr>
                <w:rFonts w:cstheme="minorHAnsi"/>
                <w:i/>
                <w:color w:val="FF0000"/>
                <w:sz w:val="22"/>
                <w:szCs w:val="22"/>
              </w:rPr>
            </w:pPr>
            <w:r>
              <w:rPr>
                <w:rFonts w:cstheme="minorHAnsi"/>
                <w:i/>
                <w:color w:val="FF0000"/>
                <w:sz w:val="22"/>
                <w:szCs w:val="22"/>
              </w:rPr>
              <w:t>(</w:t>
            </w:r>
            <w:r w:rsidR="007B79BD" w:rsidRPr="002B5984">
              <w:rPr>
                <w:rFonts w:cstheme="minorHAnsi"/>
                <w:i/>
                <w:color w:val="FF0000"/>
                <w:sz w:val="22"/>
                <w:szCs w:val="22"/>
              </w:rPr>
              <w:t>Reaberta por meio do Edital nº 4 – CAESB, de 13 de janeiro de 2025, disponível no endereço eletrônico http://www.cebraspe.org.br/concursos/caesb_24</w:t>
            </w:r>
            <w:r>
              <w:rPr>
                <w:rFonts w:cstheme="minorHAnsi"/>
                <w:i/>
                <w:color w:val="FF0000"/>
                <w:sz w:val="22"/>
                <w:szCs w:val="22"/>
              </w:rPr>
              <w:t>)</w:t>
            </w:r>
          </w:p>
        </w:tc>
        <w:tc>
          <w:tcPr>
            <w:tcW w:w="5262" w:type="dxa"/>
            <w:tcBorders>
              <w:top w:val="single" w:sz="4" w:space="0" w:color="auto"/>
              <w:left w:val="single" w:sz="4" w:space="0" w:color="auto"/>
              <w:bottom w:val="single" w:sz="4" w:space="0" w:color="auto"/>
              <w:right w:val="single" w:sz="4" w:space="0" w:color="auto"/>
            </w:tcBorders>
            <w:vAlign w:val="center"/>
            <w:hideMark/>
          </w:tcPr>
          <w:p w14:paraId="7FB6C5AF" w14:textId="0DA8C120" w:rsidR="004C41EB" w:rsidRPr="003B7549" w:rsidRDefault="00277666" w:rsidP="004C41EB">
            <w:pPr>
              <w:jc w:val="center"/>
              <w:rPr>
                <w:rFonts w:cstheme="minorHAnsi"/>
                <w:b/>
              </w:rPr>
            </w:pPr>
            <w:r>
              <w:rPr>
                <w:rFonts w:cstheme="minorHAnsi"/>
                <w:lang w:eastAsia="en-US"/>
              </w:rPr>
              <w:t>7/1/2025</w:t>
            </w:r>
            <w:r w:rsidR="007B79BD">
              <w:rPr>
                <w:rFonts w:cstheme="minorHAnsi"/>
                <w:lang w:eastAsia="en-US"/>
              </w:rPr>
              <w:t xml:space="preserve"> e </w:t>
            </w:r>
            <w:r w:rsidR="007B79BD" w:rsidRPr="007B79BD">
              <w:rPr>
                <w:rFonts w:cstheme="minorHAnsi"/>
                <w:b/>
                <w:lang w:eastAsia="en-US"/>
              </w:rPr>
              <w:t>4/2/2025</w:t>
            </w:r>
          </w:p>
        </w:tc>
      </w:tr>
      <w:tr w:rsidR="00EA3C80" w:rsidRPr="003B7549" w14:paraId="7706E29E"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9C69F" w14:textId="7FA80E9E" w:rsidR="002B5984" w:rsidRPr="002B5984" w:rsidRDefault="00EA3C80" w:rsidP="0043445B">
            <w:pPr>
              <w:jc w:val="both"/>
              <w:rPr>
                <w:rFonts w:cstheme="minorHAnsi"/>
                <w:lang w:eastAsia="en-US"/>
              </w:rPr>
            </w:pPr>
            <w:r w:rsidRPr="00CA0209">
              <w:rPr>
                <w:rFonts w:cstheme="minorHAnsi"/>
                <w:lang w:eastAsia="en-US"/>
              </w:rPr>
              <w:t>Período de solicitação de inscriç</w:t>
            </w:r>
            <w:r w:rsidR="0043445B">
              <w:rPr>
                <w:rFonts w:cstheme="minorHAnsi"/>
                <w:lang w:eastAsia="en-US"/>
              </w:rPr>
              <w:t>ão</w:t>
            </w:r>
          </w:p>
        </w:tc>
        <w:tc>
          <w:tcPr>
            <w:tcW w:w="5262" w:type="dxa"/>
            <w:tcBorders>
              <w:top w:val="single" w:sz="4" w:space="0" w:color="auto"/>
              <w:left w:val="single" w:sz="4" w:space="0" w:color="auto"/>
              <w:bottom w:val="single" w:sz="4" w:space="0" w:color="auto"/>
              <w:right w:val="single" w:sz="4" w:space="0" w:color="auto"/>
            </w:tcBorders>
            <w:vAlign w:val="center"/>
            <w:hideMark/>
          </w:tcPr>
          <w:p w14:paraId="4BF5A292" w14:textId="04CD28C2" w:rsidR="00EA3C80" w:rsidRPr="00A928BB" w:rsidRDefault="002B5984" w:rsidP="00EA3C80">
            <w:pPr>
              <w:jc w:val="center"/>
              <w:rPr>
                <w:rFonts w:cstheme="minorHAnsi"/>
                <w:b/>
              </w:rPr>
            </w:pPr>
            <w:r w:rsidRPr="002B5984">
              <w:rPr>
                <w:rFonts w:cstheme="minorHAnsi"/>
                <w:b/>
                <w:u w:val="single"/>
                <w:lang w:eastAsia="en-US"/>
              </w:rPr>
              <w:t>21/3</w:t>
            </w:r>
            <w:r w:rsidR="00EA3C80" w:rsidRPr="00A928BB">
              <w:rPr>
                <w:rFonts w:cstheme="minorHAnsi"/>
                <w:b/>
                <w:lang w:eastAsia="en-US"/>
              </w:rPr>
              <w:t xml:space="preserve"> a </w:t>
            </w:r>
            <w:r w:rsidRPr="002B5984">
              <w:rPr>
                <w:rFonts w:cstheme="minorHAnsi"/>
                <w:b/>
                <w:u w:val="single"/>
                <w:lang w:eastAsia="en-US"/>
              </w:rPr>
              <w:t>9</w:t>
            </w:r>
            <w:r w:rsidR="00EA3C80" w:rsidRPr="002B5984">
              <w:rPr>
                <w:rFonts w:cstheme="minorHAnsi"/>
                <w:b/>
                <w:u w:val="single"/>
                <w:lang w:eastAsia="en-US"/>
              </w:rPr>
              <w:t>/</w:t>
            </w:r>
            <w:r w:rsidRPr="002B5984">
              <w:rPr>
                <w:rFonts w:cstheme="minorHAnsi"/>
                <w:b/>
                <w:u w:val="single"/>
                <w:lang w:eastAsia="en-US"/>
              </w:rPr>
              <w:t>4</w:t>
            </w:r>
            <w:r w:rsidR="00EA3C80" w:rsidRPr="00A928BB">
              <w:rPr>
                <w:rFonts w:cstheme="minorHAnsi"/>
                <w:b/>
                <w:lang w:eastAsia="en-US"/>
              </w:rPr>
              <w:t>/2025</w:t>
            </w:r>
          </w:p>
          <w:p w14:paraId="296A8897" w14:textId="77777777" w:rsidR="00EA3C80" w:rsidRPr="00CA0209" w:rsidRDefault="00EA3C80" w:rsidP="00EA3C80">
            <w:pPr>
              <w:jc w:val="center"/>
              <w:rPr>
                <w:rFonts w:cstheme="minorHAnsi"/>
                <w:b/>
              </w:rPr>
            </w:pPr>
            <w:r w:rsidRPr="00CA0209">
              <w:rPr>
                <w:rFonts w:cstheme="minorHAnsi"/>
                <w:lang w:eastAsia="en-US"/>
              </w:rPr>
              <w:t>Das 10 horas do primeiro dia às 18 horas do último dia (horário oficial de Brasília/DF)</w:t>
            </w:r>
          </w:p>
        </w:tc>
      </w:tr>
      <w:tr w:rsidR="00EA3C80" w:rsidRPr="003B7549" w14:paraId="590E928A"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5E30B877" w14:textId="3E7D3419" w:rsidR="000B25B4" w:rsidRPr="00CA0209" w:rsidRDefault="00EA3C80" w:rsidP="00EA3C80">
            <w:pPr>
              <w:jc w:val="both"/>
              <w:rPr>
                <w:rFonts w:cstheme="minorHAnsi"/>
                <w:lang w:eastAsia="pt-BR"/>
              </w:rPr>
            </w:pPr>
            <w:r w:rsidRPr="00CA0209">
              <w:rPr>
                <w:rFonts w:cstheme="minorHAnsi"/>
                <w:lang w:eastAsia="pt-BR"/>
              </w:rPr>
              <w:t xml:space="preserve">Disponibilização do </w:t>
            </w:r>
            <w:r w:rsidRPr="00CA0209">
              <w:rPr>
                <w:rFonts w:cstheme="minorHAnsi"/>
                <w:i/>
                <w:lang w:eastAsia="pt-BR"/>
              </w:rPr>
              <w:t>link</w:t>
            </w:r>
            <w:r w:rsidRPr="00CA0209">
              <w:rPr>
                <w:rFonts w:cstheme="minorHAnsi"/>
                <w:lang w:eastAsia="pt-BR"/>
              </w:rPr>
              <w:t xml:space="preserve"> para verificação de deferimento da foto encaminhada na inscrição e prazo para novo envio de foto que atenda às determinações do sistema</w:t>
            </w:r>
          </w:p>
        </w:tc>
        <w:tc>
          <w:tcPr>
            <w:tcW w:w="5262" w:type="dxa"/>
            <w:tcBorders>
              <w:top w:val="single" w:sz="4" w:space="0" w:color="auto"/>
              <w:left w:val="single" w:sz="4" w:space="0" w:color="auto"/>
              <w:bottom w:val="single" w:sz="4" w:space="0" w:color="auto"/>
              <w:right w:val="single" w:sz="4" w:space="0" w:color="auto"/>
            </w:tcBorders>
            <w:vAlign w:val="center"/>
          </w:tcPr>
          <w:p w14:paraId="0E218AD2" w14:textId="5EFC50E2" w:rsidR="00EA3C80" w:rsidRPr="00A928BB" w:rsidRDefault="000B25B4" w:rsidP="00EA3C80">
            <w:pPr>
              <w:suppressAutoHyphens w:val="0"/>
              <w:autoSpaceDE w:val="0"/>
              <w:autoSpaceDN w:val="0"/>
              <w:adjustRightInd w:val="0"/>
              <w:jc w:val="center"/>
              <w:rPr>
                <w:rFonts w:cstheme="minorHAnsi"/>
                <w:b/>
                <w:lang w:eastAsia="pt-BR"/>
              </w:rPr>
            </w:pPr>
            <w:r w:rsidRPr="000B25B4">
              <w:rPr>
                <w:rFonts w:cstheme="minorHAnsi"/>
                <w:b/>
                <w:u w:val="single"/>
                <w:lang w:eastAsia="pt-BR"/>
              </w:rPr>
              <w:t>10</w:t>
            </w:r>
            <w:r>
              <w:rPr>
                <w:rFonts w:cstheme="minorHAnsi"/>
                <w:b/>
                <w:lang w:eastAsia="pt-BR"/>
              </w:rPr>
              <w:t xml:space="preserve"> e </w:t>
            </w:r>
            <w:r w:rsidRPr="000B25B4">
              <w:rPr>
                <w:rFonts w:cstheme="minorHAnsi"/>
                <w:b/>
                <w:u w:val="single"/>
                <w:lang w:eastAsia="pt-BR"/>
              </w:rPr>
              <w:t>11</w:t>
            </w:r>
            <w:r w:rsidR="00EA3C80" w:rsidRPr="000B25B4">
              <w:rPr>
                <w:rFonts w:cstheme="minorHAnsi"/>
                <w:b/>
                <w:u w:val="single"/>
                <w:lang w:eastAsia="pt-BR"/>
              </w:rPr>
              <w:t>/</w:t>
            </w:r>
            <w:r w:rsidRPr="000B25B4">
              <w:rPr>
                <w:rFonts w:cstheme="minorHAnsi"/>
                <w:b/>
                <w:u w:val="single"/>
                <w:lang w:eastAsia="pt-BR"/>
              </w:rPr>
              <w:t>4</w:t>
            </w:r>
            <w:r w:rsidR="00EA3C80" w:rsidRPr="00A928BB">
              <w:rPr>
                <w:rFonts w:cstheme="minorHAnsi"/>
                <w:b/>
                <w:lang w:eastAsia="pt-BR"/>
              </w:rPr>
              <w:t>/2025</w:t>
            </w:r>
          </w:p>
          <w:p w14:paraId="37D748BF" w14:textId="77777777" w:rsidR="00EA3C80" w:rsidRPr="00CA0209" w:rsidRDefault="00EA3C80" w:rsidP="00EA3C80">
            <w:pPr>
              <w:jc w:val="center"/>
              <w:rPr>
                <w:rFonts w:cstheme="minorHAnsi"/>
                <w:lang w:eastAsia="en-US"/>
              </w:rPr>
            </w:pPr>
            <w:r w:rsidRPr="00CA0209">
              <w:rPr>
                <w:rFonts w:cstheme="minorHAnsi"/>
                <w:lang w:eastAsia="pt-BR"/>
              </w:rPr>
              <w:t>Das 10 horas do primeiro dia às 18 horas do último dia (horário oficial de Brasília/DF)</w:t>
            </w:r>
          </w:p>
        </w:tc>
      </w:tr>
      <w:tr w:rsidR="00EA3C80" w:rsidRPr="003B7549" w14:paraId="15CC49FE"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89918" w14:textId="42F1A49E" w:rsidR="0043445B" w:rsidRPr="00CA0209" w:rsidRDefault="00EA3C80" w:rsidP="00EA3C80">
            <w:pPr>
              <w:jc w:val="both"/>
              <w:rPr>
                <w:rFonts w:cstheme="minorHAnsi"/>
                <w:b/>
                <w:lang w:eastAsia="en-US"/>
              </w:rPr>
            </w:pPr>
            <w:r w:rsidRPr="00CA0209">
              <w:rPr>
                <w:rFonts w:cstheme="minorHAnsi"/>
                <w:b/>
                <w:lang w:eastAsia="en-US"/>
              </w:rPr>
              <w:t>Data final para o pagamento da taxa de inscrição</w:t>
            </w:r>
          </w:p>
        </w:tc>
        <w:tc>
          <w:tcPr>
            <w:tcW w:w="5262" w:type="dxa"/>
            <w:tcBorders>
              <w:top w:val="single" w:sz="4" w:space="0" w:color="auto"/>
              <w:left w:val="single" w:sz="4" w:space="0" w:color="auto"/>
              <w:bottom w:val="single" w:sz="4" w:space="0" w:color="auto"/>
              <w:right w:val="single" w:sz="4" w:space="0" w:color="auto"/>
            </w:tcBorders>
            <w:vAlign w:val="center"/>
            <w:hideMark/>
          </w:tcPr>
          <w:p w14:paraId="0DB5E2D9" w14:textId="4CFF7D1A" w:rsidR="00EA3C80" w:rsidRPr="00A928BB" w:rsidRDefault="0043445B" w:rsidP="0043445B">
            <w:pPr>
              <w:jc w:val="center"/>
              <w:rPr>
                <w:rFonts w:cstheme="minorHAnsi"/>
                <w:b/>
                <w:u w:val="single"/>
              </w:rPr>
            </w:pPr>
            <w:r>
              <w:rPr>
                <w:rFonts w:cstheme="minorHAnsi"/>
                <w:b/>
                <w:u w:val="single"/>
                <w:lang w:eastAsia="en-US"/>
              </w:rPr>
              <w:t>11</w:t>
            </w:r>
            <w:r w:rsidR="00EA3C80" w:rsidRPr="00A928BB">
              <w:rPr>
                <w:rFonts w:cstheme="minorHAnsi"/>
                <w:b/>
                <w:u w:val="single"/>
                <w:lang w:eastAsia="en-US"/>
              </w:rPr>
              <w:t>/</w:t>
            </w:r>
            <w:r>
              <w:rPr>
                <w:rFonts w:cstheme="minorHAnsi"/>
                <w:b/>
                <w:u w:val="single"/>
                <w:lang w:eastAsia="en-US"/>
              </w:rPr>
              <w:t>4</w:t>
            </w:r>
            <w:r w:rsidR="00EA3C80" w:rsidRPr="00A928BB">
              <w:rPr>
                <w:rFonts w:cstheme="minorHAnsi"/>
                <w:b/>
                <w:u w:val="single"/>
                <w:lang w:eastAsia="en-US"/>
              </w:rPr>
              <w:t>/2025</w:t>
            </w:r>
          </w:p>
        </w:tc>
      </w:tr>
      <w:tr w:rsidR="00EA3C80" w:rsidRPr="003B7549" w14:paraId="007EC8A4"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F60BA" w14:textId="77777777" w:rsidR="00EA3C80" w:rsidRPr="00CA0209" w:rsidRDefault="00EA3C80" w:rsidP="00EA3C80">
            <w:pPr>
              <w:jc w:val="both"/>
              <w:rPr>
                <w:rFonts w:cstheme="minorHAnsi"/>
              </w:rPr>
            </w:pPr>
            <w:r w:rsidRPr="00CA0209">
              <w:rPr>
                <w:rFonts w:cstheme="minorHAnsi"/>
                <w:lang w:eastAsia="en-US"/>
              </w:rPr>
              <w:lastRenderedPageBreak/>
              <w:t>Relação provisória dos candidatos com a inscrição deferida (ampla concorrência, para concorrer na condição de pessoa com deficiência, para concorrer na condição de hipossuficiente e dos candidatos que se autodeclaram negros)</w:t>
            </w:r>
          </w:p>
        </w:tc>
        <w:tc>
          <w:tcPr>
            <w:tcW w:w="5262" w:type="dxa"/>
            <w:tcBorders>
              <w:top w:val="single" w:sz="4" w:space="0" w:color="auto"/>
              <w:left w:val="single" w:sz="4" w:space="0" w:color="auto"/>
              <w:bottom w:val="single" w:sz="4" w:space="0" w:color="auto"/>
              <w:right w:val="single" w:sz="4" w:space="0" w:color="auto"/>
            </w:tcBorders>
            <w:vAlign w:val="center"/>
            <w:hideMark/>
          </w:tcPr>
          <w:p w14:paraId="6F6E9609" w14:textId="4AC3C6CC" w:rsidR="00EA3C80" w:rsidRPr="00A928BB" w:rsidRDefault="00BA4507" w:rsidP="00BA4507">
            <w:pPr>
              <w:jc w:val="center"/>
              <w:rPr>
                <w:rFonts w:cstheme="minorHAnsi"/>
                <w:b/>
              </w:rPr>
            </w:pPr>
            <w:r w:rsidRPr="00BA4507">
              <w:rPr>
                <w:rFonts w:cstheme="minorHAnsi"/>
                <w:b/>
                <w:u w:val="single"/>
                <w:lang w:eastAsia="en-US"/>
              </w:rPr>
              <w:t>22</w:t>
            </w:r>
            <w:r w:rsidR="00EA3C80" w:rsidRPr="00BA4507">
              <w:rPr>
                <w:rFonts w:cstheme="minorHAnsi"/>
                <w:b/>
                <w:u w:val="single"/>
                <w:lang w:eastAsia="en-US"/>
              </w:rPr>
              <w:t>/</w:t>
            </w:r>
            <w:r w:rsidRPr="00BA4507">
              <w:rPr>
                <w:rFonts w:cstheme="minorHAnsi"/>
                <w:b/>
                <w:u w:val="single"/>
                <w:lang w:eastAsia="en-US"/>
              </w:rPr>
              <w:t>4</w:t>
            </w:r>
            <w:r w:rsidR="00EA3C80" w:rsidRPr="00A928BB">
              <w:rPr>
                <w:rFonts w:cstheme="minorHAnsi"/>
                <w:b/>
                <w:lang w:eastAsia="en-US"/>
              </w:rPr>
              <w:t>/2025</w:t>
            </w:r>
          </w:p>
        </w:tc>
      </w:tr>
      <w:tr w:rsidR="00EA3C80" w:rsidRPr="003B7549" w14:paraId="78D2E0C5"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3E850" w14:textId="77777777" w:rsidR="00EA3C80" w:rsidRPr="00CA0209" w:rsidRDefault="00EA3C80" w:rsidP="00EA3C80">
            <w:pPr>
              <w:jc w:val="both"/>
              <w:rPr>
                <w:rFonts w:cstheme="minorHAnsi"/>
              </w:rPr>
            </w:pPr>
            <w:r w:rsidRPr="00CA0209">
              <w:rPr>
                <w:rFonts w:cstheme="minorHAnsi"/>
                <w:lang w:eastAsia="en-US"/>
              </w:rPr>
              <w:t xml:space="preserve">Consulta à situação provisória da solicitação de atendimento especializado </w:t>
            </w:r>
          </w:p>
        </w:tc>
        <w:tc>
          <w:tcPr>
            <w:tcW w:w="5262" w:type="dxa"/>
            <w:tcBorders>
              <w:top w:val="single" w:sz="4" w:space="0" w:color="auto"/>
              <w:left w:val="single" w:sz="4" w:space="0" w:color="auto"/>
              <w:bottom w:val="single" w:sz="4" w:space="0" w:color="auto"/>
              <w:right w:val="single" w:sz="4" w:space="0" w:color="auto"/>
            </w:tcBorders>
            <w:shd w:val="clear" w:color="auto" w:fill="auto"/>
            <w:vAlign w:val="center"/>
          </w:tcPr>
          <w:p w14:paraId="34540966" w14:textId="7ED08036" w:rsidR="00EA3C80" w:rsidRPr="00A928BB" w:rsidRDefault="00BA4507" w:rsidP="00EA3C80">
            <w:pPr>
              <w:jc w:val="center"/>
              <w:rPr>
                <w:rFonts w:cstheme="minorHAnsi"/>
                <w:b/>
              </w:rPr>
            </w:pPr>
            <w:r w:rsidRPr="00BA4507">
              <w:rPr>
                <w:rFonts w:cstheme="minorHAnsi"/>
                <w:b/>
                <w:u w:val="single"/>
                <w:lang w:eastAsia="en-US"/>
              </w:rPr>
              <w:t>22</w:t>
            </w:r>
            <w:r w:rsidR="00EA3C80" w:rsidRPr="00A928BB">
              <w:rPr>
                <w:rFonts w:cstheme="minorHAnsi"/>
                <w:b/>
                <w:lang w:eastAsia="en-US"/>
              </w:rPr>
              <w:t xml:space="preserve"> a </w:t>
            </w:r>
            <w:r w:rsidRPr="00BA4507">
              <w:rPr>
                <w:rFonts w:cstheme="minorHAnsi"/>
                <w:b/>
                <w:u w:val="single"/>
                <w:lang w:eastAsia="en-US"/>
              </w:rPr>
              <w:t>24</w:t>
            </w:r>
            <w:r>
              <w:rPr>
                <w:rFonts w:cstheme="minorHAnsi"/>
                <w:b/>
                <w:u w:val="single"/>
                <w:lang w:eastAsia="en-US"/>
              </w:rPr>
              <w:t>/4</w:t>
            </w:r>
            <w:r w:rsidR="00EA3C80" w:rsidRPr="00A928BB">
              <w:rPr>
                <w:rFonts w:cstheme="minorHAnsi"/>
                <w:b/>
                <w:lang w:eastAsia="en-US"/>
              </w:rPr>
              <w:t>/2025</w:t>
            </w:r>
          </w:p>
          <w:p w14:paraId="16F96636" w14:textId="77777777" w:rsidR="00EA3C80" w:rsidRPr="00CA0209" w:rsidRDefault="00EA3C80" w:rsidP="00EA3C80">
            <w:pPr>
              <w:jc w:val="center"/>
              <w:rPr>
                <w:rFonts w:cstheme="minorHAnsi"/>
                <w:lang w:eastAsia="en-US"/>
              </w:rPr>
            </w:pPr>
            <w:r w:rsidRPr="00CA0209">
              <w:rPr>
                <w:rFonts w:cstheme="minorHAnsi"/>
                <w:lang w:eastAsia="en-US"/>
              </w:rPr>
              <w:t>Das 10 horas do primeiro dia às 18 horas do último dia (horário oficial de Brasília/DF)</w:t>
            </w:r>
          </w:p>
        </w:tc>
      </w:tr>
      <w:tr w:rsidR="00EA3C80" w:rsidRPr="003B7549" w14:paraId="55A00D73"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5E222" w14:textId="77777777" w:rsidR="00EA3C80" w:rsidRPr="00CA0209" w:rsidRDefault="00EA3C80" w:rsidP="00EA3C80">
            <w:pPr>
              <w:jc w:val="both"/>
              <w:rPr>
                <w:rFonts w:cstheme="minorHAnsi"/>
              </w:rPr>
            </w:pPr>
            <w:r w:rsidRPr="00CA0209">
              <w:rPr>
                <w:rFonts w:cstheme="minorHAnsi"/>
                <w:lang w:eastAsia="en-US"/>
              </w:rPr>
              <w:t>Prazo para a interposição de recursos contra o indeferimento da inscrição (ampla concorrência, para concorrer na condição de pessoa com deficiência e para concorrer na</w:t>
            </w:r>
            <w:r>
              <w:rPr>
                <w:rFonts w:cstheme="minorHAnsi"/>
                <w:lang w:eastAsia="en-US"/>
              </w:rPr>
              <w:t xml:space="preserve"> condição de hipossuficiente); </w:t>
            </w:r>
            <w:r w:rsidRPr="00CA0209">
              <w:rPr>
                <w:rFonts w:cstheme="minorHAnsi"/>
                <w:lang w:eastAsia="en-US"/>
              </w:rPr>
              <w:t>para a alteração de concorrência (candidatos que se autodeclararam negros)</w:t>
            </w:r>
            <w:r>
              <w:rPr>
                <w:rFonts w:cstheme="minorHAnsi"/>
                <w:lang w:eastAsia="en-US"/>
              </w:rPr>
              <w:t xml:space="preserve"> </w:t>
            </w:r>
            <w:r w:rsidRPr="008E3400">
              <w:rPr>
                <w:rFonts w:cstheme="minorHAnsi"/>
                <w:b/>
                <w:lang w:eastAsia="en-US"/>
              </w:rPr>
              <w:t>e contra a situação provisória da solicitação de atendimento especializado</w:t>
            </w:r>
          </w:p>
        </w:tc>
        <w:tc>
          <w:tcPr>
            <w:tcW w:w="5262" w:type="dxa"/>
            <w:tcBorders>
              <w:top w:val="single" w:sz="4" w:space="0" w:color="auto"/>
              <w:left w:val="single" w:sz="4" w:space="0" w:color="auto"/>
              <w:bottom w:val="single" w:sz="4" w:space="0" w:color="auto"/>
              <w:right w:val="single" w:sz="4" w:space="0" w:color="auto"/>
            </w:tcBorders>
            <w:vAlign w:val="center"/>
            <w:hideMark/>
          </w:tcPr>
          <w:p w14:paraId="75C11E9F" w14:textId="181B9C2A" w:rsidR="00EA3C80" w:rsidRPr="003B39D8" w:rsidRDefault="00C32B36" w:rsidP="00EA3C80">
            <w:pPr>
              <w:jc w:val="center"/>
              <w:rPr>
                <w:rFonts w:cstheme="minorHAnsi"/>
                <w:b/>
              </w:rPr>
            </w:pPr>
            <w:r w:rsidRPr="00C32B36">
              <w:rPr>
                <w:rFonts w:cstheme="minorHAnsi"/>
                <w:b/>
                <w:u w:val="single"/>
                <w:lang w:eastAsia="en-US"/>
              </w:rPr>
              <w:t>23</w:t>
            </w:r>
            <w:r w:rsidR="00EA3C80" w:rsidRPr="003B39D8">
              <w:rPr>
                <w:rFonts w:cstheme="minorHAnsi"/>
                <w:b/>
                <w:lang w:eastAsia="en-US"/>
              </w:rPr>
              <w:t xml:space="preserve"> e </w:t>
            </w:r>
            <w:r>
              <w:rPr>
                <w:rFonts w:cstheme="minorHAnsi"/>
                <w:b/>
                <w:u w:val="single"/>
                <w:lang w:eastAsia="en-US"/>
              </w:rPr>
              <w:t>24</w:t>
            </w:r>
            <w:r w:rsidR="00EA3C80" w:rsidRPr="00C32B36">
              <w:rPr>
                <w:rFonts w:cstheme="minorHAnsi"/>
                <w:b/>
                <w:u w:val="single"/>
                <w:lang w:eastAsia="en-US"/>
              </w:rPr>
              <w:t>/</w:t>
            </w:r>
            <w:r>
              <w:rPr>
                <w:rFonts w:cstheme="minorHAnsi"/>
                <w:b/>
                <w:u w:val="single"/>
                <w:lang w:eastAsia="en-US"/>
              </w:rPr>
              <w:t>4</w:t>
            </w:r>
            <w:r w:rsidR="00EA3C80" w:rsidRPr="003B39D8">
              <w:rPr>
                <w:rFonts w:cstheme="minorHAnsi"/>
                <w:b/>
                <w:lang w:eastAsia="en-US"/>
              </w:rPr>
              <w:t>/2025</w:t>
            </w:r>
          </w:p>
          <w:p w14:paraId="0CC0A5A9" w14:textId="77777777" w:rsidR="00EA3C80" w:rsidRPr="00CA0209" w:rsidRDefault="00EA3C80" w:rsidP="00EA3C80">
            <w:pPr>
              <w:jc w:val="center"/>
              <w:rPr>
                <w:rFonts w:cstheme="minorHAnsi"/>
                <w:b/>
              </w:rPr>
            </w:pPr>
            <w:r w:rsidRPr="00CA0209">
              <w:rPr>
                <w:rFonts w:cstheme="minorHAnsi"/>
                <w:lang w:eastAsia="en-US"/>
              </w:rPr>
              <w:t>Das 10 horas do primeiro dia às 18 horas do último dia (horário oficial de Brasília/DF)</w:t>
            </w:r>
          </w:p>
        </w:tc>
      </w:tr>
      <w:tr w:rsidR="00EA3C80" w:rsidRPr="003B7549" w14:paraId="729A856D"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0D26F" w14:textId="77777777" w:rsidR="00EA3C80" w:rsidRPr="00CA0209" w:rsidRDefault="00EA3C80" w:rsidP="00EA3C80">
            <w:pPr>
              <w:jc w:val="both"/>
              <w:rPr>
                <w:rFonts w:cstheme="minorHAnsi"/>
              </w:rPr>
            </w:pPr>
            <w:r w:rsidRPr="00CA0209">
              <w:rPr>
                <w:rFonts w:cstheme="minorHAnsi"/>
                <w:lang w:eastAsia="en-US"/>
              </w:rPr>
              <w:t>Relação final dos candidatos com a inscrição deferida (ampla concorrência, para concorrer na condição de pessoa com deficiência, para concorrer na condição de hipossuficiente e dos candidatos que se autodeclaram negros)</w:t>
            </w:r>
          </w:p>
        </w:tc>
        <w:tc>
          <w:tcPr>
            <w:tcW w:w="5262" w:type="dxa"/>
            <w:tcBorders>
              <w:top w:val="single" w:sz="4" w:space="0" w:color="auto"/>
              <w:left w:val="single" w:sz="4" w:space="0" w:color="auto"/>
              <w:bottom w:val="single" w:sz="4" w:space="0" w:color="auto"/>
              <w:right w:val="single" w:sz="4" w:space="0" w:color="auto"/>
            </w:tcBorders>
            <w:vAlign w:val="center"/>
            <w:hideMark/>
          </w:tcPr>
          <w:p w14:paraId="0405EE7B" w14:textId="2FE3D003" w:rsidR="00EA3C80" w:rsidRPr="001B7167" w:rsidRDefault="00171AD7" w:rsidP="00EA3C80">
            <w:pPr>
              <w:jc w:val="center"/>
              <w:rPr>
                <w:rFonts w:cstheme="minorHAnsi"/>
                <w:b/>
              </w:rPr>
            </w:pPr>
            <w:r w:rsidRPr="00171AD7">
              <w:rPr>
                <w:rFonts w:cstheme="minorHAnsi"/>
                <w:b/>
                <w:u w:val="single"/>
                <w:lang w:eastAsia="en-US"/>
              </w:rPr>
              <w:t>2/5</w:t>
            </w:r>
            <w:r w:rsidR="00EA3C80" w:rsidRPr="001B7167">
              <w:rPr>
                <w:rFonts w:cstheme="minorHAnsi"/>
                <w:b/>
                <w:lang w:eastAsia="en-US"/>
              </w:rPr>
              <w:t>/2025</w:t>
            </w:r>
          </w:p>
        </w:tc>
      </w:tr>
      <w:tr w:rsidR="00EA3C80" w:rsidRPr="003B7549" w14:paraId="7756E9B5"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D8EE6" w14:textId="77777777" w:rsidR="00EA3C80" w:rsidRPr="00CA0209" w:rsidRDefault="00EA3C80" w:rsidP="00EA3C80">
            <w:pPr>
              <w:jc w:val="both"/>
              <w:rPr>
                <w:rFonts w:cstheme="minorHAnsi"/>
              </w:rPr>
            </w:pPr>
            <w:r w:rsidRPr="00CA0209">
              <w:rPr>
                <w:rFonts w:cstheme="minorHAnsi"/>
                <w:lang w:eastAsia="en-US"/>
              </w:rPr>
              <w:t xml:space="preserve">Consulta à situação final da solicitação de atendimento especializado </w:t>
            </w:r>
          </w:p>
        </w:tc>
        <w:tc>
          <w:tcPr>
            <w:tcW w:w="5262" w:type="dxa"/>
            <w:tcBorders>
              <w:top w:val="single" w:sz="4" w:space="0" w:color="auto"/>
              <w:left w:val="single" w:sz="4" w:space="0" w:color="auto"/>
              <w:bottom w:val="single" w:sz="4" w:space="0" w:color="auto"/>
              <w:right w:val="single" w:sz="4" w:space="0" w:color="auto"/>
            </w:tcBorders>
            <w:vAlign w:val="center"/>
          </w:tcPr>
          <w:p w14:paraId="165FE167" w14:textId="1B398C79" w:rsidR="00EA3C80" w:rsidRPr="001B7167" w:rsidRDefault="00171AD7" w:rsidP="00EA3C80">
            <w:pPr>
              <w:jc w:val="center"/>
              <w:rPr>
                <w:rFonts w:cstheme="minorHAnsi"/>
                <w:b/>
                <w:lang w:eastAsia="en-US"/>
              </w:rPr>
            </w:pPr>
            <w:r w:rsidRPr="00171AD7">
              <w:rPr>
                <w:rFonts w:cstheme="minorHAnsi"/>
                <w:b/>
                <w:u w:val="single"/>
                <w:lang w:eastAsia="en-US"/>
              </w:rPr>
              <w:t>2/5</w:t>
            </w:r>
            <w:r w:rsidR="00EA3C80" w:rsidRPr="001B7167">
              <w:rPr>
                <w:rFonts w:cstheme="minorHAnsi"/>
                <w:b/>
                <w:lang w:eastAsia="en-US"/>
              </w:rPr>
              <w:t>/2025</w:t>
            </w:r>
          </w:p>
        </w:tc>
      </w:tr>
      <w:tr w:rsidR="00EA3C80" w:rsidRPr="003B7549" w14:paraId="7F996D81"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0B4EC" w14:textId="77777777" w:rsidR="00EA3C80" w:rsidRPr="00CA0209" w:rsidRDefault="00EA3C80" w:rsidP="00EA3C80">
            <w:pPr>
              <w:jc w:val="both"/>
              <w:rPr>
                <w:rFonts w:cstheme="minorHAnsi"/>
              </w:rPr>
            </w:pPr>
            <w:r w:rsidRPr="00CA0209">
              <w:rPr>
                <w:rFonts w:cstheme="minorHAnsi"/>
                <w:lang w:eastAsia="en-US"/>
              </w:rPr>
              <w:t>Divulgação do edital que informará a disponibilização da consulta aos locais de provas</w:t>
            </w:r>
          </w:p>
        </w:tc>
        <w:tc>
          <w:tcPr>
            <w:tcW w:w="5262" w:type="dxa"/>
            <w:tcBorders>
              <w:top w:val="single" w:sz="4" w:space="0" w:color="auto"/>
              <w:left w:val="single" w:sz="4" w:space="0" w:color="auto"/>
              <w:bottom w:val="single" w:sz="4" w:space="0" w:color="auto"/>
              <w:right w:val="single" w:sz="4" w:space="0" w:color="auto"/>
            </w:tcBorders>
            <w:vAlign w:val="center"/>
            <w:hideMark/>
          </w:tcPr>
          <w:p w14:paraId="1F39986E" w14:textId="5C70C8C7" w:rsidR="00EA3C80" w:rsidRPr="001B7167" w:rsidRDefault="00171AD7" w:rsidP="00EA3C80">
            <w:pPr>
              <w:jc w:val="center"/>
              <w:rPr>
                <w:rFonts w:cstheme="minorHAnsi"/>
                <w:b/>
                <w:lang w:eastAsia="en-US"/>
              </w:rPr>
            </w:pPr>
            <w:r w:rsidRPr="00171AD7">
              <w:rPr>
                <w:rFonts w:cstheme="minorHAnsi"/>
                <w:b/>
                <w:u w:val="single"/>
                <w:lang w:eastAsia="en-US"/>
              </w:rPr>
              <w:t>6/6</w:t>
            </w:r>
            <w:r w:rsidR="00EA3C80" w:rsidRPr="001B7167">
              <w:rPr>
                <w:rFonts w:cstheme="minorHAnsi"/>
                <w:b/>
                <w:lang w:eastAsia="en-US"/>
              </w:rPr>
              <w:t>/2025</w:t>
            </w:r>
          </w:p>
        </w:tc>
      </w:tr>
    </w:tbl>
    <w:tbl>
      <w:tblPr>
        <w:tblW w:w="10528" w:type="dxa"/>
        <w:tblLook w:val="04A0" w:firstRow="1" w:lastRow="0" w:firstColumn="1" w:lastColumn="0" w:noHBand="0" w:noVBand="1"/>
      </w:tblPr>
      <w:tblGrid>
        <w:gridCol w:w="5266"/>
        <w:gridCol w:w="5262"/>
      </w:tblGrid>
      <w:tr w:rsidR="00EA3C80" w:rsidRPr="003B7549" w14:paraId="077BF509" w14:textId="77777777" w:rsidTr="00EA3C80">
        <w:tc>
          <w:tcPr>
            <w:tcW w:w="105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0ADAE2" w14:textId="77777777" w:rsidR="00EA3C80" w:rsidRPr="00CF210E" w:rsidRDefault="00EA3C80" w:rsidP="00EA3C80">
            <w:pPr>
              <w:jc w:val="center"/>
              <w:rPr>
                <w:rFonts w:asciiTheme="minorHAnsi" w:hAnsiTheme="minorHAnsi" w:cstheme="minorHAnsi"/>
                <w:b/>
              </w:rPr>
            </w:pPr>
            <w:r w:rsidRPr="00CF210E">
              <w:rPr>
                <w:rFonts w:asciiTheme="minorHAnsi" w:hAnsiTheme="minorHAnsi" w:cstheme="minorHAnsi"/>
                <w:b/>
              </w:rPr>
              <w:t>CARGOS DE NÍVEL SUPERIOR</w:t>
            </w:r>
          </w:p>
        </w:tc>
      </w:tr>
      <w:tr w:rsidR="00EA3C80" w:rsidRPr="003B7549" w14:paraId="501E7351"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40115" w14:textId="77777777" w:rsidR="00EA3C80" w:rsidRPr="00CF210E" w:rsidRDefault="00EA3C80" w:rsidP="00EA3C80">
            <w:pPr>
              <w:jc w:val="both"/>
              <w:rPr>
                <w:rFonts w:asciiTheme="minorHAnsi" w:hAnsiTheme="minorHAnsi" w:cstheme="minorHAnsi"/>
                <w:b/>
              </w:rPr>
            </w:pPr>
            <w:r w:rsidRPr="00CF210E">
              <w:rPr>
                <w:rFonts w:asciiTheme="minorHAnsi" w:hAnsiTheme="minorHAnsi" w:cstheme="minorHAnsi"/>
                <w:b/>
                <w:lang w:eastAsia="en-US"/>
              </w:rPr>
              <w:t>Aplicação das provas objetivas</w:t>
            </w:r>
          </w:p>
        </w:tc>
        <w:tc>
          <w:tcPr>
            <w:tcW w:w="5262" w:type="dxa"/>
            <w:tcBorders>
              <w:top w:val="single" w:sz="4" w:space="0" w:color="auto"/>
              <w:left w:val="single" w:sz="4" w:space="0" w:color="auto"/>
              <w:bottom w:val="single" w:sz="4" w:space="0" w:color="auto"/>
              <w:right w:val="single" w:sz="4" w:space="0" w:color="auto"/>
            </w:tcBorders>
            <w:vAlign w:val="center"/>
          </w:tcPr>
          <w:p w14:paraId="325A5FEA" w14:textId="03F8DE47" w:rsidR="00EA3C80" w:rsidRPr="00B471F6" w:rsidRDefault="00D5543B" w:rsidP="00EA3C80">
            <w:pPr>
              <w:jc w:val="center"/>
              <w:rPr>
                <w:rFonts w:asciiTheme="minorHAnsi" w:hAnsiTheme="minorHAnsi" w:cstheme="minorHAnsi"/>
                <w:b/>
                <w:u w:val="single"/>
              </w:rPr>
            </w:pPr>
            <w:r>
              <w:rPr>
                <w:rFonts w:asciiTheme="minorHAnsi" w:hAnsiTheme="minorHAnsi" w:cstheme="minorHAnsi"/>
                <w:b/>
                <w:u w:val="single"/>
              </w:rPr>
              <w:t>22/6</w:t>
            </w:r>
            <w:r w:rsidR="00EA3C80" w:rsidRPr="00B471F6">
              <w:rPr>
                <w:rFonts w:asciiTheme="minorHAnsi" w:hAnsiTheme="minorHAnsi" w:cstheme="minorHAnsi"/>
                <w:b/>
                <w:u w:val="single"/>
              </w:rPr>
              <w:t>/2025</w:t>
            </w:r>
          </w:p>
        </w:tc>
      </w:tr>
      <w:tr w:rsidR="00EA3C80" w:rsidRPr="003B7549" w14:paraId="2ADBB5CC"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3B3AC610" w14:textId="77777777" w:rsidR="00EA3C80" w:rsidRPr="00CF210E" w:rsidRDefault="00EA3C80" w:rsidP="00EA3C80">
            <w:pPr>
              <w:jc w:val="both"/>
              <w:rPr>
                <w:rFonts w:asciiTheme="minorHAnsi" w:hAnsiTheme="minorHAnsi" w:cstheme="minorHAnsi"/>
                <w:b/>
                <w:lang w:eastAsia="en-US"/>
              </w:rPr>
            </w:pPr>
            <w:r w:rsidRPr="00CF210E">
              <w:rPr>
                <w:rFonts w:asciiTheme="minorHAnsi" w:hAnsiTheme="minorHAnsi" w:cstheme="minorHAnsi"/>
                <w:lang w:eastAsia="en-US"/>
              </w:rPr>
              <w:t>Consulta individual aos gabaritos preliminares das provas objetivas</w:t>
            </w:r>
          </w:p>
        </w:tc>
        <w:tc>
          <w:tcPr>
            <w:tcW w:w="5262" w:type="dxa"/>
            <w:tcBorders>
              <w:top w:val="single" w:sz="4" w:space="0" w:color="auto"/>
              <w:left w:val="single" w:sz="4" w:space="0" w:color="auto"/>
              <w:bottom w:val="single" w:sz="4" w:space="0" w:color="auto"/>
              <w:right w:val="single" w:sz="4" w:space="0" w:color="auto"/>
            </w:tcBorders>
            <w:vAlign w:val="center"/>
          </w:tcPr>
          <w:p w14:paraId="58CD3345" w14:textId="4FF9396C" w:rsidR="00EA3C80" w:rsidRPr="00B471F6" w:rsidRDefault="00D5543B" w:rsidP="00EA3C80">
            <w:pPr>
              <w:jc w:val="center"/>
              <w:rPr>
                <w:rFonts w:asciiTheme="minorHAnsi" w:hAnsiTheme="minorHAnsi" w:cstheme="minorHAnsi"/>
                <w:b/>
              </w:rPr>
            </w:pPr>
            <w:r w:rsidRPr="00D5543B">
              <w:rPr>
                <w:rFonts w:asciiTheme="minorHAnsi" w:hAnsiTheme="minorHAnsi" w:cstheme="minorHAnsi"/>
                <w:b/>
                <w:u w:val="single"/>
                <w:lang w:eastAsia="en-US"/>
              </w:rPr>
              <w:t>24/6</w:t>
            </w:r>
            <w:r w:rsidR="00EA3C80" w:rsidRPr="00B471F6">
              <w:rPr>
                <w:rFonts w:asciiTheme="minorHAnsi" w:hAnsiTheme="minorHAnsi" w:cstheme="minorHAnsi"/>
                <w:b/>
                <w:lang w:eastAsia="en-US"/>
              </w:rPr>
              <w:t xml:space="preserve"> a </w:t>
            </w:r>
            <w:r w:rsidRPr="00D5543B">
              <w:rPr>
                <w:rFonts w:asciiTheme="minorHAnsi" w:hAnsiTheme="minorHAnsi" w:cstheme="minorHAnsi"/>
                <w:b/>
                <w:u w:val="single"/>
                <w:lang w:eastAsia="en-US"/>
              </w:rPr>
              <w:t>1º</w:t>
            </w:r>
            <w:r w:rsidR="00EA3C80" w:rsidRPr="00D5543B">
              <w:rPr>
                <w:rFonts w:asciiTheme="minorHAnsi" w:hAnsiTheme="minorHAnsi" w:cstheme="minorHAnsi"/>
                <w:b/>
                <w:u w:val="single"/>
                <w:lang w:eastAsia="en-US"/>
              </w:rPr>
              <w:t>/</w:t>
            </w:r>
            <w:r w:rsidRPr="00D5543B">
              <w:rPr>
                <w:rFonts w:asciiTheme="minorHAnsi" w:hAnsiTheme="minorHAnsi" w:cstheme="minorHAnsi"/>
                <w:b/>
                <w:u w:val="single"/>
                <w:lang w:eastAsia="en-US"/>
              </w:rPr>
              <w:t>7</w:t>
            </w:r>
            <w:r w:rsidR="00EA3C80" w:rsidRPr="00B471F6">
              <w:rPr>
                <w:rFonts w:asciiTheme="minorHAnsi" w:hAnsiTheme="minorHAnsi" w:cstheme="minorHAnsi"/>
                <w:b/>
                <w:lang w:eastAsia="en-US"/>
              </w:rPr>
              <w:t>/2025</w:t>
            </w:r>
          </w:p>
          <w:p w14:paraId="5334C7A4" w14:textId="77777777" w:rsidR="00EA3C80" w:rsidRPr="00CF210E" w:rsidRDefault="00EA3C80" w:rsidP="00EA3C80">
            <w:pPr>
              <w:jc w:val="center"/>
              <w:rPr>
                <w:rFonts w:asciiTheme="minorHAnsi" w:hAnsiTheme="minorHAnsi" w:cstheme="minorHAnsi"/>
                <w:b/>
              </w:rPr>
            </w:pPr>
            <w:r w:rsidRPr="00CF210E">
              <w:rPr>
                <w:rFonts w:asciiTheme="minorHAnsi" w:hAnsiTheme="minorHAnsi" w:cstheme="minorHAnsi"/>
                <w:lang w:eastAsia="en-US"/>
              </w:rPr>
              <w:t>Das 19 horas do primeiro dia às 18 horas do último dia (horário oficial de Brasília/DF)</w:t>
            </w:r>
          </w:p>
        </w:tc>
      </w:tr>
      <w:tr w:rsidR="00EA3C80" w:rsidRPr="003B7549" w14:paraId="413AAEE0"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03F31E57" w14:textId="72991C8B"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Divulgação dos gabaritos preliminares das provas objetivas</w:t>
            </w:r>
            <w:r w:rsidR="000E3FE0">
              <w:rPr>
                <w:rFonts w:asciiTheme="minorHAnsi" w:hAnsiTheme="minorHAnsi" w:cstheme="minorHAnsi"/>
                <w:lang w:eastAsia="en-US"/>
              </w:rPr>
              <w:t xml:space="preserve"> </w:t>
            </w:r>
            <w:r w:rsidR="000E3FE0" w:rsidRPr="000E3FE0">
              <w:rPr>
                <w:rFonts w:asciiTheme="minorHAnsi" w:hAnsiTheme="minorHAnsi" w:cstheme="minorHAnsi"/>
                <w:lang w:eastAsia="en-US"/>
              </w:rPr>
              <w:t>com justificativas</w:t>
            </w:r>
          </w:p>
        </w:tc>
        <w:tc>
          <w:tcPr>
            <w:tcW w:w="5262" w:type="dxa"/>
            <w:tcBorders>
              <w:top w:val="single" w:sz="4" w:space="0" w:color="auto"/>
              <w:left w:val="single" w:sz="4" w:space="0" w:color="auto"/>
              <w:bottom w:val="single" w:sz="4" w:space="0" w:color="auto"/>
              <w:right w:val="single" w:sz="4" w:space="0" w:color="auto"/>
            </w:tcBorders>
            <w:vAlign w:val="center"/>
          </w:tcPr>
          <w:p w14:paraId="79DF364F" w14:textId="77777777" w:rsidR="00EA3C80" w:rsidRDefault="000E3FE0" w:rsidP="00EA3C80">
            <w:pPr>
              <w:jc w:val="center"/>
              <w:rPr>
                <w:rFonts w:asciiTheme="minorHAnsi" w:hAnsiTheme="minorHAnsi" w:cstheme="minorHAnsi"/>
                <w:b/>
                <w:lang w:eastAsia="en-US"/>
              </w:rPr>
            </w:pPr>
            <w:r w:rsidRPr="000E3FE0">
              <w:rPr>
                <w:rFonts w:asciiTheme="minorHAnsi" w:hAnsiTheme="minorHAnsi" w:cstheme="minorHAnsi"/>
                <w:b/>
                <w:u w:val="single"/>
                <w:lang w:eastAsia="en-US"/>
              </w:rPr>
              <w:t>24/6</w:t>
            </w:r>
            <w:r w:rsidR="00EA3C80" w:rsidRPr="00B471F6">
              <w:rPr>
                <w:rFonts w:asciiTheme="minorHAnsi" w:hAnsiTheme="minorHAnsi" w:cstheme="minorHAnsi"/>
                <w:b/>
                <w:lang w:eastAsia="en-US"/>
              </w:rPr>
              <w:t>/2025</w:t>
            </w:r>
          </w:p>
          <w:p w14:paraId="20DFB54A" w14:textId="02600EBC" w:rsidR="007E7522" w:rsidRPr="007E7522" w:rsidRDefault="007E7522" w:rsidP="00EA3C80">
            <w:pPr>
              <w:jc w:val="center"/>
              <w:rPr>
                <w:rFonts w:asciiTheme="minorHAnsi" w:hAnsiTheme="minorHAnsi" w:cstheme="minorHAnsi"/>
                <w:lang w:eastAsia="en-US"/>
              </w:rPr>
            </w:pPr>
            <w:r w:rsidRPr="007E7522">
              <w:rPr>
                <w:rFonts w:asciiTheme="minorHAnsi" w:hAnsiTheme="minorHAnsi" w:cstheme="minorHAnsi"/>
                <w:lang w:eastAsia="en-US"/>
              </w:rPr>
              <w:t>A partir das 19 horas (horário oficial de Brasília/DF)</w:t>
            </w:r>
          </w:p>
        </w:tc>
      </w:tr>
      <w:tr w:rsidR="00624945" w:rsidRPr="003B7549" w14:paraId="72F6944F" w14:textId="77777777" w:rsidTr="001B5E61">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0E82A" w14:textId="77777777" w:rsidR="00624945" w:rsidRPr="00CF210E" w:rsidRDefault="00624945" w:rsidP="001B5E61">
            <w:pPr>
              <w:jc w:val="both"/>
              <w:rPr>
                <w:rFonts w:asciiTheme="minorHAnsi" w:hAnsiTheme="minorHAnsi" w:cstheme="minorHAnsi"/>
              </w:rPr>
            </w:pPr>
            <w:r w:rsidRPr="00CF210E">
              <w:rPr>
                <w:rFonts w:asciiTheme="minorHAnsi" w:hAnsiTheme="minorHAnsi" w:cstheme="minorHAnsi"/>
                <w:lang w:eastAsia="en-US"/>
              </w:rPr>
              <w:t>Prazo para a interposição de recursos quanto às questões formuladas e aos gabaritos oficiais preliminares divulgados</w:t>
            </w:r>
          </w:p>
        </w:tc>
        <w:tc>
          <w:tcPr>
            <w:tcW w:w="5262" w:type="dxa"/>
            <w:tcBorders>
              <w:top w:val="single" w:sz="4" w:space="0" w:color="auto"/>
              <w:left w:val="single" w:sz="4" w:space="0" w:color="auto"/>
              <w:bottom w:val="single" w:sz="4" w:space="0" w:color="auto"/>
              <w:right w:val="single" w:sz="4" w:space="0" w:color="auto"/>
            </w:tcBorders>
            <w:vAlign w:val="center"/>
          </w:tcPr>
          <w:p w14:paraId="4B9785E6" w14:textId="0B09E45F" w:rsidR="00624945" w:rsidRPr="00B471F6" w:rsidRDefault="00B90C5B" w:rsidP="001B5E61">
            <w:pPr>
              <w:jc w:val="center"/>
              <w:rPr>
                <w:rFonts w:asciiTheme="minorHAnsi" w:hAnsiTheme="minorHAnsi" w:cstheme="minorHAnsi"/>
                <w:b/>
              </w:rPr>
            </w:pPr>
            <w:r w:rsidRPr="00B90C5B">
              <w:rPr>
                <w:rFonts w:asciiTheme="minorHAnsi" w:hAnsiTheme="minorHAnsi" w:cstheme="minorHAnsi"/>
                <w:b/>
                <w:u w:val="single"/>
                <w:lang w:eastAsia="en-US"/>
              </w:rPr>
              <w:t>25/6</w:t>
            </w:r>
            <w:r>
              <w:rPr>
                <w:rFonts w:asciiTheme="minorHAnsi" w:hAnsiTheme="minorHAnsi" w:cstheme="minorHAnsi"/>
                <w:b/>
                <w:lang w:eastAsia="en-US"/>
              </w:rPr>
              <w:t xml:space="preserve"> a </w:t>
            </w:r>
            <w:r w:rsidRPr="00B90C5B">
              <w:rPr>
                <w:rFonts w:asciiTheme="minorHAnsi" w:hAnsiTheme="minorHAnsi" w:cstheme="minorHAnsi"/>
                <w:b/>
                <w:u w:val="single"/>
                <w:lang w:eastAsia="en-US"/>
              </w:rPr>
              <w:t>1º</w:t>
            </w:r>
            <w:r w:rsidR="00624945" w:rsidRPr="00B90C5B">
              <w:rPr>
                <w:rFonts w:asciiTheme="minorHAnsi" w:hAnsiTheme="minorHAnsi" w:cstheme="minorHAnsi"/>
                <w:b/>
                <w:u w:val="single"/>
                <w:lang w:eastAsia="en-US"/>
              </w:rPr>
              <w:t>/</w:t>
            </w:r>
            <w:r w:rsidRPr="00B90C5B">
              <w:rPr>
                <w:rFonts w:asciiTheme="minorHAnsi" w:hAnsiTheme="minorHAnsi" w:cstheme="minorHAnsi"/>
                <w:b/>
                <w:u w:val="single"/>
                <w:lang w:eastAsia="en-US"/>
              </w:rPr>
              <w:t>7</w:t>
            </w:r>
            <w:r w:rsidR="00624945" w:rsidRPr="00B471F6">
              <w:rPr>
                <w:rFonts w:asciiTheme="minorHAnsi" w:hAnsiTheme="minorHAnsi" w:cstheme="minorHAnsi"/>
                <w:b/>
                <w:lang w:eastAsia="en-US"/>
              </w:rPr>
              <w:t>/2025</w:t>
            </w:r>
          </w:p>
          <w:p w14:paraId="0EF89EF3" w14:textId="77777777" w:rsidR="00624945" w:rsidRPr="00CF210E" w:rsidRDefault="00624945" w:rsidP="001B5E61">
            <w:pPr>
              <w:jc w:val="center"/>
              <w:rPr>
                <w:rFonts w:asciiTheme="minorHAnsi" w:hAnsiTheme="minorHAnsi" w:cstheme="minorHAnsi"/>
                <w:b/>
              </w:rPr>
            </w:pPr>
            <w:r w:rsidRPr="00CF210E">
              <w:rPr>
                <w:rFonts w:asciiTheme="minorHAnsi" w:hAnsiTheme="minorHAnsi" w:cstheme="minorHAnsi"/>
                <w:lang w:eastAsia="en-US"/>
              </w:rPr>
              <w:t>Das 10 horas do primeiro dia às 18 horas do último dia (horário oficial de Brasília/DF)</w:t>
            </w:r>
          </w:p>
        </w:tc>
      </w:tr>
      <w:tr w:rsidR="00EA3C80" w:rsidRPr="003B7549" w14:paraId="21525483"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03539CCC" w14:textId="28E3B321"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provisório nas provas objetivas</w:t>
            </w:r>
          </w:p>
        </w:tc>
        <w:tc>
          <w:tcPr>
            <w:tcW w:w="5262" w:type="dxa"/>
            <w:tcBorders>
              <w:top w:val="single" w:sz="4" w:space="0" w:color="auto"/>
              <w:left w:val="single" w:sz="4" w:space="0" w:color="auto"/>
              <w:bottom w:val="single" w:sz="4" w:space="0" w:color="auto"/>
              <w:right w:val="single" w:sz="4" w:space="0" w:color="auto"/>
            </w:tcBorders>
            <w:vAlign w:val="center"/>
          </w:tcPr>
          <w:p w14:paraId="39B2F449" w14:textId="206D9CD1" w:rsidR="00EA3C80" w:rsidRPr="00B471F6" w:rsidRDefault="006D221A" w:rsidP="00EA3C80">
            <w:pPr>
              <w:jc w:val="center"/>
              <w:rPr>
                <w:rFonts w:asciiTheme="minorHAnsi" w:hAnsiTheme="minorHAnsi" w:cstheme="minorHAnsi"/>
                <w:b/>
                <w:lang w:eastAsia="en-US"/>
              </w:rPr>
            </w:pPr>
            <w:r>
              <w:rPr>
                <w:rFonts w:asciiTheme="minorHAnsi" w:hAnsiTheme="minorHAnsi" w:cstheme="minorHAnsi"/>
                <w:b/>
                <w:u w:val="single"/>
                <w:lang w:eastAsia="en-US"/>
              </w:rPr>
              <w:t>23/7</w:t>
            </w:r>
            <w:r w:rsidR="00EA3C80" w:rsidRPr="00B471F6">
              <w:rPr>
                <w:rFonts w:asciiTheme="minorHAnsi" w:hAnsiTheme="minorHAnsi" w:cstheme="minorHAnsi"/>
                <w:b/>
                <w:lang w:eastAsia="en-US"/>
              </w:rPr>
              <w:t>/2025</w:t>
            </w:r>
          </w:p>
        </w:tc>
      </w:tr>
      <w:tr w:rsidR="00EA3C80" w:rsidRPr="003B7549" w14:paraId="1E4C3BA0"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F4B6" w14:textId="3384FE1E" w:rsidR="00EA3C80" w:rsidRPr="00CF210E" w:rsidRDefault="00EA3C80" w:rsidP="00EA3C80">
            <w:pPr>
              <w:jc w:val="both"/>
              <w:rPr>
                <w:rFonts w:asciiTheme="minorHAnsi" w:hAnsiTheme="minorHAnsi" w:cstheme="minorHAnsi"/>
              </w:rPr>
            </w:pPr>
            <w:r w:rsidRPr="00CF210E">
              <w:rPr>
                <w:rFonts w:asciiTheme="minorHAnsi" w:hAnsiTheme="minorHAnsi" w:cstheme="minorHAnsi"/>
                <w:lang w:eastAsia="en-US"/>
              </w:rPr>
              <w:t>Prazo para a interposição de recursos contra o resultado provisório nas prova</w:t>
            </w:r>
            <w:r w:rsidR="004A7827">
              <w:rPr>
                <w:rFonts w:asciiTheme="minorHAnsi" w:hAnsiTheme="minorHAnsi" w:cstheme="minorHAnsi"/>
                <w:lang w:eastAsia="en-US"/>
              </w:rPr>
              <w:t>s</w:t>
            </w:r>
            <w:r w:rsidRPr="00CF210E">
              <w:rPr>
                <w:rFonts w:asciiTheme="minorHAnsi" w:hAnsiTheme="minorHAnsi" w:cstheme="minorHAnsi"/>
                <w:lang w:eastAsia="en-US"/>
              </w:rPr>
              <w:t xml:space="preserve"> objetivas</w:t>
            </w:r>
          </w:p>
        </w:tc>
        <w:tc>
          <w:tcPr>
            <w:tcW w:w="5262" w:type="dxa"/>
            <w:tcBorders>
              <w:top w:val="single" w:sz="4" w:space="0" w:color="auto"/>
              <w:left w:val="single" w:sz="4" w:space="0" w:color="auto"/>
              <w:bottom w:val="single" w:sz="4" w:space="0" w:color="auto"/>
              <w:right w:val="single" w:sz="4" w:space="0" w:color="auto"/>
            </w:tcBorders>
            <w:vAlign w:val="center"/>
          </w:tcPr>
          <w:p w14:paraId="6438E320" w14:textId="35E191DC" w:rsidR="00EA3C80" w:rsidRPr="00B471F6" w:rsidRDefault="001F73C6" w:rsidP="00EA3C80">
            <w:pPr>
              <w:jc w:val="center"/>
              <w:rPr>
                <w:rFonts w:asciiTheme="minorHAnsi" w:hAnsiTheme="minorHAnsi" w:cstheme="minorHAnsi"/>
                <w:b/>
              </w:rPr>
            </w:pPr>
            <w:r w:rsidRPr="001F73C6">
              <w:rPr>
                <w:rFonts w:asciiTheme="minorHAnsi" w:hAnsiTheme="minorHAnsi" w:cstheme="minorHAnsi"/>
                <w:b/>
                <w:u w:val="single"/>
                <w:lang w:eastAsia="en-US"/>
              </w:rPr>
              <w:t>24</w:t>
            </w:r>
            <w:r w:rsidR="00EA3C80" w:rsidRPr="00B471F6">
              <w:rPr>
                <w:rFonts w:asciiTheme="minorHAnsi" w:hAnsiTheme="minorHAnsi" w:cstheme="minorHAnsi"/>
                <w:b/>
                <w:lang w:eastAsia="en-US"/>
              </w:rPr>
              <w:t xml:space="preserve"> a </w:t>
            </w:r>
            <w:r>
              <w:rPr>
                <w:rFonts w:asciiTheme="minorHAnsi" w:hAnsiTheme="minorHAnsi" w:cstheme="minorHAnsi"/>
                <w:b/>
                <w:u w:val="single"/>
                <w:lang w:eastAsia="en-US"/>
              </w:rPr>
              <w:t>30/7</w:t>
            </w:r>
            <w:r w:rsidR="00EA3C80" w:rsidRPr="00B471F6">
              <w:rPr>
                <w:rFonts w:asciiTheme="minorHAnsi" w:hAnsiTheme="minorHAnsi" w:cstheme="minorHAnsi"/>
                <w:b/>
                <w:lang w:eastAsia="en-US"/>
              </w:rPr>
              <w:t>/2025</w:t>
            </w:r>
          </w:p>
          <w:p w14:paraId="756E29F3" w14:textId="77777777" w:rsidR="00EA3C80" w:rsidRPr="00CF210E" w:rsidRDefault="00EA3C80" w:rsidP="00EA3C80">
            <w:pPr>
              <w:jc w:val="center"/>
              <w:rPr>
                <w:rFonts w:asciiTheme="minorHAnsi" w:hAnsiTheme="minorHAnsi" w:cstheme="minorHAnsi"/>
                <w:b/>
              </w:rPr>
            </w:pPr>
            <w:r w:rsidRPr="00CF210E">
              <w:rPr>
                <w:rFonts w:asciiTheme="minorHAnsi" w:hAnsiTheme="minorHAnsi" w:cstheme="minorHAnsi"/>
                <w:lang w:eastAsia="en-US"/>
              </w:rPr>
              <w:t>Das 10 horas do primeiro dia às 18 horas do último dia (horário oficial de Brasília/DF)</w:t>
            </w:r>
          </w:p>
        </w:tc>
      </w:tr>
      <w:tr w:rsidR="00EA3C80" w:rsidRPr="003B7549" w14:paraId="44B1AF33"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6D9835C6"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final nas provas objetivas e de convocação para a avaliação biopsicossocial e para o procedimento de heteroidentificação</w:t>
            </w:r>
          </w:p>
        </w:tc>
        <w:tc>
          <w:tcPr>
            <w:tcW w:w="5262" w:type="dxa"/>
            <w:tcBorders>
              <w:top w:val="single" w:sz="4" w:space="0" w:color="auto"/>
              <w:left w:val="single" w:sz="4" w:space="0" w:color="auto"/>
              <w:bottom w:val="single" w:sz="4" w:space="0" w:color="auto"/>
              <w:right w:val="single" w:sz="4" w:space="0" w:color="auto"/>
            </w:tcBorders>
            <w:vAlign w:val="center"/>
          </w:tcPr>
          <w:p w14:paraId="0353E62B" w14:textId="08DB9732" w:rsidR="00EA3C80" w:rsidRPr="00B471F6" w:rsidRDefault="009E5958" w:rsidP="00EA3C80">
            <w:pPr>
              <w:jc w:val="center"/>
              <w:rPr>
                <w:rFonts w:asciiTheme="minorHAnsi" w:hAnsiTheme="minorHAnsi" w:cstheme="minorHAnsi"/>
                <w:b/>
                <w:lang w:eastAsia="en-US"/>
              </w:rPr>
            </w:pPr>
            <w:r w:rsidRPr="009E5958">
              <w:rPr>
                <w:rFonts w:asciiTheme="minorHAnsi" w:hAnsiTheme="minorHAnsi" w:cstheme="minorHAnsi"/>
                <w:b/>
                <w:u w:val="single"/>
                <w:lang w:eastAsia="en-US"/>
              </w:rPr>
              <w:t>8/8</w:t>
            </w:r>
            <w:r w:rsidR="00EA3C80" w:rsidRPr="00B471F6">
              <w:rPr>
                <w:rFonts w:asciiTheme="minorHAnsi" w:hAnsiTheme="minorHAnsi" w:cstheme="minorHAnsi"/>
                <w:b/>
                <w:lang w:eastAsia="en-US"/>
              </w:rPr>
              <w:t>/2025</w:t>
            </w:r>
          </w:p>
        </w:tc>
      </w:tr>
      <w:tr w:rsidR="00EA3C80" w:rsidRPr="00746137" w14:paraId="231E70D8"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6F9B1E7B" w14:textId="77777777" w:rsidR="00EA3C80" w:rsidRPr="00CF210E" w:rsidRDefault="00EA3C80" w:rsidP="00EA3C80">
            <w:pPr>
              <w:jc w:val="both"/>
              <w:rPr>
                <w:rFonts w:asciiTheme="minorHAnsi" w:hAnsiTheme="minorHAnsi" w:cstheme="minorHAnsi"/>
                <w:b/>
                <w:lang w:eastAsia="en-US"/>
              </w:rPr>
            </w:pPr>
            <w:r w:rsidRPr="00CF210E">
              <w:rPr>
                <w:rFonts w:asciiTheme="minorHAnsi" w:hAnsiTheme="minorHAnsi" w:cstheme="minorHAnsi"/>
                <w:b/>
                <w:lang w:eastAsia="en-US"/>
              </w:rPr>
              <w:t xml:space="preserve">Realização da avaliação biopsicossocial </w:t>
            </w:r>
          </w:p>
        </w:tc>
        <w:tc>
          <w:tcPr>
            <w:tcW w:w="5262" w:type="dxa"/>
            <w:tcBorders>
              <w:top w:val="single" w:sz="4" w:space="0" w:color="auto"/>
              <w:left w:val="single" w:sz="4" w:space="0" w:color="auto"/>
              <w:bottom w:val="single" w:sz="4" w:space="0" w:color="auto"/>
              <w:right w:val="single" w:sz="4" w:space="0" w:color="auto"/>
            </w:tcBorders>
            <w:vAlign w:val="center"/>
          </w:tcPr>
          <w:p w14:paraId="2CED3531" w14:textId="6A68057F" w:rsidR="00EA3C80" w:rsidRPr="00B471F6" w:rsidRDefault="0033167E" w:rsidP="0033167E">
            <w:pPr>
              <w:jc w:val="center"/>
              <w:rPr>
                <w:rFonts w:asciiTheme="minorHAnsi" w:hAnsiTheme="minorHAnsi" w:cstheme="minorHAnsi"/>
                <w:b/>
                <w:u w:val="single"/>
                <w:lang w:eastAsia="en-US"/>
              </w:rPr>
            </w:pPr>
            <w:r>
              <w:rPr>
                <w:rFonts w:asciiTheme="minorHAnsi" w:hAnsiTheme="minorHAnsi" w:cstheme="minorHAnsi"/>
                <w:b/>
                <w:u w:val="single"/>
                <w:lang w:eastAsia="en-US"/>
              </w:rPr>
              <w:t>17</w:t>
            </w:r>
            <w:r w:rsidR="00EA3C80" w:rsidRPr="00B471F6">
              <w:rPr>
                <w:rFonts w:asciiTheme="minorHAnsi" w:hAnsiTheme="minorHAnsi" w:cstheme="minorHAnsi"/>
                <w:b/>
                <w:u w:val="single"/>
                <w:lang w:eastAsia="en-US"/>
              </w:rPr>
              <w:t>/</w:t>
            </w:r>
            <w:r>
              <w:rPr>
                <w:rFonts w:asciiTheme="minorHAnsi" w:hAnsiTheme="minorHAnsi" w:cstheme="minorHAnsi"/>
                <w:b/>
                <w:u w:val="single"/>
                <w:lang w:eastAsia="en-US"/>
              </w:rPr>
              <w:t>8</w:t>
            </w:r>
            <w:r w:rsidR="00EA3C80" w:rsidRPr="00B471F6">
              <w:rPr>
                <w:rFonts w:asciiTheme="minorHAnsi" w:hAnsiTheme="minorHAnsi" w:cstheme="minorHAnsi"/>
                <w:b/>
                <w:u w:val="single"/>
                <w:lang w:eastAsia="en-US"/>
              </w:rPr>
              <w:t>/2025</w:t>
            </w:r>
          </w:p>
        </w:tc>
      </w:tr>
      <w:tr w:rsidR="00EA3C80" w:rsidRPr="00746137" w14:paraId="2D5A13F0"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61DBD25A" w14:textId="77777777" w:rsidR="00EA3C80" w:rsidRPr="00CF210E" w:rsidRDefault="00EA3C80" w:rsidP="00EA3C80">
            <w:pPr>
              <w:jc w:val="both"/>
              <w:rPr>
                <w:rFonts w:asciiTheme="minorHAnsi" w:hAnsiTheme="minorHAnsi" w:cstheme="minorHAnsi"/>
                <w:b/>
                <w:lang w:eastAsia="en-US"/>
              </w:rPr>
            </w:pPr>
            <w:r w:rsidRPr="00CF210E">
              <w:rPr>
                <w:rFonts w:asciiTheme="minorHAnsi" w:hAnsiTheme="minorHAnsi" w:cstheme="minorHAnsi"/>
                <w:b/>
                <w:lang w:eastAsia="en-US"/>
              </w:rPr>
              <w:lastRenderedPageBreak/>
              <w:t>Realização do procedimento de heteroidentificação</w:t>
            </w:r>
          </w:p>
        </w:tc>
        <w:tc>
          <w:tcPr>
            <w:tcW w:w="5262" w:type="dxa"/>
            <w:tcBorders>
              <w:top w:val="single" w:sz="4" w:space="0" w:color="auto"/>
              <w:left w:val="single" w:sz="4" w:space="0" w:color="auto"/>
              <w:bottom w:val="single" w:sz="4" w:space="0" w:color="auto"/>
              <w:right w:val="single" w:sz="4" w:space="0" w:color="auto"/>
            </w:tcBorders>
            <w:vAlign w:val="center"/>
          </w:tcPr>
          <w:p w14:paraId="4921B643" w14:textId="521847A0" w:rsidR="00EA3C80" w:rsidRPr="00B471F6" w:rsidRDefault="0033167E" w:rsidP="00EA3C80">
            <w:pPr>
              <w:jc w:val="center"/>
              <w:rPr>
                <w:rFonts w:asciiTheme="minorHAnsi" w:hAnsiTheme="minorHAnsi" w:cstheme="minorHAnsi"/>
                <w:b/>
                <w:u w:val="single"/>
                <w:lang w:eastAsia="en-US"/>
              </w:rPr>
            </w:pPr>
            <w:r>
              <w:rPr>
                <w:rFonts w:asciiTheme="minorHAnsi" w:hAnsiTheme="minorHAnsi" w:cstheme="minorHAnsi"/>
                <w:b/>
                <w:u w:val="single"/>
                <w:lang w:eastAsia="en-US"/>
              </w:rPr>
              <w:t>17/8</w:t>
            </w:r>
            <w:r w:rsidR="00EA3C80" w:rsidRPr="00B471F6">
              <w:rPr>
                <w:rFonts w:asciiTheme="minorHAnsi" w:hAnsiTheme="minorHAnsi" w:cstheme="minorHAnsi"/>
                <w:b/>
                <w:u w:val="single"/>
                <w:lang w:eastAsia="en-US"/>
              </w:rPr>
              <w:t>/2025</w:t>
            </w:r>
          </w:p>
        </w:tc>
      </w:tr>
      <w:tr w:rsidR="00EA3C80" w:rsidRPr="003B7549" w14:paraId="0C3376B5"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73BBB1BB"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provisório na avaliação biopsicossocial e no procedimento de heteroidentificação</w:t>
            </w:r>
          </w:p>
        </w:tc>
        <w:tc>
          <w:tcPr>
            <w:tcW w:w="5262" w:type="dxa"/>
            <w:tcBorders>
              <w:top w:val="single" w:sz="4" w:space="0" w:color="auto"/>
              <w:left w:val="single" w:sz="4" w:space="0" w:color="auto"/>
              <w:bottom w:val="single" w:sz="4" w:space="0" w:color="auto"/>
              <w:right w:val="single" w:sz="4" w:space="0" w:color="auto"/>
            </w:tcBorders>
            <w:vAlign w:val="center"/>
          </w:tcPr>
          <w:p w14:paraId="029E4115" w14:textId="42770C3C" w:rsidR="00EA3C80" w:rsidRPr="00B471F6" w:rsidRDefault="00EA3C80" w:rsidP="00BE2587">
            <w:pPr>
              <w:jc w:val="center"/>
              <w:rPr>
                <w:rFonts w:asciiTheme="minorHAnsi" w:hAnsiTheme="minorHAnsi" w:cstheme="minorHAnsi"/>
                <w:b/>
                <w:lang w:eastAsia="en-US"/>
              </w:rPr>
            </w:pPr>
            <w:r w:rsidRPr="00BE2587">
              <w:rPr>
                <w:rFonts w:asciiTheme="minorHAnsi" w:hAnsiTheme="minorHAnsi" w:cstheme="minorHAnsi"/>
                <w:b/>
                <w:u w:val="single"/>
                <w:lang w:eastAsia="en-US"/>
              </w:rPr>
              <w:t>2</w:t>
            </w:r>
            <w:r w:rsidR="00BE2587" w:rsidRPr="00BE2587">
              <w:rPr>
                <w:rFonts w:asciiTheme="minorHAnsi" w:hAnsiTheme="minorHAnsi" w:cstheme="minorHAnsi"/>
                <w:b/>
                <w:u w:val="single"/>
                <w:lang w:eastAsia="en-US"/>
              </w:rPr>
              <w:t>9</w:t>
            </w:r>
            <w:r w:rsidRPr="00BE2587">
              <w:rPr>
                <w:rFonts w:asciiTheme="minorHAnsi" w:hAnsiTheme="minorHAnsi" w:cstheme="minorHAnsi"/>
                <w:b/>
                <w:u w:val="single"/>
                <w:lang w:eastAsia="en-US"/>
              </w:rPr>
              <w:t>/</w:t>
            </w:r>
            <w:r w:rsidR="00BE2587" w:rsidRPr="00BE2587">
              <w:rPr>
                <w:rFonts w:asciiTheme="minorHAnsi" w:hAnsiTheme="minorHAnsi" w:cstheme="minorHAnsi"/>
                <w:b/>
                <w:u w:val="single"/>
                <w:lang w:eastAsia="en-US"/>
              </w:rPr>
              <w:t>8</w:t>
            </w:r>
            <w:r w:rsidRPr="00B471F6">
              <w:rPr>
                <w:rFonts w:asciiTheme="minorHAnsi" w:hAnsiTheme="minorHAnsi" w:cstheme="minorHAnsi"/>
                <w:b/>
                <w:lang w:eastAsia="en-US"/>
              </w:rPr>
              <w:t>/2025</w:t>
            </w:r>
          </w:p>
        </w:tc>
      </w:tr>
      <w:tr w:rsidR="00EA3C80" w:rsidRPr="003B7549" w14:paraId="096BDDEA"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2D5DBA73"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Prazo para a interposição de recursos contra o resultado provisório na avaliação biopsicossocial e no procedimento de heteroidentificação</w:t>
            </w:r>
          </w:p>
        </w:tc>
        <w:tc>
          <w:tcPr>
            <w:tcW w:w="5262" w:type="dxa"/>
            <w:tcBorders>
              <w:top w:val="single" w:sz="4" w:space="0" w:color="auto"/>
              <w:left w:val="single" w:sz="4" w:space="0" w:color="auto"/>
              <w:bottom w:val="single" w:sz="4" w:space="0" w:color="auto"/>
              <w:right w:val="single" w:sz="4" w:space="0" w:color="auto"/>
            </w:tcBorders>
            <w:vAlign w:val="center"/>
          </w:tcPr>
          <w:p w14:paraId="7FC69D30" w14:textId="3157F948" w:rsidR="00EA3C80" w:rsidRPr="00B471F6" w:rsidRDefault="00D55ACB" w:rsidP="00EA3C80">
            <w:pPr>
              <w:jc w:val="center"/>
              <w:rPr>
                <w:rFonts w:asciiTheme="minorHAnsi" w:hAnsiTheme="minorHAnsi" w:cstheme="minorHAnsi"/>
                <w:b/>
              </w:rPr>
            </w:pPr>
            <w:r w:rsidRPr="00D55ACB">
              <w:rPr>
                <w:rFonts w:asciiTheme="minorHAnsi" w:hAnsiTheme="minorHAnsi" w:cstheme="minorHAnsi"/>
                <w:b/>
                <w:u w:val="single"/>
                <w:lang w:eastAsia="en-US"/>
              </w:rPr>
              <w:t>1</w:t>
            </w:r>
            <w:r>
              <w:rPr>
                <w:rFonts w:asciiTheme="minorHAnsi" w:hAnsiTheme="minorHAnsi" w:cstheme="minorHAnsi"/>
                <w:b/>
                <w:u w:val="single"/>
                <w:lang w:eastAsia="en-US"/>
              </w:rPr>
              <w:t>º</w:t>
            </w:r>
            <w:r>
              <w:rPr>
                <w:rFonts w:asciiTheme="minorHAnsi" w:hAnsiTheme="minorHAnsi" w:cstheme="minorHAnsi"/>
                <w:b/>
                <w:lang w:eastAsia="en-US"/>
              </w:rPr>
              <w:t xml:space="preserve"> a </w:t>
            </w:r>
            <w:r w:rsidRPr="00D55ACB">
              <w:rPr>
                <w:rFonts w:asciiTheme="minorHAnsi" w:hAnsiTheme="minorHAnsi" w:cstheme="minorHAnsi"/>
                <w:b/>
                <w:u w:val="single"/>
                <w:lang w:eastAsia="en-US"/>
              </w:rPr>
              <w:t>5</w:t>
            </w:r>
            <w:r w:rsidR="00EA3C80" w:rsidRPr="00D55ACB">
              <w:rPr>
                <w:rFonts w:asciiTheme="minorHAnsi" w:hAnsiTheme="minorHAnsi" w:cstheme="minorHAnsi"/>
                <w:b/>
                <w:u w:val="single"/>
                <w:lang w:eastAsia="en-US"/>
              </w:rPr>
              <w:t>/</w:t>
            </w:r>
            <w:r w:rsidRPr="00D55ACB">
              <w:rPr>
                <w:rFonts w:asciiTheme="minorHAnsi" w:hAnsiTheme="minorHAnsi" w:cstheme="minorHAnsi"/>
                <w:b/>
                <w:u w:val="single"/>
                <w:lang w:eastAsia="en-US"/>
              </w:rPr>
              <w:t>9</w:t>
            </w:r>
            <w:r w:rsidR="00EA3C80" w:rsidRPr="00B471F6">
              <w:rPr>
                <w:rFonts w:asciiTheme="minorHAnsi" w:hAnsiTheme="minorHAnsi" w:cstheme="minorHAnsi"/>
                <w:b/>
                <w:lang w:eastAsia="en-US"/>
              </w:rPr>
              <w:t>/2025</w:t>
            </w:r>
          </w:p>
          <w:p w14:paraId="01894014" w14:textId="77777777" w:rsidR="00EA3C80" w:rsidRPr="00CF210E" w:rsidRDefault="00EA3C80" w:rsidP="00EA3C80">
            <w:pPr>
              <w:jc w:val="center"/>
              <w:rPr>
                <w:rFonts w:asciiTheme="minorHAnsi" w:hAnsiTheme="minorHAnsi" w:cstheme="minorHAnsi"/>
                <w:lang w:eastAsia="en-US"/>
              </w:rPr>
            </w:pPr>
            <w:r w:rsidRPr="00CF210E">
              <w:rPr>
                <w:rFonts w:asciiTheme="minorHAnsi" w:hAnsiTheme="minorHAnsi" w:cstheme="minorHAnsi"/>
                <w:lang w:eastAsia="en-US"/>
              </w:rPr>
              <w:t>Das 10 horas do primeiro dia às 18 horas do último dia (horário oficial de Brasília/DF)</w:t>
            </w:r>
          </w:p>
        </w:tc>
      </w:tr>
      <w:tr w:rsidR="00EA3C80" w:rsidRPr="003B7549" w14:paraId="42618D17"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0A2D18A7"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final na avaliação biopsicossocial e no procedimento de heteroidentificação e de convocação para a prova discursiva</w:t>
            </w:r>
          </w:p>
        </w:tc>
        <w:tc>
          <w:tcPr>
            <w:tcW w:w="5262" w:type="dxa"/>
            <w:tcBorders>
              <w:top w:val="single" w:sz="4" w:space="0" w:color="auto"/>
              <w:left w:val="single" w:sz="4" w:space="0" w:color="auto"/>
              <w:bottom w:val="single" w:sz="4" w:space="0" w:color="auto"/>
              <w:right w:val="single" w:sz="4" w:space="0" w:color="auto"/>
            </w:tcBorders>
            <w:vAlign w:val="center"/>
          </w:tcPr>
          <w:p w14:paraId="7F1777F2" w14:textId="6B268E74" w:rsidR="00EA3C80" w:rsidRPr="00B471F6" w:rsidRDefault="00EA3C80" w:rsidP="00BD7C6C">
            <w:pPr>
              <w:jc w:val="center"/>
              <w:rPr>
                <w:rFonts w:asciiTheme="minorHAnsi" w:hAnsiTheme="minorHAnsi" w:cstheme="minorHAnsi"/>
                <w:b/>
                <w:lang w:eastAsia="en-US"/>
              </w:rPr>
            </w:pPr>
            <w:r w:rsidRPr="00BD7C6C">
              <w:rPr>
                <w:rFonts w:asciiTheme="minorHAnsi" w:hAnsiTheme="minorHAnsi" w:cstheme="minorHAnsi"/>
                <w:b/>
                <w:u w:val="single"/>
                <w:lang w:eastAsia="en-US"/>
              </w:rPr>
              <w:t>1</w:t>
            </w:r>
            <w:r w:rsidR="00BD7C6C" w:rsidRPr="00BD7C6C">
              <w:rPr>
                <w:rFonts w:asciiTheme="minorHAnsi" w:hAnsiTheme="minorHAnsi" w:cstheme="minorHAnsi"/>
                <w:b/>
                <w:u w:val="single"/>
                <w:lang w:eastAsia="en-US"/>
              </w:rPr>
              <w:t>7</w:t>
            </w:r>
            <w:r w:rsidRPr="00BD7C6C">
              <w:rPr>
                <w:rFonts w:asciiTheme="minorHAnsi" w:hAnsiTheme="minorHAnsi" w:cstheme="minorHAnsi"/>
                <w:b/>
                <w:u w:val="single"/>
                <w:lang w:eastAsia="en-US"/>
              </w:rPr>
              <w:t>/</w:t>
            </w:r>
            <w:r w:rsidR="00BD7C6C" w:rsidRPr="00BD7C6C">
              <w:rPr>
                <w:rFonts w:asciiTheme="minorHAnsi" w:hAnsiTheme="minorHAnsi" w:cstheme="minorHAnsi"/>
                <w:b/>
                <w:u w:val="single"/>
                <w:lang w:eastAsia="en-US"/>
              </w:rPr>
              <w:t>9</w:t>
            </w:r>
            <w:r w:rsidRPr="00B471F6">
              <w:rPr>
                <w:rFonts w:asciiTheme="minorHAnsi" w:hAnsiTheme="minorHAnsi" w:cstheme="minorHAnsi"/>
                <w:b/>
                <w:lang w:eastAsia="en-US"/>
              </w:rPr>
              <w:t>/2025</w:t>
            </w:r>
          </w:p>
        </w:tc>
      </w:tr>
      <w:tr w:rsidR="00EA3C80" w:rsidRPr="003B7549" w14:paraId="5959C9F2"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E8B7D" w14:textId="77777777" w:rsidR="00EA3C80" w:rsidRPr="00CF210E" w:rsidRDefault="00EA3C80" w:rsidP="00EA3C80">
            <w:pPr>
              <w:jc w:val="both"/>
              <w:rPr>
                <w:rFonts w:asciiTheme="minorHAnsi" w:hAnsiTheme="minorHAnsi" w:cstheme="minorHAnsi"/>
                <w:b/>
              </w:rPr>
            </w:pPr>
            <w:r w:rsidRPr="00CF210E">
              <w:rPr>
                <w:rFonts w:asciiTheme="minorHAnsi" w:hAnsiTheme="minorHAnsi" w:cstheme="minorHAnsi"/>
                <w:b/>
                <w:lang w:eastAsia="en-US"/>
              </w:rPr>
              <w:t>Aplicação da prova discursiva</w:t>
            </w:r>
          </w:p>
        </w:tc>
        <w:tc>
          <w:tcPr>
            <w:tcW w:w="5262" w:type="dxa"/>
            <w:tcBorders>
              <w:top w:val="single" w:sz="4" w:space="0" w:color="auto"/>
              <w:left w:val="single" w:sz="4" w:space="0" w:color="auto"/>
              <w:bottom w:val="single" w:sz="4" w:space="0" w:color="auto"/>
              <w:right w:val="single" w:sz="4" w:space="0" w:color="auto"/>
            </w:tcBorders>
            <w:vAlign w:val="center"/>
          </w:tcPr>
          <w:p w14:paraId="32EA15F9" w14:textId="1F69C575" w:rsidR="00EA3C80" w:rsidRPr="00B471F6" w:rsidRDefault="001A14BA" w:rsidP="00EA3C80">
            <w:pPr>
              <w:jc w:val="center"/>
              <w:rPr>
                <w:rFonts w:asciiTheme="minorHAnsi" w:hAnsiTheme="minorHAnsi" w:cstheme="minorHAnsi"/>
                <w:b/>
                <w:u w:val="single"/>
              </w:rPr>
            </w:pPr>
            <w:r>
              <w:rPr>
                <w:rFonts w:asciiTheme="minorHAnsi" w:hAnsiTheme="minorHAnsi" w:cstheme="minorHAnsi"/>
                <w:b/>
                <w:u w:val="single"/>
              </w:rPr>
              <w:t>28/9</w:t>
            </w:r>
            <w:r w:rsidR="00EA3C80" w:rsidRPr="00B471F6">
              <w:rPr>
                <w:rFonts w:asciiTheme="minorHAnsi" w:hAnsiTheme="minorHAnsi" w:cstheme="minorHAnsi"/>
                <w:b/>
                <w:u w:val="single"/>
              </w:rPr>
              <w:t>/2025</w:t>
            </w:r>
          </w:p>
        </w:tc>
      </w:tr>
      <w:tr w:rsidR="00EA3C80" w:rsidRPr="003B7549" w14:paraId="2007F070"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64A5369B"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Divulgação do padrão preliminar de respostas da prova discursiva</w:t>
            </w:r>
          </w:p>
        </w:tc>
        <w:tc>
          <w:tcPr>
            <w:tcW w:w="5262" w:type="dxa"/>
            <w:tcBorders>
              <w:top w:val="single" w:sz="4" w:space="0" w:color="auto"/>
              <w:left w:val="single" w:sz="4" w:space="0" w:color="auto"/>
              <w:bottom w:val="single" w:sz="4" w:space="0" w:color="auto"/>
              <w:right w:val="single" w:sz="4" w:space="0" w:color="auto"/>
            </w:tcBorders>
            <w:vAlign w:val="center"/>
          </w:tcPr>
          <w:p w14:paraId="312CD584" w14:textId="0D5AF5E2" w:rsidR="00EA3C80" w:rsidRPr="00B471F6" w:rsidRDefault="001A14BA" w:rsidP="00EA3C80">
            <w:pPr>
              <w:jc w:val="center"/>
              <w:rPr>
                <w:rFonts w:asciiTheme="minorHAnsi" w:hAnsiTheme="minorHAnsi" w:cstheme="minorHAnsi"/>
                <w:b/>
                <w:lang w:eastAsia="en-US"/>
              </w:rPr>
            </w:pPr>
            <w:r w:rsidRPr="001A14BA">
              <w:rPr>
                <w:rFonts w:asciiTheme="minorHAnsi" w:hAnsiTheme="minorHAnsi" w:cstheme="minorHAnsi"/>
                <w:b/>
                <w:u w:val="single"/>
                <w:lang w:eastAsia="en-US"/>
              </w:rPr>
              <w:t>30/9</w:t>
            </w:r>
            <w:r w:rsidR="00EA3C80" w:rsidRPr="00B471F6">
              <w:rPr>
                <w:rFonts w:asciiTheme="minorHAnsi" w:hAnsiTheme="minorHAnsi" w:cstheme="minorHAnsi"/>
                <w:b/>
                <w:lang w:eastAsia="en-US"/>
              </w:rPr>
              <w:t>/2025</w:t>
            </w:r>
          </w:p>
        </w:tc>
      </w:tr>
      <w:tr w:rsidR="00EA3C80" w:rsidRPr="003B7549" w14:paraId="6EF02606"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FB71A" w14:textId="77777777" w:rsidR="00EA3C80" w:rsidRPr="00CF210E" w:rsidRDefault="00EA3C80" w:rsidP="00EA3C80">
            <w:pPr>
              <w:jc w:val="both"/>
              <w:rPr>
                <w:rFonts w:asciiTheme="minorHAnsi" w:hAnsiTheme="minorHAnsi" w:cstheme="minorHAnsi"/>
              </w:rPr>
            </w:pPr>
            <w:r w:rsidRPr="00CF210E">
              <w:rPr>
                <w:rFonts w:asciiTheme="minorHAnsi" w:hAnsiTheme="minorHAnsi" w:cstheme="minorHAnsi"/>
                <w:lang w:eastAsia="en-US"/>
              </w:rPr>
              <w:t>Prazo para a interposição contra o padrão de respostas da prova discursiva</w:t>
            </w:r>
          </w:p>
        </w:tc>
        <w:tc>
          <w:tcPr>
            <w:tcW w:w="5262" w:type="dxa"/>
            <w:tcBorders>
              <w:top w:val="single" w:sz="4" w:space="0" w:color="auto"/>
              <w:left w:val="single" w:sz="4" w:space="0" w:color="auto"/>
              <w:bottom w:val="single" w:sz="4" w:space="0" w:color="auto"/>
              <w:right w:val="single" w:sz="4" w:space="0" w:color="auto"/>
            </w:tcBorders>
            <w:vAlign w:val="center"/>
          </w:tcPr>
          <w:p w14:paraId="6940460C" w14:textId="24A16D88" w:rsidR="00EA3C80" w:rsidRPr="00B471F6" w:rsidRDefault="00506B1C" w:rsidP="00EA3C80">
            <w:pPr>
              <w:jc w:val="center"/>
              <w:rPr>
                <w:rFonts w:asciiTheme="minorHAnsi" w:hAnsiTheme="minorHAnsi" w:cstheme="minorHAnsi"/>
                <w:b/>
              </w:rPr>
            </w:pPr>
            <w:r>
              <w:rPr>
                <w:rFonts w:asciiTheme="minorHAnsi" w:hAnsiTheme="minorHAnsi" w:cstheme="minorHAnsi"/>
                <w:b/>
                <w:u w:val="single"/>
                <w:lang w:eastAsia="en-US"/>
              </w:rPr>
              <w:t>1º</w:t>
            </w:r>
            <w:r w:rsidRPr="00506B1C">
              <w:rPr>
                <w:rFonts w:asciiTheme="minorHAnsi" w:hAnsiTheme="minorHAnsi" w:cstheme="minorHAnsi"/>
                <w:b/>
                <w:lang w:eastAsia="en-US"/>
              </w:rPr>
              <w:t xml:space="preserve"> </w:t>
            </w:r>
            <w:r w:rsidR="00EA3C80" w:rsidRPr="00B471F6">
              <w:rPr>
                <w:rFonts w:asciiTheme="minorHAnsi" w:hAnsiTheme="minorHAnsi" w:cstheme="minorHAnsi"/>
                <w:b/>
                <w:lang w:eastAsia="en-US"/>
              </w:rPr>
              <w:t xml:space="preserve">a </w:t>
            </w:r>
            <w:r w:rsidRPr="00506B1C">
              <w:rPr>
                <w:rFonts w:asciiTheme="minorHAnsi" w:hAnsiTheme="minorHAnsi" w:cstheme="minorHAnsi"/>
                <w:b/>
                <w:u w:val="single"/>
                <w:lang w:eastAsia="en-US"/>
              </w:rPr>
              <w:t>7/10</w:t>
            </w:r>
            <w:r w:rsidR="00EA3C80" w:rsidRPr="00B471F6">
              <w:rPr>
                <w:rFonts w:asciiTheme="minorHAnsi" w:hAnsiTheme="minorHAnsi" w:cstheme="minorHAnsi"/>
                <w:b/>
                <w:lang w:eastAsia="en-US"/>
              </w:rPr>
              <w:t>/2025</w:t>
            </w:r>
          </w:p>
          <w:p w14:paraId="61CC1FE3" w14:textId="77777777" w:rsidR="00EA3C80" w:rsidRPr="00CF210E" w:rsidRDefault="00EA3C80" w:rsidP="00EA3C80">
            <w:pPr>
              <w:jc w:val="center"/>
              <w:rPr>
                <w:rFonts w:asciiTheme="minorHAnsi" w:hAnsiTheme="minorHAnsi" w:cstheme="minorHAnsi"/>
                <w:b/>
              </w:rPr>
            </w:pPr>
            <w:r w:rsidRPr="00CF210E">
              <w:rPr>
                <w:rFonts w:asciiTheme="minorHAnsi" w:hAnsiTheme="minorHAnsi" w:cstheme="minorHAnsi"/>
                <w:lang w:eastAsia="en-US"/>
              </w:rPr>
              <w:t>Das 10 horas do primeiro dia às 18 horas do último dia (horário oficial de Brasília/DF)</w:t>
            </w:r>
          </w:p>
        </w:tc>
      </w:tr>
      <w:tr w:rsidR="00EA3C80" w:rsidRPr="003B7549" w14:paraId="05F76EC6"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0DEF96DD"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provisório na prova discursiva</w:t>
            </w:r>
          </w:p>
        </w:tc>
        <w:tc>
          <w:tcPr>
            <w:tcW w:w="5262" w:type="dxa"/>
            <w:tcBorders>
              <w:top w:val="single" w:sz="4" w:space="0" w:color="auto"/>
              <w:left w:val="single" w:sz="4" w:space="0" w:color="auto"/>
              <w:bottom w:val="single" w:sz="4" w:space="0" w:color="auto"/>
              <w:right w:val="single" w:sz="4" w:space="0" w:color="auto"/>
            </w:tcBorders>
            <w:vAlign w:val="center"/>
          </w:tcPr>
          <w:p w14:paraId="3B7B584E" w14:textId="5BAD036D" w:rsidR="00EA3C80" w:rsidRPr="00B471F6" w:rsidRDefault="002509DD" w:rsidP="002509DD">
            <w:pPr>
              <w:jc w:val="center"/>
              <w:rPr>
                <w:rFonts w:asciiTheme="minorHAnsi" w:hAnsiTheme="minorHAnsi" w:cstheme="minorHAnsi"/>
                <w:b/>
                <w:lang w:eastAsia="en-US"/>
              </w:rPr>
            </w:pPr>
            <w:r w:rsidRPr="002509DD">
              <w:rPr>
                <w:rFonts w:asciiTheme="minorHAnsi" w:hAnsiTheme="minorHAnsi" w:cstheme="minorHAnsi"/>
                <w:b/>
                <w:u w:val="single"/>
                <w:lang w:eastAsia="en-US"/>
              </w:rPr>
              <w:t>29/10</w:t>
            </w:r>
            <w:r w:rsidR="00EA3C80" w:rsidRPr="00B471F6">
              <w:rPr>
                <w:rFonts w:asciiTheme="minorHAnsi" w:hAnsiTheme="minorHAnsi" w:cstheme="minorHAnsi"/>
                <w:b/>
                <w:lang w:eastAsia="en-US"/>
              </w:rPr>
              <w:t>/2025</w:t>
            </w:r>
          </w:p>
        </w:tc>
      </w:tr>
      <w:tr w:rsidR="00EA3C80" w:rsidRPr="003B7549" w14:paraId="742BDA40"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14B85" w14:textId="77777777" w:rsidR="00EA3C80" w:rsidRPr="00CF210E" w:rsidRDefault="00EA3C80" w:rsidP="00EA3C80">
            <w:pPr>
              <w:jc w:val="both"/>
              <w:rPr>
                <w:rFonts w:asciiTheme="minorHAnsi" w:hAnsiTheme="minorHAnsi" w:cstheme="minorHAnsi"/>
              </w:rPr>
            </w:pPr>
            <w:r w:rsidRPr="00CF210E">
              <w:rPr>
                <w:rFonts w:asciiTheme="minorHAnsi" w:hAnsiTheme="minorHAnsi" w:cstheme="minorHAnsi"/>
                <w:lang w:eastAsia="en-US"/>
              </w:rPr>
              <w:t>Prazo para a interposição contra o resultado provisório na prova discursiva</w:t>
            </w:r>
          </w:p>
        </w:tc>
        <w:tc>
          <w:tcPr>
            <w:tcW w:w="5262" w:type="dxa"/>
            <w:tcBorders>
              <w:top w:val="single" w:sz="4" w:space="0" w:color="auto"/>
              <w:left w:val="single" w:sz="4" w:space="0" w:color="auto"/>
              <w:bottom w:val="single" w:sz="4" w:space="0" w:color="auto"/>
              <w:right w:val="single" w:sz="4" w:space="0" w:color="auto"/>
            </w:tcBorders>
            <w:vAlign w:val="center"/>
          </w:tcPr>
          <w:p w14:paraId="2F9AD987" w14:textId="1F84971A" w:rsidR="00EA3C80" w:rsidRPr="00B471F6" w:rsidRDefault="00515AE8" w:rsidP="00EA3C80">
            <w:pPr>
              <w:jc w:val="center"/>
              <w:rPr>
                <w:rFonts w:asciiTheme="minorHAnsi" w:hAnsiTheme="minorHAnsi" w:cstheme="minorHAnsi"/>
                <w:b/>
                <w:lang w:eastAsia="en-US"/>
              </w:rPr>
            </w:pPr>
            <w:r w:rsidRPr="00515AE8">
              <w:rPr>
                <w:rFonts w:asciiTheme="minorHAnsi" w:hAnsiTheme="minorHAnsi" w:cstheme="minorHAnsi"/>
                <w:b/>
                <w:u w:val="single"/>
                <w:lang w:eastAsia="en-US"/>
              </w:rPr>
              <w:t>30</w:t>
            </w:r>
            <w:r w:rsidR="00EA3C80" w:rsidRPr="00515AE8">
              <w:rPr>
                <w:rFonts w:asciiTheme="minorHAnsi" w:hAnsiTheme="minorHAnsi" w:cstheme="minorHAnsi"/>
                <w:b/>
                <w:u w:val="single"/>
                <w:lang w:eastAsia="en-US"/>
              </w:rPr>
              <w:t>/</w:t>
            </w:r>
            <w:r w:rsidRPr="00515AE8">
              <w:rPr>
                <w:rFonts w:asciiTheme="minorHAnsi" w:hAnsiTheme="minorHAnsi" w:cstheme="minorHAnsi"/>
                <w:b/>
                <w:u w:val="single"/>
                <w:lang w:eastAsia="en-US"/>
              </w:rPr>
              <w:t>10</w:t>
            </w:r>
            <w:r>
              <w:rPr>
                <w:rFonts w:asciiTheme="minorHAnsi" w:hAnsiTheme="minorHAnsi" w:cstheme="minorHAnsi"/>
                <w:b/>
                <w:lang w:eastAsia="en-US"/>
              </w:rPr>
              <w:t xml:space="preserve"> </w:t>
            </w:r>
            <w:r w:rsidR="00EA3C80" w:rsidRPr="00B471F6">
              <w:rPr>
                <w:rFonts w:asciiTheme="minorHAnsi" w:hAnsiTheme="minorHAnsi" w:cstheme="minorHAnsi"/>
                <w:b/>
                <w:lang w:eastAsia="en-US"/>
              </w:rPr>
              <w:t xml:space="preserve">a </w:t>
            </w:r>
            <w:r w:rsidRPr="00515AE8">
              <w:rPr>
                <w:rFonts w:asciiTheme="minorHAnsi" w:hAnsiTheme="minorHAnsi" w:cstheme="minorHAnsi"/>
                <w:b/>
                <w:u w:val="single"/>
                <w:lang w:eastAsia="en-US"/>
              </w:rPr>
              <w:t>5</w:t>
            </w:r>
            <w:r w:rsidR="00EA3C80" w:rsidRPr="00515AE8">
              <w:rPr>
                <w:rFonts w:asciiTheme="minorHAnsi" w:hAnsiTheme="minorHAnsi" w:cstheme="minorHAnsi"/>
                <w:b/>
                <w:u w:val="single"/>
                <w:lang w:eastAsia="en-US"/>
              </w:rPr>
              <w:t>/</w:t>
            </w:r>
            <w:r w:rsidRPr="00515AE8">
              <w:rPr>
                <w:rFonts w:asciiTheme="minorHAnsi" w:hAnsiTheme="minorHAnsi" w:cstheme="minorHAnsi"/>
                <w:b/>
                <w:u w:val="single"/>
                <w:lang w:eastAsia="en-US"/>
              </w:rPr>
              <w:t>11</w:t>
            </w:r>
            <w:r w:rsidR="00EA3C80" w:rsidRPr="00B471F6">
              <w:rPr>
                <w:rFonts w:asciiTheme="minorHAnsi" w:hAnsiTheme="minorHAnsi" w:cstheme="minorHAnsi"/>
                <w:b/>
                <w:lang w:eastAsia="en-US"/>
              </w:rPr>
              <w:t>/2025</w:t>
            </w:r>
          </w:p>
          <w:p w14:paraId="6297C9F6" w14:textId="77777777" w:rsidR="00EA3C80" w:rsidRPr="00CF210E" w:rsidRDefault="00EA3C80" w:rsidP="00EA3C80">
            <w:pPr>
              <w:jc w:val="center"/>
              <w:rPr>
                <w:rFonts w:asciiTheme="minorHAnsi" w:hAnsiTheme="minorHAnsi" w:cstheme="minorHAnsi"/>
                <w:b/>
              </w:rPr>
            </w:pPr>
            <w:r w:rsidRPr="00CF210E">
              <w:rPr>
                <w:rFonts w:asciiTheme="minorHAnsi" w:hAnsiTheme="minorHAnsi" w:cstheme="minorHAnsi"/>
                <w:lang w:eastAsia="en-US"/>
              </w:rPr>
              <w:t>Das 10 horas do primeiro dia às 18 horas do último dia (horário oficial de Brasília/DF)</w:t>
            </w:r>
          </w:p>
        </w:tc>
      </w:tr>
      <w:tr w:rsidR="00EA3C80" w:rsidRPr="003B7549" w14:paraId="0C4CD1D2"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5160BB11"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final na prova discursiva e de convocação para a avaliação de títulos</w:t>
            </w:r>
          </w:p>
        </w:tc>
        <w:tc>
          <w:tcPr>
            <w:tcW w:w="5262" w:type="dxa"/>
            <w:tcBorders>
              <w:top w:val="single" w:sz="4" w:space="0" w:color="auto"/>
              <w:left w:val="single" w:sz="4" w:space="0" w:color="auto"/>
              <w:bottom w:val="single" w:sz="4" w:space="0" w:color="auto"/>
              <w:right w:val="single" w:sz="4" w:space="0" w:color="auto"/>
            </w:tcBorders>
            <w:vAlign w:val="center"/>
          </w:tcPr>
          <w:p w14:paraId="06F551B9" w14:textId="7429374D" w:rsidR="00EA3C80" w:rsidRPr="00B471F6" w:rsidRDefault="00C816D4" w:rsidP="00EA3C80">
            <w:pPr>
              <w:jc w:val="center"/>
              <w:rPr>
                <w:rFonts w:asciiTheme="minorHAnsi" w:hAnsiTheme="minorHAnsi" w:cstheme="minorHAnsi"/>
                <w:b/>
                <w:lang w:eastAsia="en-US"/>
              </w:rPr>
            </w:pPr>
            <w:r w:rsidRPr="00C816D4">
              <w:rPr>
                <w:rFonts w:asciiTheme="minorHAnsi" w:hAnsiTheme="minorHAnsi" w:cstheme="minorHAnsi"/>
                <w:b/>
                <w:u w:val="single"/>
                <w:lang w:eastAsia="en-US"/>
              </w:rPr>
              <w:t>24/11</w:t>
            </w:r>
            <w:r w:rsidR="00EA3C80" w:rsidRPr="00B471F6">
              <w:rPr>
                <w:rFonts w:asciiTheme="minorHAnsi" w:hAnsiTheme="minorHAnsi" w:cstheme="minorHAnsi"/>
                <w:b/>
                <w:lang w:eastAsia="en-US"/>
              </w:rPr>
              <w:t>/2025</w:t>
            </w:r>
          </w:p>
        </w:tc>
      </w:tr>
      <w:tr w:rsidR="00EA3C80" w:rsidRPr="003B7549" w14:paraId="540F19D3"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7A1A0DD2"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Período para o envio da documentação referente a avaliação de títulos</w:t>
            </w:r>
          </w:p>
        </w:tc>
        <w:tc>
          <w:tcPr>
            <w:tcW w:w="5262" w:type="dxa"/>
            <w:tcBorders>
              <w:top w:val="single" w:sz="4" w:space="0" w:color="auto"/>
              <w:left w:val="single" w:sz="4" w:space="0" w:color="auto"/>
              <w:bottom w:val="single" w:sz="4" w:space="0" w:color="auto"/>
              <w:right w:val="single" w:sz="4" w:space="0" w:color="auto"/>
            </w:tcBorders>
            <w:vAlign w:val="center"/>
          </w:tcPr>
          <w:p w14:paraId="54913BC1" w14:textId="44201CC4" w:rsidR="00EA3C80" w:rsidRPr="00B471F6" w:rsidRDefault="00280A7C" w:rsidP="00EA3C80">
            <w:pPr>
              <w:jc w:val="center"/>
              <w:rPr>
                <w:rFonts w:asciiTheme="minorHAnsi" w:hAnsiTheme="minorHAnsi" w:cstheme="minorHAnsi"/>
                <w:b/>
                <w:lang w:eastAsia="en-US"/>
              </w:rPr>
            </w:pPr>
            <w:r w:rsidRPr="00280A7C">
              <w:rPr>
                <w:rFonts w:asciiTheme="minorHAnsi" w:hAnsiTheme="minorHAnsi" w:cstheme="minorHAnsi"/>
                <w:b/>
                <w:u w:val="single"/>
                <w:lang w:eastAsia="en-US"/>
              </w:rPr>
              <w:t>25</w:t>
            </w:r>
            <w:r w:rsidR="00EA3C80" w:rsidRPr="00B471F6">
              <w:rPr>
                <w:rFonts w:asciiTheme="minorHAnsi" w:hAnsiTheme="minorHAnsi" w:cstheme="minorHAnsi"/>
                <w:b/>
                <w:lang w:eastAsia="en-US"/>
              </w:rPr>
              <w:t xml:space="preserve"> e </w:t>
            </w:r>
            <w:r w:rsidR="00EA3C80" w:rsidRPr="00280A7C">
              <w:rPr>
                <w:rFonts w:asciiTheme="minorHAnsi" w:hAnsiTheme="minorHAnsi" w:cstheme="minorHAnsi"/>
                <w:b/>
                <w:u w:val="single"/>
                <w:lang w:eastAsia="en-US"/>
              </w:rPr>
              <w:t>2</w:t>
            </w:r>
            <w:r w:rsidRPr="00280A7C">
              <w:rPr>
                <w:rFonts w:asciiTheme="minorHAnsi" w:hAnsiTheme="minorHAnsi" w:cstheme="minorHAnsi"/>
                <w:b/>
                <w:u w:val="single"/>
                <w:lang w:eastAsia="en-US"/>
              </w:rPr>
              <w:t>6</w:t>
            </w:r>
            <w:r w:rsidR="00EA3C80" w:rsidRPr="00280A7C">
              <w:rPr>
                <w:rFonts w:asciiTheme="minorHAnsi" w:hAnsiTheme="minorHAnsi" w:cstheme="minorHAnsi"/>
                <w:b/>
                <w:u w:val="single"/>
                <w:lang w:eastAsia="en-US"/>
              </w:rPr>
              <w:t>/</w:t>
            </w:r>
            <w:r w:rsidRPr="00280A7C">
              <w:rPr>
                <w:rFonts w:asciiTheme="minorHAnsi" w:hAnsiTheme="minorHAnsi" w:cstheme="minorHAnsi"/>
                <w:b/>
                <w:u w:val="single"/>
                <w:lang w:eastAsia="en-US"/>
              </w:rPr>
              <w:t>11</w:t>
            </w:r>
            <w:r w:rsidR="00EA3C80" w:rsidRPr="00B471F6">
              <w:rPr>
                <w:rFonts w:asciiTheme="minorHAnsi" w:hAnsiTheme="minorHAnsi" w:cstheme="minorHAnsi"/>
                <w:b/>
                <w:lang w:eastAsia="en-US"/>
              </w:rPr>
              <w:t>/2025</w:t>
            </w:r>
          </w:p>
          <w:p w14:paraId="62AE4EBA" w14:textId="77777777" w:rsidR="00EA3C80" w:rsidRPr="00CF210E" w:rsidRDefault="00EA3C80" w:rsidP="00EA3C80">
            <w:pPr>
              <w:jc w:val="center"/>
              <w:rPr>
                <w:rFonts w:asciiTheme="minorHAnsi" w:hAnsiTheme="minorHAnsi" w:cstheme="minorHAnsi"/>
                <w:lang w:eastAsia="en-US"/>
              </w:rPr>
            </w:pPr>
            <w:r w:rsidRPr="00CF210E">
              <w:rPr>
                <w:rFonts w:asciiTheme="minorHAnsi" w:hAnsiTheme="minorHAnsi" w:cstheme="minorHAnsi"/>
                <w:lang w:eastAsia="en-US"/>
              </w:rPr>
              <w:t>Das 10 horas do primeiro dia às 18 horas do último dia (horário oficial de Brasília/DF)</w:t>
            </w:r>
          </w:p>
        </w:tc>
      </w:tr>
      <w:tr w:rsidR="00EA3C80" w:rsidRPr="003B7549" w14:paraId="287D1CD6"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625E8ED7"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provisório na avaliação de títulos</w:t>
            </w:r>
          </w:p>
        </w:tc>
        <w:tc>
          <w:tcPr>
            <w:tcW w:w="5262" w:type="dxa"/>
            <w:tcBorders>
              <w:top w:val="single" w:sz="4" w:space="0" w:color="auto"/>
              <w:left w:val="single" w:sz="4" w:space="0" w:color="auto"/>
              <w:bottom w:val="single" w:sz="4" w:space="0" w:color="auto"/>
              <w:right w:val="single" w:sz="4" w:space="0" w:color="auto"/>
            </w:tcBorders>
            <w:vAlign w:val="center"/>
          </w:tcPr>
          <w:p w14:paraId="609AAA1E" w14:textId="04B6E80E" w:rsidR="00EA3C80" w:rsidRPr="009172C8" w:rsidRDefault="007403D3" w:rsidP="00EA3C80">
            <w:pPr>
              <w:jc w:val="center"/>
              <w:rPr>
                <w:rFonts w:asciiTheme="minorHAnsi" w:hAnsiTheme="minorHAnsi" w:cstheme="minorHAnsi"/>
                <w:b/>
                <w:lang w:eastAsia="en-US"/>
              </w:rPr>
            </w:pPr>
            <w:r>
              <w:rPr>
                <w:rFonts w:asciiTheme="minorHAnsi" w:hAnsiTheme="minorHAnsi" w:cstheme="minorHAnsi"/>
                <w:b/>
                <w:u w:val="single"/>
                <w:lang w:eastAsia="en-US"/>
              </w:rPr>
              <w:t>9/12</w:t>
            </w:r>
            <w:r w:rsidR="00EA3C80" w:rsidRPr="009172C8">
              <w:rPr>
                <w:rFonts w:asciiTheme="minorHAnsi" w:hAnsiTheme="minorHAnsi" w:cstheme="minorHAnsi"/>
                <w:b/>
                <w:lang w:eastAsia="en-US"/>
              </w:rPr>
              <w:t>/2025</w:t>
            </w:r>
          </w:p>
        </w:tc>
      </w:tr>
      <w:tr w:rsidR="00EA3C80" w:rsidRPr="003B7549" w14:paraId="2BF0BC55"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62C812B6"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Prazo para a interposição contra o resultado provisório na avaliação de títulos</w:t>
            </w:r>
          </w:p>
        </w:tc>
        <w:tc>
          <w:tcPr>
            <w:tcW w:w="5262" w:type="dxa"/>
            <w:tcBorders>
              <w:top w:val="single" w:sz="4" w:space="0" w:color="auto"/>
              <w:left w:val="single" w:sz="4" w:space="0" w:color="auto"/>
              <w:bottom w:val="single" w:sz="4" w:space="0" w:color="auto"/>
              <w:right w:val="single" w:sz="4" w:space="0" w:color="auto"/>
            </w:tcBorders>
            <w:vAlign w:val="center"/>
          </w:tcPr>
          <w:p w14:paraId="3082A935" w14:textId="6BBE716F" w:rsidR="00EA3C80" w:rsidRPr="009172C8" w:rsidRDefault="007403D3" w:rsidP="00EA3C80">
            <w:pPr>
              <w:jc w:val="center"/>
              <w:rPr>
                <w:rFonts w:asciiTheme="minorHAnsi" w:hAnsiTheme="minorHAnsi" w:cstheme="minorHAnsi"/>
                <w:b/>
                <w:lang w:eastAsia="en-US"/>
              </w:rPr>
            </w:pPr>
            <w:r w:rsidRPr="007403D3">
              <w:rPr>
                <w:rFonts w:asciiTheme="minorHAnsi" w:hAnsiTheme="minorHAnsi" w:cstheme="minorHAnsi"/>
                <w:b/>
                <w:u w:val="single"/>
                <w:lang w:eastAsia="en-US"/>
              </w:rPr>
              <w:t>10</w:t>
            </w:r>
            <w:r w:rsidR="00EA3C80" w:rsidRPr="009172C8">
              <w:rPr>
                <w:rFonts w:asciiTheme="minorHAnsi" w:hAnsiTheme="minorHAnsi" w:cstheme="minorHAnsi"/>
                <w:b/>
                <w:lang w:eastAsia="en-US"/>
              </w:rPr>
              <w:t xml:space="preserve"> a </w:t>
            </w:r>
            <w:r w:rsidR="00EA3C80" w:rsidRPr="007403D3">
              <w:rPr>
                <w:rFonts w:asciiTheme="minorHAnsi" w:hAnsiTheme="minorHAnsi" w:cstheme="minorHAnsi"/>
                <w:b/>
                <w:u w:val="single"/>
                <w:lang w:eastAsia="en-US"/>
              </w:rPr>
              <w:t>1</w:t>
            </w:r>
            <w:r w:rsidRPr="007403D3">
              <w:rPr>
                <w:rFonts w:asciiTheme="minorHAnsi" w:hAnsiTheme="minorHAnsi" w:cstheme="minorHAnsi"/>
                <w:b/>
                <w:u w:val="single"/>
                <w:lang w:eastAsia="en-US"/>
              </w:rPr>
              <w:t>6</w:t>
            </w:r>
            <w:r w:rsidR="00EA3C80" w:rsidRPr="007403D3">
              <w:rPr>
                <w:rFonts w:asciiTheme="minorHAnsi" w:hAnsiTheme="minorHAnsi" w:cstheme="minorHAnsi"/>
                <w:b/>
                <w:u w:val="single"/>
                <w:lang w:eastAsia="en-US"/>
              </w:rPr>
              <w:t>/1</w:t>
            </w:r>
            <w:r w:rsidRPr="007403D3">
              <w:rPr>
                <w:rFonts w:asciiTheme="minorHAnsi" w:hAnsiTheme="minorHAnsi" w:cstheme="minorHAnsi"/>
                <w:b/>
                <w:u w:val="single"/>
                <w:lang w:eastAsia="en-US"/>
              </w:rPr>
              <w:t>2</w:t>
            </w:r>
            <w:r w:rsidR="00EA3C80" w:rsidRPr="009172C8">
              <w:rPr>
                <w:rFonts w:asciiTheme="minorHAnsi" w:hAnsiTheme="minorHAnsi" w:cstheme="minorHAnsi"/>
                <w:b/>
                <w:lang w:eastAsia="en-US"/>
              </w:rPr>
              <w:t>/2025</w:t>
            </w:r>
          </w:p>
          <w:p w14:paraId="1FA22EF9" w14:textId="77777777" w:rsidR="00EA3C80" w:rsidRPr="00CF210E" w:rsidRDefault="00EA3C80" w:rsidP="00EA3C80">
            <w:pPr>
              <w:jc w:val="center"/>
              <w:rPr>
                <w:rFonts w:asciiTheme="minorHAnsi" w:hAnsiTheme="minorHAnsi" w:cstheme="minorHAnsi"/>
                <w:lang w:eastAsia="en-US"/>
              </w:rPr>
            </w:pPr>
            <w:r w:rsidRPr="00CF210E">
              <w:rPr>
                <w:rFonts w:asciiTheme="minorHAnsi" w:hAnsiTheme="minorHAnsi" w:cstheme="minorHAnsi"/>
                <w:lang w:eastAsia="en-US"/>
              </w:rPr>
              <w:t>Das 10 horas do primeiro dia às 18 horas do último dia (horário oficial de Brasília/DF)</w:t>
            </w:r>
          </w:p>
        </w:tc>
      </w:tr>
      <w:tr w:rsidR="00EA3C80" w:rsidRPr="003B7549" w14:paraId="20AA9BC2"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4D75D35B"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final na avaliação de títulos e de convocação para o desempate de notas (caso haja empates)</w:t>
            </w:r>
          </w:p>
        </w:tc>
        <w:tc>
          <w:tcPr>
            <w:tcW w:w="5262" w:type="dxa"/>
            <w:tcBorders>
              <w:top w:val="single" w:sz="4" w:space="0" w:color="auto"/>
              <w:left w:val="single" w:sz="4" w:space="0" w:color="auto"/>
              <w:bottom w:val="single" w:sz="4" w:space="0" w:color="auto"/>
              <w:right w:val="single" w:sz="4" w:space="0" w:color="auto"/>
            </w:tcBorders>
            <w:vAlign w:val="center"/>
          </w:tcPr>
          <w:p w14:paraId="3C3A3907" w14:textId="1652ECEF" w:rsidR="00EA3C80" w:rsidRPr="00832DB9" w:rsidRDefault="002514CD" w:rsidP="00EA3C80">
            <w:pPr>
              <w:jc w:val="center"/>
              <w:rPr>
                <w:rFonts w:asciiTheme="minorHAnsi" w:hAnsiTheme="minorHAnsi" w:cstheme="minorHAnsi"/>
                <w:b/>
                <w:lang w:eastAsia="en-US"/>
              </w:rPr>
            </w:pPr>
            <w:r w:rsidRPr="002514CD">
              <w:rPr>
                <w:rFonts w:asciiTheme="minorHAnsi" w:hAnsiTheme="minorHAnsi" w:cstheme="minorHAnsi"/>
                <w:b/>
                <w:u w:val="single"/>
                <w:lang w:eastAsia="en-US"/>
              </w:rPr>
              <w:t>30/12</w:t>
            </w:r>
            <w:r w:rsidR="00EA3C80" w:rsidRPr="00832DB9">
              <w:rPr>
                <w:rFonts w:asciiTheme="minorHAnsi" w:hAnsiTheme="minorHAnsi" w:cstheme="minorHAnsi"/>
                <w:b/>
                <w:lang w:eastAsia="en-US"/>
              </w:rPr>
              <w:t>/2025</w:t>
            </w:r>
          </w:p>
        </w:tc>
      </w:tr>
      <w:tr w:rsidR="00EA3C80" w:rsidRPr="003B7549" w14:paraId="5E85CCA0"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4C262FA0"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Período para o envio da documentação referente ao desempate de notas (caso haja empates)</w:t>
            </w:r>
          </w:p>
        </w:tc>
        <w:tc>
          <w:tcPr>
            <w:tcW w:w="5262" w:type="dxa"/>
            <w:tcBorders>
              <w:top w:val="single" w:sz="4" w:space="0" w:color="auto"/>
              <w:left w:val="single" w:sz="4" w:space="0" w:color="auto"/>
              <w:bottom w:val="single" w:sz="4" w:space="0" w:color="auto"/>
              <w:right w:val="single" w:sz="4" w:space="0" w:color="auto"/>
            </w:tcBorders>
            <w:vAlign w:val="center"/>
          </w:tcPr>
          <w:p w14:paraId="6FFDF845" w14:textId="41F4E1FA" w:rsidR="00EA3C80" w:rsidRPr="00832DB9" w:rsidRDefault="00F411DF" w:rsidP="00EA3C80">
            <w:pPr>
              <w:jc w:val="center"/>
              <w:rPr>
                <w:rFonts w:asciiTheme="minorHAnsi" w:hAnsiTheme="minorHAnsi" w:cstheme="minorHAnsi"/>
                <w:b/>
                <w:lang w:eastAsia="en-US"/>
              </w:rPr>
            </w:pPr>
            <w:r w:rsidRPr="00F411DF">
              <w:rPr>
                <w:rFonts w:asciiTheme="minorHAnsi" w:hAnsiTheme="minorHAnsi" w:cstheme="minorHAnsi"/>
                <w:b/>
                <w:u w:val="single"/>
                <w:lang w:eastAsia="en-US"/>
              </w:rPr>
              <w:t>31/12/2025</w:t>
            </w:r>
            <w:r w:rsidR="00EA3C80" w:rsidRPr="00832DB9">
              <w:rPr>
                <w:rFonts w:asciiTheme="minorHAnsi" w:hAnsiTheme="minorHAnsi" w:cstheme="minorHAnsi"/>
                <w:b/>
                <w:lang w:eastAsia="en-US"/>
              </w:rPr>
              <w:t xml:space="preserve"> </w:t>
            </w:r>
            <w:r w:rsidR="00250019">
              <w:rPr>
                <w:rFonts w:asciiTheme="minorHAnsi" w:hAnsiTheme="minorHAnsi" w:cstheme="minorHAnsi"/>
                <w:b/>
                <w:lang w:eastAsia="en-US"/>
              </w:rPr>
              <w:t>a</w:t>
            </w:r>
            <w:r w:rsidR="00EA3C80" w:rsidRPr="00832DB9">
              <w:rPr>
                <w:rFonts w:asciiTheme="minorHAnsi" w:hAnsiTheme="minorHAnsi" w:cstheme="minorHAnsi"/>
                <w:b/>
                <w:lang w:eastAsia="en-US"/>
              </w:rPr>
              <w:t xml:space="preserve"> </w:t>
            </w:r>
            <w:r w:rsidRPr="00F411DF">
              <w:rPr>
                <w:rFonts w:asciiTheme="minorHAnsi" w:hAnsiTheme="minorHAnsi" w:cstheme="minorHAnsi"/>
                <w:b/>
                <w:u w:val="single"/>
                <w:lang w:eastAsia="en-US"/>
              </w:rPr>
              <w:t>2</w:t>
            </w:r>
            <w:r w:rsidR="00EA3C80" w:rsidRPr="00F411DF">
              <w:rPr>
                <w:rFonts w:asciiTheme="minorHAnsi" w:hAnsiTheme="minorHAnsi" w:cstheme="minorHAnsi"/>
                <w:b/>
                <w:u w:val="single"/>
                <w:lang w:eastAsia="en-US"/>
              </w:rPr>
              <w:t>/1/202</w:t>
            </w:r>
            <w:r w:rsidRPr="00F411DF">
              <w:rPr>
                <w:rFonts w:asciiTheme="minorHAnsi" w:hAnsiTheme="minorHAnsi" w:cstheme="minorHAnsi"/>
                <w:b/>
                <w:u w:val="single"/>
                <w:lang w:eastAsia="en-US"/>
              </w:rPr>
              <w:t>6</w:t>
            </w:r>
          </w:p>
          <w:p w14:paraId="7D2A6586" w14:textId="77777777" w:rsidR="00EA3C80" w:rsidRPr="00CF210E" w:rsidRDefault="00EA3C80" w:rsidP="00EA3C80">
            <w:pPr>
              <w:jc w:val="center"/>
              <w:rPr>
                <w:rFonts w:asciiTheme="minorHAnsi" w:hAnsiTheme="minorHAnsi" w:cstheme="minorHAnsi"/>
                <w:lang w:eastAsia="en-US"/>
              </w:rPr>
            </w:pPr>
            <w:r w:rsidRPr="00CF210E">
              <w:rPr>
                <w:rFonts w:asciiTheme="minorHAnsi" w:hAnsiTheme="minorHAnsi" w:cstheme="minorHAnsi"/>
                <w:lang w:eastAsia="en-US"/>
              </w:rPr>
              <w:t>Das 10 horas do primeiro dia às 18 horas do último dia (horário oficial de Brasília/DF)</w:t>
            </w:r>
          </w:p>
        </w:tc>
      </w:tr>
      <w:tr w:rsidR="00EA3C80" w:rsidRPr="003B7549" w14:paraId="79C34527"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4E07F535"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provisório no desempate de notas (caso haja empates)</w:t>
            </w:r>
          </w:p>
        </w:tc>
        <w:tc>
          <w:tcPr>
            <w:tcW w:w="5262" w:type="dxa"/>
            <w:tcBorders>
              <w:top w:val="single" w:sz="4" w:space="0" w:color="auto"/>
              <w:left w:val="single" w:sz="4" w:space="0" w:color="auto"/>
              <w:bottom w:val="single" w:sz="4" w:space="0" w:color="auto"/>
              <w:right w:val="single" w:sz="4" w:space="0" w:color="auto"/>
            </w:tcBorders>
            <w:vAlign w:val="center"/>
          </w:tcPr>
          <w:p w14:paraId="2256DF5A" w14:textId="16E1ED58" w:rsidR="00EA3C80" w:rsidRPr="00832DB9" w:rsidRDefault="00DD6C58" w:rsidP="00EA3C80">
            <w:pPr>
              <w:jc w:val="center"/>
              <w:rPr>
                <w:rFonts w:asciiTheme="minorHAnsi" w:hAnsiTheme="minorHAnsi" w:cstheme="minorHAnsi"/>
                <w:b/>
                <w:lang w:eastAsia="en-US"/>
              </w:rPr>
            </w:pPr>
            <w:r w:rsidRPr="00DD6C58">
              <w:rPr>
                <w:rFonts w:asciiTheme="minorHAnsi" w:hAnsiTheme="minorHAnsi" w:cstheme="minorHAnsi"/>
                <w:b/>
                <w:u w:val="single"/>
                <w:lang w:eastAsia="en-US"/>
              </w:rPr>
              <w:t>7/1</w:t>
            </w:r>
            <w:r w:rsidR="00250019" w:rsidRPr="00250019">
              <w:rPr>
                <w:rFonts w:asciiTheme="minorHAnsi" w:hAnsiTheme="minorHAnsi" w:cstheme="minorHAnsi"/>
                <w:b/>
                <w:u w:val="single"/>
                <w:lang w:eastAsia="en-US"/>
              </w:rPr>
              <w:t>/2026</w:t>
            </w:r>
          </w:p>
        </w:tc>
      </w:tr>
      <w:tr w:rsidR="00EA3C80" w:rsidRPr="003B7549" w14:paraId="411E861C"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5340D19E"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Prazo para a interposição contra o resultado provisório no desempate de notas</w:t>
            </w:r>
          </w:p>
        </w:tc>
        <w:tc>
          <w:tcPr>
            <w:tcW w:w="5262" w:type="dxa"/>
            <w:tcBorders>
              <w:top w:val="single" w:sz="4" w:space="0" w:color="auto"/>
              <w:left w:val="single" w:sz="4" w:space="0" w:color="auto"/>
              <w:bottom w:val="single" w:sz="4" w:space="0" w:color="auto"/>
              <w:right w:val="single" w:sz="4" w:space="0" w:color="auto"/>
            </w:tcBorders>
            <w:vAlign w:val="center"/>
          </w:tcPr>
          <w:p w14:paraId="78B67C54" w14:textId="58FE10D8" w:rsidR="00EA3C80" w:rsidRPr="00832DB9" w:rsidRDefault="00A66A2F" w:rsidP="00EA3C80">
            <w:pPr>
              <w:jc w:val="center"/>
              <w:rPr>
                <w:rFonts w:asciiTheme="minorHAnsi" w:hAnsiTheme="minorHAnsi" w:cstheme="minorHAnsi"/>
                <w:b/>
                <w:lang w:eastAsia="en-US"/>
              </w:rPr>
            </w:pPr>
            <w:r w:rsidRPr="00A66A2F">
              <w:rPr>
                <w:rFonts w:asciiTheme="minorHAnsi" w:hAnsiTheme="minorHAnsi" w:cstheme="minorHAnsi"/>
                <w:b/>
                <w:u w:val="single"/>
                <w:lang w:eastAsia="en-US"/>
              </w:rPr>
              <w:t>8</w:t>
            </w:r>
            <w:r w:rsidR="00EA3C80" w:rsidRPr="00832DB9">
              <w:rPr>
                <w:rFonts w:asciiTheme="minorHAnsi" w:hAnsiTheme="minorHAnsi" w:cstheme="minorHAnsi"/>
                <w:b/>
                <w:lang w:eastAsia="en-US"/>
              </w:rPr>
              <w:t xml:space="preserve"> </w:t>
            </w:r>
            <w:r w:rsidR="00EA3C80" w:rsidRPr="00A66A2F">
              <w:rPr>
                <w:rFonts w:asciiTheme="minorHAnsi" w:hAnsiTheme="minorHAnsi" w:cstheme="minorHAnsi"/>
                <w:b/>
                <w:lang w:eastAsia="en-US"/>
              </w:rPr>
              <w:t xml:space="preserve">e </w:t>
            </w:r>
            <w:r w:rsidRPr="00A66A2F">
              <w:rPr>
                <w:rFonts w:asciiTheme="minorHAnsi" w:hAnsiTheme="minorHAnsi" w:cstheme="minorHAnsi"/>
                <w:b/>
                <w:u w:val="single"/>
                <w:lang w:eastAsia="en-US"/>
              </w:rPr>
              <w:t>9</w:t>
            </w:r>
            <w:r w:rsidR="00EA3C80" w:rsidRPr="00A66A2F">
              <w:rPr>
                <w:rFonts w:asciiTheme="minorHAnsi" w:hAnsiTheme="minorHAnsi" w:cstheme="minorHAnsi"/>
                <w:b/>
                <w:u w:val="single"/>
                <w:lang w:eastAsia="en-US"/>
              </w:rPr>
              <w:t>/1/202</w:t>
            </w:r>
            <w:r w:rsidRPr="00A66A2F">
              <w:rPr>
                <w:rFonts w:asciiTheme="minorHAnsi" w:hAnsiTheme="minorHAnsi" w:cstheme="minorHAnsi"/>
                <w:b/>
                <w:u w:val="single"/>
                <w:lang w:eastAsia="en-US"/>
              </w:rPr>
              <w:t>6</w:t>
            </w:r>
          </w:p>
          <w:p w14:paraId="0BCC8BDE" w14:textId="77777777" w:rsidR="00EA3C80" w:rsidRPr="00CF210E" w:rsidRDefault="00EA3C80" w:rsidP="00EA3C80">
            <w:pPr>
              <w:jc w:val="center"/>
              <w:rPr>
                <w:rFonts w:asciiTheme="minorHAnsi" w:hAnsiTheme="minorHAnsi" w:cstheme="minorHAnsi"/>
                <w:lang w:eastAsia="en-US"/>
              </w:rPr>
            </w:pPr>
            <w:r w:rsidRPr="00CF210E">
              <w:rPr>
                <w:rFonts w:asciiTheme="minorHAnsi" w:hAnsiTheme="minorHAnsi" w:cstheme="minorHAnsi"/>
                <w:lang w:eastAsia="en-US"/>
              </w:rPr>
              <w:t>Das 10 horas do primeiro dia às 18 horas do último dia (horário oficial de Brasília/DF)</w:t>
            </w:r>
          </w:p>
        </w:tc>
      </w:tr>
      <w:tr w:rsidR="00EA3C80" w:rsidRPr="003B7549" w14:paraId="2BD537C8"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4B0BBE6E"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lastRenderedPageBreak/>
              <w:t>Divulgação do edital de resultado final no desempate de notas (caso haja empates) e de resultado final no concurso público</w:t>
            </w:r>
          </w:p>
        </w:tc>
        <w:tc>
          <w:tcPr>
            <w:tcW w:w="5262" w:type="dxa"/>
            <w:tcBorders>
              <w:top w:val="single" w:sz="4" w:space="0" w:color="auto"/>
              <w:left w:val="single" w:sz="4" w:space="0" w:color="auto"/>
              <w:bottom w:val="single" w:sz="4" w:space="0" w:color="auto"/>
              <w:right w:val="single" w:sz="4" w:space="0" w:color="auto"/>
            </w:tcBorders>
            <w:vAlign w:val="center"/>
          </w:tcPr>
          <w:p w14:paraId="1C956F22" w14:textId="2B9259D6" w:rsidR="00EA3C80" w:rsidRPr="004F2F04" w:rsidRDefault="00EA3C80" w:rsidP="004F2F04">
            <w:pPr>
              <w:jc w:val="center"/>
              <w:rPr>
                <w:rFonts w:asciiTheme="minorHAnsi" w:hAnsiTheme="minorHAnsi" w:cstheme="minorHAnsi"/>
                <w:b/>
                <w:u w:val="single"/>
                <w:lang w:eastAsia="en-US"/>
              </w:rPr>
            </w:pPr>
            <w:r w:rsidRPr="004F2F04">
              <w:rPr>
                <w:rFonts w:asciiTheme="minorHAnsi" w:hAnsiTheme="minorHAnsi" w:cstheme="minorHAnsi"/>
                <w:b/>
                <w:u w:val="single"/>
                <w:lang w:eastAsia="en-US"/>
              </w:rPr>
              <w:t>1</w:t>
            </w:r>
            <w:r w:rsidR="004F2F04" w:rsidRPr="004F2F04">
              <w:rPr>
                <w:rFonts w:asciiTheme="minorHAnsi" w:hAnsiTheme="minorHAnsi" w:cstheme="minorHAnsi"/>
                <w:b/>
                <w:u w:val="single"/>
                <w:lang w:eastAsia="en-US"/>
              </w:rPr>
              <w:t>5</w:t>
            </w:r>
            <w:r w:rsidRPr="004F2F04">
              <w:rPr>
                <w:rFonts w:asciiTheme="minorHAnsi" w:hAnsiTheme="minorHAnsi" w:cstheme="minorHAnsi"/>
                <w:b/>
                <w:u w:val="single"/>
                <w:lang w:eastAsia="en-US"/>
              </w:rPr>
              <w:t>/1/202</w:t>
            </w:r>
            <w:r w:rsidR="004F2F04" w:rsidRPr="004F2F04">
              <w:rPr>
                <w:rFonts w:asciiTheme="minorHAnsi" w:hAnsiTheme="minorHAnsi" w:cstheme="minorHAnsi"/>
                <w:b/>
                <w:u w:val="single"/>
                <w:lang w:eastAsia="en-US"/>
              </w:rPr>
              <w:t>6</w:t>
            </w:r>
          </w:p>
        </w:tc>
      </w:tr>
      <w:tr w:rsidR="00EA3C80" w:rsidRPr="003B7549" w14:paraId="2DB002EB" w14:textId="77777777" w:rsidTr="00EA3C80">
        <w:tc>
          <w:tcPr>
            <w:tcW w:w="105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C9B1A0" w14:textId="77777777" w:rsidR="00EA3C80" w:rsidRPr="00CF210E" w:rsidRDefault="00EA3C80" w:rsidP="00EA3C80">
            <w:pPr>
              <w:jc w:val="center"/>
              <w:rPr>
                <w:rFonts w:asciiTheme="minorHAnsi" w:hAnsiTheme="minorHAnsi" w:cstheme="minorHAnsi"/>
                <w:b/>
                <w:lang w:eastAsia="en-US"/>
              </w:rPr>
            </w:pPr>
            <w:r w:rsidRPr="00CF210E">
              <w:rPr>
                <w:rFonts w:asciiTheme="minorHAnsi" w:hAnsiTheme="minorHAnsi" w:cstheme="minorHAnsi"/>
                <w:b/>
                <w:spacing w:val="-2"/>
              </w:rPr>
              <w:t>CARGOS DE NÍVEL MÉDIO E DE NÍVEL MÉDIO TÉCNICO (EXCETO CARGO 27)</w:t>
            </w:r>
          </w:p>
        </w:tc>
      </w:tr>
      <w:tr w:rsidR="00EA3C80" w:rsidRPr="003B7549" w14:paraId="696A371D"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CC943" w14:textId="77777777" w:rsidR="00EA3C80" w:rsidRPr="00CF210E" w:rsidRDefault="00EA3C80" w:rsidP="00EA3C80">
            <w:pPr>
              <w:jc w:val="both"/>
              <w:rPr>
                <w:rFonts w:asciiTheme="minorHAnsi" w:hAnsiTheme="minorHAnsi" w:cstheme="minorHAnsi"/>
                <w:b/>
              </w:rPr>
            </w:pPr>
            <w:r w:rsidRPr="00CF210E">
              <w:rPr>
                <w:rFonts w:asciiTheme="minorHAnsi" w:hAnsiTheme="minorHAnsi" w:cstheme="minorHAnsi"/>
                <w:b/>
                <w:lang w:eastAsia="en-US"/>
              </w:rPr>
              <w:t>Aplicação das provas objetivas e da prova discursiva</w:t>
            </w:r>
          </w:p>
        </w:tc>
        <w:tc>
          <w:tcPr>
            <w:tcW w:w="5262" w:type="dxa"/>
            <w:tcBorders>
              <w:top w:val="single" w:sz="4" w:space="0" w:color="auto"/>
              <w:left w:val="single" w:sz="4" w:space="0" w:color="auto"/>
              <w:bottom w:val="single" w:sz="4" w:space="0" w:color="auto"/>
              <w:right w:val="single" w:sz="4" w:space="0" w:color="auto"/>
            </w:tcBorders>
            <w:vAlign w:val="center"/>
          </w:tcPr>
          <w:p w14:paraId="6C71EBA6" w14:textId="1D75691D" w:rsidR="00EA3C80" w:rsidRPr="00C142EC" w:rsidRDefault="00243A4E" w:rsidP="00EA3C80">
            <w:pPr>
              <w:jc w:val="center"/>
              <w:rPr>
                <w:rFonts w:asciiTheme="minorHAnsi" w:hAnsiTheme="minorHAnsi" w:cstheme="minorHAnsi"/>
                <w:b/>
                <w:u w:val="single"/>
              </w:rPr>
            </w:pPr>
            <w:r>
              <w:rPr>
                <w:rFonts w:asciiTheme="minorHAnsi" w:hAnsiTheme="minorHAnsi" w:cstheme="minorHAnsi"/>
                <w:b/>
                <w:u w:val="single"/>
              </w:rPr>
              <w:t>22/6</w:t>
            </w:r>
            <w:r w:rsidR="00EA3C80" w:rsidRPr="00C142EC">
              <w:rPr>
                <w:rFonts w:asciiTheme="minorHAnsi" w:hAnsiTheme="minorHAnsi" w:cstheme="minorHAnsi"/>
                <w:b/>
                <w:u w:val="single"/>
              </w:rPr>
              <w:t>/2025</w:t>
            </w:r>
          </w:p>
        </w:tc>
      </w:tr>
      <w:tr w:rsidR="00EA3C80" w:rsidRPr="003B7549" w14:paraId="6DCD8CB4"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2AD13E76" w14:textId="77777777" w:rsidR="00EA3C80" w:rsidRPr="00CF210E" w:rsidRDefault="00EA3C80" w:rsidP="00EA3C80">
            <w:pPr>
              <w:jc w:val="both"/>
              <w:rPr>
                <w:rFonts w:asciiTheme="minorHAnsi" w:hAnsiTheme="minorHAnsi" w:cstheme="minorHAnsi"/>
                <w:b/>
                <w:lang w:eastAsia="en-US"/>
              </w:rPr>
            </w:pPr>
            <w:r w:rsidRPr="00CF210E">
              <w:rPr>
                <w:rFonts w:asciiTheme="minorHAnsi" w:hAnsiTheme="minorHAnsi" w:cstheme="minorHAnsi"/>
                <w:lang w:eastAsia="en-US"/>
              </w:rPr>
              <w:t>Consulta individual aos gabaritos preliminares das provas objetivas</w:t>
            </w:r>
          </w:p>
        </w:tc>
        <w:tc>
          <w:tcPr>
            <w:tcW w:w="5262" w:type="dxa"/>
            <w:tcBorders>
              <w:top w:val="single" w:sz="4" w:space="0" w:color="auto"/>
              <w:left w:val="single" w:sz="4" w:space="0" w:color="auto"/>
              <w:bottom w:val="single" w:sz="4" w:space="0" w:color="auto"/>
              <w:right w:val="single" w:sz="4" w:space="0" w:color="auto"/>
            </w:tcBorders>
            <w:vAlign w:val="center"/>
          </w:tcPr>
          <w:p w14:paraId="3855F010" w14:textId="1DA1B746" w:rsidR="00EA3C80" w:rsidRPr="00C142EC" w:rsidRDefault="00243A4E" w:rsidP="00EA3C80">
            <w:pPr>
              <w:jc w:val="center"/>
              <w:rPr>
                <w:rFonts w:asciiTheme="minorHAnsi" w:hAnsiTheme="minorHAnsi" w:cstheme="minorHAnsi"/>
                <w:b/>
              </w:rPr>
            </w:pPr>
            <w:r w:rsidRPr="00243A4E">
              <w:rPr>
                <w:rFonts w:asciiTheme="minorHAnsi" w:hAnsiTheme="minorHAnsi" w:cstheme="minorHAnsi"/>
                <w:b/>
                <w:u w:val="single"/>
                <w:lang w:eastAsia="en-US"/>
              </w:rPr>
              <w:t>24/6</w:t>
            </w:r>
            <w:r w:rsidR="00EA3C80" w:rsidRPr="00C142EC">
              <w:rPr>
                <w:rFonts w:asciiTheme="minorHAnsi" w:hAnsiTheme="minorHAnsi" w:cstheme="minorHAnsi"/>
                <w:b/>
                <w:lang w:eastAsia="en-US"/>
              </w:rPr>
              <w:t xml:space="preserve"> a </w:t>
            </w:r>
            <w:r w:rsidRPr="00243A4E">
              <w:rPr>
                <w:rFonts w:asciiTheme="minorHAnsi" w:hAnsiTheme="minorHAnsi" w:cstheme="minorHAnsi"/>
                <w:b/>
                <w:u w:val="single"/>
                <w:lang w:eastAsia="en-US"/>
              </w:rPr>
              <w:t>1º</w:t>
            </w:r>
            <w:r w:rsidR="00EA3C80" w:rsidRPr="00243A4E">
              <w:rPr>
                <w:rFonts w:asciiTheme="minorHAnsi" w:hAnsiTheme="minorHAnsi" w:cstheme="minorHAnsi"/>
                <w:b/>
                <w:u w:val="single"/>
                <w:lang w:eastAsia="en-US"/>
              </w:rPr>
              <w:t>/</w:t>
            </w:r>
            <w:r w:rsidRPr="00243A4E">
              <w:rPr>
                <w:rFonts w:asciiTheme="minorHAnsi" w:hAnsiTheme="minorHAnsi" w:cstheme="minorHAnsi"/>
                <w:b/>
                <w:u w:val="single"/>
                <w:lang w:eastAsia="en-US"/>
              </w:rPr>
              <w:t>7</w:t>
            </w:r>
            <w:r w:rsidR="00EA3C80" w:rsidRPr="00C142EC">
              <w:rPr>
                <w:rFonts w:asciiTheme="minorHAnsi" w:hAnsiTheme="minorHAnsi" w:cstheme="minorHAnsi"/>
                <w:b/>
                <w:lang w:eastAsia="en-US"/>
              </w:rPr>
              <w:t>/2025</w:t>
            </w:r>
          </w:p>
          <w:p w14:paraId="53E75C52" w14:textId="77777777" w:rsidR="00EA3C80" w:rsidRPr="00CF210E" w:rsidRDefault="00EA3C80" w:rsidP="00EA3C80">
            <w:pPr>
              <w:jc w:val="center"/>
              <w:rPr>
                <w:rFonts w:asciiTheme="minorHAnsi" w:hAnsiTheme="minorHAnsi" w:cstheme="minorHAnsi"/>
                <w:b/>
              </w:rPr>
            </w:pPr>
            <w:r w:rsidRPr="00CF210E">
              <w:rPr>
                <w:rFonts w:asciiTheme="minorHAnsi" w:hAnsiTheme="minorHAnsi" w:cstheme="minorHAnsi"/>
                <w:lang w:eastAsia="en-US"/>
              </w:rPr>
              <w:t>Das 19 horas do primeiro dia às 18 horas do último dia (horário oficial de Brasília/DF)</w:t>
            </w:r>
          </w:p>
        </w:tc>
      </w:tr>
      <w:tr w:rsidR="001B5E61" w:rsidRPr="003B7549" w14:paraId="236AE8CA"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0311B950" w14:textId="724EFF13" w:rsidR="001B5E61" w:rsidRPr="00CF210E" w:rsidRDefault="001B5E61" w:rsidP="00EA3C80">
            <w:pPr>
              <w:jc w:val="both"/>
              <w:rPr>
                <w:rFonts w:asciiTheme="minorHAnsi" w:hAnsiTheme="minorHAnsi" w:cstheme="minorHAnsi"/>
                <w:lang w:eastAsia="en-US"/>
              </w:rPr>
            </w:pPr>
            <w:r w:rsidRPr="00CF210E">
              <w:rPr>
                <w:rFonts w:asciiTheme="minorHAnsi" w:hAnsiTheme="minorHAnsi" w:cstheme="minorHAnsi"/>
                <w:lang w:eastAsia="en-US"/>
              </w:rPr>
              <w:t>Divulgação dos gabaritos preliminares das provas objetivas</w:t>
            </w:r>
            <w:r>
              <w:rPr>
                <w:rFonts w:asciiTheme="minorHAnsi" w:hAnsiTheme="minorHAnsi" w:cstheme="minorHAnsi"/>
                <w:lang w:eastAsia="en-US"/>
              </w:rPr>
              <w:t xml:space="preserve"> com justificativas</w:t>
            </w:r>
          </w:p>
        </w:tc>
        <w:tc>
          <w:tcPr>
            <w:tcW w:w="5262" w:type="dxa"/>
            <w:tcBorders>
              <w:top w:val="single" w:sz="4" w:space="0" w:color="auto"/>
              <w:left w:val="single" w:sz="4" w:space="0" w:color="auto"/>
              <w:bottom w:val="single" w:sz="4" w:space="0" w:color="auto"/>
              <w:right w:val="single" w:sz="4" w:space="0" w:color="auto"/>
            </w:tcBorders>
            <w:vAlign w:val="center"/>
          </w:tcPr>
          <w:p w14:paraId="623B630E" w14:textId="1B53F82A" w:rsidR="001B5E61" w:rsidRDefault="001B5E61" w:rsidP="00EA3C80">
            <w:pPr>
              <w:jc w:val="center"/>
              <w:rPr>
                <w:rFonts w:asciiTheme="minorHAnsi" w:hAnsiTheme="minorHAnsi" w:cstheme="minorHAnsi"/>
                <w:lang w:eastAsia="en-US"/>
              </w:rPr>
            </w:pPr>
            <w:r w:rsidRPr="00243A4E">
              <w:rPr>
                <w:rFonts w:asciiTheme="minorHAnsi" w:hAnsiTheme="minorHAnsi" w:cstheme="minorHAnsi"/>
                <w:b/>
                <w:u w:val="single"/>
                <w:lang w:eastAsia="en-US"/>
              </w:rPr>
              <w:t>24/6</w:t>
            </w:r>
            <w:r w:rsidRPr="00C142EC">
              <w:rPr>
                <w:rFonts w:asciiTheme="minorHAnsi" w:hAnsiTheme="minorHAnsi" w:cstheme="minorHAnsi"/>
                <w:b/>
                <w:lang w:eastAsia="en-US"/>
              </w:rPr>
              <w:t>/2025</w:t>
            </w:r>
          </w:p>
          <w:p w14:paraId="59FEEA2F" w14:textId="4C5133C1" w:rsidR="001B5E61" w:rsidRPr="00243A4E" w:rsidRDefault="001B5E61" w:rsidP="00EA3C80">
            <w:pPr>
              <w:jc w:val="center"/>
              <w:rPr>
                <w:rFonts w:asciiTheme="minorHAnsi" w:hAnsiTheme="minorHAnsi" w:cstheme="minorHAnsi"/>
                <w:b/>
                <w:u w:val="single"/>
                <w:lang w:eastAsia="en-US"/>
              </w:rPr>
            </w:pPr>
            <w:r>
              <w:rPr>
                <w:rFonts w:asciiTheme="minorHAnsi" w:hAnsiTheme="minorHAnsi" w:cstheme="minorHAnsi"/>
                <w:lang w:eastAsia="en-US"/>
              </w:rPr>
              <w:t>A partir das</w:t>
            </w:r>
            <w:r w:rsidRPr="00CF210E">
              <w:rPr>
                <w:rFonts w:asciiTheme="minorHAnsi" w:hAnsiTheme="minorHAnsi" w:cstheme="minorHAnsi"/>
                <w:lang w:eastAsia="en-US"/>
              </w:rPr>
              <w:t xml:space="preserve"> 19 horas (horário oficial de Brasília/DF)</w:t>
            </w:r>
          </w:p>
        </w:tc>
      </w:tr>
      <w:tr w:rsidR="00EA3C80" w:rsidRPr="003B7549" w14:paraId="007C79B6"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019BCA35"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Divulgação do padrão preliminar de respostas da prova discursiva</w:t>
            </w:r>
          </w:p>
        </w:tc>
        <w:tc>
          <w:tcPr>
            <w:tcW w:w="5262" w:type="dxa"/>
            <w:tcBorders>
              <w:top w:val="single" w:sz="4" w:space="0" w:color="auto"/>
              <w:left w:val="single" w:sz="4" w:space="0" w:color="auto"/>
              <w:bottom w:val="single" w:sz="4" w:space="0" w:color="auto"/>
              <w:right w:val="single" w:sz="4" w:space="0" w:color="auto"/>
            </w:tcBorders>
            <w:vAlign w:val="center"/>
          </w:tcPr>
          <w:p w14:paraId="50A90D9F" w14:textId="6E5A23BE" w:rsidR="00EA3C80" w:rsidRPr="00C142EC" w:rsidRDefault="00243A4E" w:rsidP="00243A4E">
            <w:pPr>
              <w:jc w:val="center"/>
              <w:rPr>
                <w:rFonts w:asciiTheme="minorHAnsi" w:hAnsiTheme="minorHAnsi" w:cstheme="minorHAnsi"/>
                <w:b/>
                <w:lang w:eastAsia="en-US"/>
              </w:rPr>
            </w:pPr>
            <w:r w:rsidRPr="00243A4E">
              <w:rPr>
                <w:rFonts w:asciiTheme="minorHAnsi" w:hAnsiTheme="minorHAnsi" w:cstheme="minorHAnsi"/>
                <w:b/>
                <w:u w:val="single"/>
                <w:lang w:eastAsia="en-US"/>
              </w:rPr>
              <w:t>24</w:t>
            </w:r>
            <w:r w:rsidR="00EA3C80" w:rsidRPr="00243A4E">
              <w:rPr>
                <w:rFonts w:asciiTheme="minorHAnsi" w:hAnsiTheme="minorHAnsi" w:cstheme="minorHAnsi"/>
                <w:b/>
                <w:u w:val="single"/>
                <w:lang w:eastAsia="en-US"/>
              </w:rPr>
              <w:t>/</w:t>
            </w:r>
            <w:r w:rsidRPr="00243A4E">
              <w:rPr>
                <w:rFonts w:asciiTheme="minorHAnsi" w:hAnsiTheme="minorHAnsi" w:cstheme="minorHAnsi"/>
                <w:b/>
                <w:u w:val="single"/>
                <w:lang w:eastAsia="en-US"/>
              </w:rPr>
              <w:t>6</w:t>
            </w:r>
            <w:r w:rsidR="00EA3C80" w:rsidRPr="00C142EC">
              <w:rPr>
                <w:rFonts w:asciiTheme="minorHAnsi" w:hAnsiTheme="minorHAnsi" w:cstheme="minorHAnsi"/>
                <w:b/>
                <w:lang w:eastAsia="en-US"/>
              </w:rPr>
              <w:t>/2025</w:t>
            </w:r>
          </w:p>
        </w:tc>
      </w:tr>
      <w:tr w:rsidR="00EA3C80" w:rsidRPr="003B7549" w14:paraId="37F64AD5"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5FE1A" w14:textId="77777777" w:rsidR="00EA3C80" w:rsidRPr="00CF210E" w:rsidRDefault="00EA3C80" w:rsidP="00EA3C80">
            <w:pPr>
              <w:jc w:val="both"/>
              <w:rPr>
                <w:rFonts w:asciiTheme="minorHAnsi" w:hAnsiTheme="minorHAnsi" w:cstheme="minorHAnsi"/>
              </w:rPr>
            </w:pPr>
            <w:r w:rsidRPr="00CF210E">
              <w:rPr>
                <w:rFonts w:asciiTheme="minorHAnsi" w:hAnsiTheme="minorHAnsi" w:cstheme="minorHAnsi"/>
                <w:lang w:eastAsia="en-US"/>
              </w:rPr>
              <w:t>Prazo para a interposição de recursos quanto às questões formuladas, aos gabaritos oficiais preliminares divulgados e(ou) ao padrão de respostas da prova discursiva</w:t>
            </w:r>
          </w:p>
        </w:tc>
        <w:tc>
          <w:tcPr>
            <w:tcW w:w="5262" w:type="dxa"/>
            <w:tcBorders>
              <w:top w:val="single" w:sz="4" w:space="0" w:color="auto"/>
              <w:left w:val="single" w:sz="4" w:space="0" w:color="auto"/>
              <w:bottom w:val="single" w:sz="4" w:space="0" w:color="auto"/>
              <w:right w:val="single" w:sz="4" w:space="0" w:color="auto"/>
            </w:tcBorders>
            <w:vAlign w:val="center"/>
          </w:tcPr>
          <w:p w14:paraId="7802141E" w14:textId="4655CCB7" w:rsidR="00EA3C80" w:rsidRPr="00C142EC" w:rsidRDefault="002471B1" w:rsidP="00EA3C80">
            <w:pPr>
              <w:jc w:val="center"/>
              <w:rPr>
                <w:rFonts w:asciiTheme="minorHAnsi" w:hAnsiTheme="minorHAnsi" w:cstheme="minorHAnsi"/>
                <w:b/>
              </w:rPr>
            </w:pPr>
            <w:r>
              <w:rPr>
                <w:rFonts w:asciiTheme="minorHAnsi" w:hAnsiTheme="minorHAnsi" w:cstheme="minorHAnsi"/>
                <w:b/>
                <w:u w:val="single"/>
                <w:lang w:eastAsia="en-US"/>
              </w:rPr>
              <w:t>25/6</w:t>
            </w:r>
            <w:r w:rsidR="00EA3C80" w:rsidRPr="00C142EC">
              <w:rPr>
                <w:rFonts w:asciiTheme="minorHAnsi" w:hAnsiTheme="minorHAnsi" w:cstheme="minorHAnsi"/>
                <w:b/>
                <w:lang w:eastAsia="en-US"/>
              </w:rPr>
              <w:t xml:space="preserve"> a </w:t>
            </w:r>
            <w:r>
              <w:rPr>
                <w:rFonts w:asciiTheme="minorHAnsi" w:hAnsiTheme="minorHAnsi" w:cstheme="minorHAnsi"/>
                <w:b/>
                <w:u w:val="single"/>
                <w:lang w:eastAsia="en-US"/>
              </w:rPr>
              <w:t>1º/7</w:t>
            </w:r>
            <w:r w:rsidR="00EA3C80" w:rsidRPr="00C142EC">
              <w:rPr>
                <w:rFonts w:asciiTheme="minorHAnsi" w:hAnsiTheme="minorHAnsi" w:cstheme="minorHAnsi"/>
                <w:b/>
                <w:lang w:eastAsia="en-US"/>
              </w:rPr>
              <w:t>/2025</w:t>
            </w:r>
          </w:p>
          <w:p w14:paraId="02CAC50E" w14:textId="77777777" w:rsidR="00EA3C80" w:rsidRPr="00CF210E" w:rsidRDefault="00EA3C80" w:rsidP="00EA3C80">
            <w:pPr>
              <w:jc w:val="center"/>
              <w:rPr>
                <w:rFonts w:asciiTheme="minorHAnsi" w:hAnsiTheme="minorHAnsi" w:cstheme="minorHAnsi"/>
                <w:b/>
              </w:rPr>
            </w:pPr>
            <w:r w:rsidRPr="00CF210E">
              <w:rPr>
                <w:rFonts w:asciiTheme="minorHAnsi" w:hAnsiTheme="minorHAnsi" w:cstheme="minorHAnsi"/>
                <w:lang w:eastAsia="en-US"/>
              </w:rPr>
              <w:t>Das 10 horas do primeiro dia às 18 horas do último dia (horário oficial de Brasília/DF)</w:t>
            </w:r>
          </w:p>
        </w:tc>
      </w:tr>
      <w:tr w:rsidR="00EA3C80" w:rsidRPr="003B7549" w14:paraId="71EE6B61"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2F800B30"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 xml:space="preserve">Divulgação do edital de resultado provisório nas provas objetivas </w:t>
            </w:r>
          </w:p>
        </w:tc>
        <w:tc>
          <w:tcPr>
            <w:tcW w:w="5262" w:type="dxa"/>
            <w:tcBorders>
              <w:top w:val="single" w:sz="4" w:space="0" w:color="auto"/>
              <w:left w:val="single" w:sz="4" w:space="0" w:color="auto"/>
              <w:bottom w:val="single" w:sz="4" w:space="0" w:color="auto"/>
              <w:right w:val="single" w:sz="4" w:space="0" w:color="auto"/>
            </w:tcBorders>
            <w:vAlign w:val="center"/>
          </w:tcPr>
          <w:p w14:paraId="5E39FEBC" w14:textId="44E5E30E" w:rsidR="00EA3C80" w:rsidRPr="00C142EC" w:rsidRDefault="00943245" w:rsidP="00EA3C80">
            <w:pPr>
              <w:jc w:val="center"/>
              <w:rPr>
                <w:rFonts w:asciiTheme="minorHAnsi" w:hAnsiTheme="minorHAnsi" w:cstheme="minorHAnsi"/>
                <w:b/>
                <w:lang w:eastAsia="en-US"/>
              </w:rPr>
            </w:pPr>
            <w:r w:rsidRPr="00943245">
              <w:rPr>
                <w:rFonts w:asciiTheme="minorHAnsi" w:hAnsiTheme="minorHAnsi" w:cstheme="minorHAnsi"/>
                <w:b/>
                <w:u w:val="single"/>
                <w:lang w:eastAsia="en-US"/>
              </w:rPr>
              <w:t>23/7</w:t>
            </w:r>
            <w:r w:rsidR="00EA3C80" w:rsidRPr="00C142EC">
              <w:rPr>
                <w:rFonts w:asciiTheme="minorHAnsi" w:hAnsiTheme="minorHAnsi" w:cstheme="minorHAnsi"/>
                <w:b/>
                <w:lang w:eastAsia="en-US"/>
              </w:rPr>
              <w:t>/2025</w:t>
            </w:r>
          </w:p>
        </w:tc>
      </w:tr>
      <w:tr w:rsidR="00EA3C80" w:rsidRPr="003B7549" w14:paraId="1CA7C709"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A5675" w14:textId="640C8BA9" w:rsidR="00EA3C80" w:rsidRPr="00CF210E" w:rsidRDefault="00EA3C80" w:rsidP="00EA3C80">
            <w:pPr>
              <w:jc w:val="both"/>
              <w:rPr>
                <w:rFonts w:asciiTheme="minorHAnsi" w:hAnsiTheme="minorHAnsi" w:cstheme="minorHAnsi"/>
              </w:rPr>
            </w:pPr>
            <w:r w:rsidRPr="00CF210E">
              <w:rPr>
                <w:rFonts w:asciiTheme="minorHAnsi" w:hAnsiTheme="minorHAnsi" w:cstheme="minorHAnsi"/>
                <w:lang w:eastAsia="en-US"/>
              </w:rPr>
              <w:t>Prazo para a interposição de recursos contra o resultado provisório nas prova</w:t>
            </w:r>
            <w:r w:rsidR="00DD093C">
              <w:rPr>
                <w:rFonts w:asciiTheme="minorHAnsi" w:hAnsiTheme="minorHAnsi" w:cstheme="minorHAnsi"/>
                <w:lang w:eastAsia="en-US"/>
              </w:rPr>
              <w:t>s</w:t>
            </w:r>
            <w:r w:rsidRPr="00CF210E">
              <w:rPr>
                <w:rFonts w:asciiTheme="minorHAnsi" w:hAnsiTheme="minorHAnsi" w:cstheme="minorHAnsi"/>
                <w:lang w:eastAsia="en-US"/>
              </w:rPr>
              <w:t xml:space="preserve"> objetivas </w:t>
            </w:r>
          </w:p>
        </w:tc>
        <w:tc>
          <w:tcPr>
            <w:tcW w:w="5262" w:type="dxa"/>
            <w:tcBorders>
              <w:top w:val="single" w:sz="4" w:space="0" w:color="auto"/>
              <w:left w:val="single" w:sz="4" w:space="0" w:color="auto"/>
              <w:bottom w:val="single" w:sz="4" w:space="0" w:color="auto"/>
              <w:right w:val="single" w:sz="4" w:space="0" w:color="auto"/>
            </w:tcBorders>
            <w:vAlign w:val="center"/>
          </w:tcPr>
          <w:p w14:paraId="55F3A7D6" w14:textId="4FAC66D0" w:rsidR="00EA3C80" w:rsidRPr="00C142EC" w:rsidRDefault="00943245" w:rsidP="00EA3C80">
            <w:pPr>
              <w:jc w:val="center"/>
              <w:rPr>
                <w:rFonts w:asciiTheme="minorHAnsi" w:hAnsiTheme="minorHAnsi" w:cstheme="minorHAnsi"/>
                <w:b/>
              </w:rPr>
            </w:pPr>
            <w:r w:rsidRPr="00943245">
              <w:rPr>
                <w:rFonts w:asciiTheme="minorHAnsi" w:hAnsiTheme="minorHAnsi" w:cstheme="minorHAnsi"/>
                <w:b/>
                <w:u w:val="single"/>
                <w:lang w:eastAsia="en-US"/>
              </w:rPr>
              <w:t>24</w:t>
            </w:r>
            <w:r w:rsidR="00EA3C80" w:rsidRPr="00C142EC">
              <w:rPr>
                <w:rFonts w:asciiTheme="minorHAnsi" w:hAnsiTheme="minorHAnsi" w:cstheme="minorHAnsi"/>
                <w:b/>
                <w:lang w:eastAsia="en-US"/>
              </w:rPr>
              <w:t xml:space="preserve"> a </w:t>
            </w:r>
            <w:r w:rsidR="00EA3C80" w:rsidRPr="00943245">
              <w:rPr>
                <w:rFonts w:asciiTheme="minorHAnsi" w:hAnsiTheme="minorHAnsi" w:cstheme="minorHAnsi"/>
                <w:b/>
                <w:u w:val="single"/>
                <w:lang w:eastAsia="en-US"/>
              </w:rPr>
              <w:t>3</w:t>
            </w:r>
            <w:r w:rsidRPr="00943245">
              <w:rPr>
                <w:rFonts w:asciiTheme="minorHAnsi" w:hAnsiTheme="minorHAnsi" w:cstheme="minorHAnsi"/>
                <w:b/>
                <w:u w:val="single"/>
                <w:lang w:eastAsia="en-US"/>
              </w:rPr>
              <w:t>0</w:t>
            </w:r>
            <w:r w:rsidR="00EA3C80" w:rsidRPr="00943245">
              <w:rPr>
                <w:rFonts w:asciiTheme="minorHAnsi" w:hAnsiTheme="minorHAnsi" w:cstheme="minorHAnsi"/>
                <w:b/>
                <w:u w:val="single"/>
                <w:lang w:eastAsia="en-US"/>
              </w:rPr>
              <w:t>/</w:t>
            </w:r>
            <w:r w:rsidRPr="00943245">
              <w:rPr>
                <w:rFonts w:asciiTheme="minorHAnsi" w:hAnsiTheme="minorHAnsi" w:cstheme="minorHAnsi"/>
                <w:b/>
                <w:u w:val="single"/>
                <w:lang w:eastAsia="en-US"/>
              </w:rPr>
              <w:t>7</w:t>
            </w:r>
            <w:r w:rsidR="00EA3C80" w:rsidRPr="00C142EC">
              <w:rPr>
                <w:rFonts w:asciiTheme="minorHAnsi" w:hAnsiTheme="minorHAnsi" w:cstheme="minorHAnsi"/>
                <w:b/>
                <w:lang w:eastAsia="en-US"/>
              </w:rPr>
              <w:t>/2025</w:t>
            </w:r>
          </w:p>
          <w:p w14:paraId="7F7A94B4" w14:textId="77777777" w:rsidR="00EA3C80" w:rsidRPr="00CF210E" w:rsidRDefault="00EA3C80" w:rsidP="00EA3C80">
            <w:pPr>
              <w:jc w:val="center"/>
              <w:rPr>
                <w:rFonts w:asciiTheme="minorHAnsi" w:hAnsiTheme="minorHAnsi" w:cstheme="minorHAnsi"/>
                <w:b/>
              </w:rPr>
            </w:pPr>
            <w:r w:rsidRPr="00CF210E">
              <w:rPr>
                <w:rFonts w:asciiTheme="minorHAnsi" w:hAnsiTheme="minorHAnsi" w:cstheme="minorHAnsi"/>
                <w:lang w:eastAsia="en-US"/>
              </w:rPr>
              <w:t>Das 10 horas do primeiro dia às 18 horas do último dia (horário oficial de Brasília/DF)</w:t>
            </w:r>
          </w:p>
        </w:tc>
      </w:tr>
      <w:tr w:rsidR="00EA3C80" w:rsidRPr="003B7549" w14:paraId="63B09302"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6B8B71AB"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final nas provas objetivas e de resultado provisório na prova discursiva</w:t>
            </w:r>
          </w:p>
        </w:tc>
        <w:tc>
          <w:tcPr>
            <w:tcW w:w="5262" w:type="dxa"/>
            <w:tcBorders>
              <w:top w:val="single" w:sz="4" w:space="0" w:color="auto"/>
              <w:left w:val="single" w:sz="4" w:space="0" w:color="auto"/>
              <w:bottom w:val="single" w:sz="4" w:space="0" w:color="auto"/>
              <w:right w:val="single" w:sz="4" w:space="0" w:color="auto"/>
            </w:tcBorders>
            <w:vAlign w:val="center"/>
          </w:tcPr>
          <w:p w14:paraId="5F949F4F" w14:textId="2F318831" w:rsidR="00EA3C80" w:rsidRPr="00C142EC" w:rsidRDefault="001D4C86" w:rsidP="00EA3C80">
            <w:pPr>
              <w:jc w:val="center"/>
              <w:rPr>
                <w:rFonts w:asciiTheme="minorHAnsi" w:hAnsiTheme="minorHAnsi" w:cstheme="minorHAnsi"/>
                <w:b/>
                <w:lang w:eastAsia="en-US"/>
              </w:rPr>
            </w:pPr>
            <w:r w:rsidRPr="001D4C86">
              <w:rPr>
                <w:rFonts w:asciiTheme="minorHAnsi" w:hAnsiTheme="minorHAnsi" w:cstheme="minorHAnsi"/>
                <w:b/>
                <w:u w:val="single"/>
                <w:lang w:eastAsia="en-US"/>
              </w:rPr>
              <w:t>8/8</w:t>
            </w:r>
            <w:r w:rsidR="00EA3C80" w:rsidRPr="00C142EC">
              <w:rPr>
                <w:rFonts w:asciiTheme="minorHAnsi" w:hAnsiTheme="minorHAnsi" w:cstheme="minorHAnsi"/>
                <w:b/>
                <w:lang w:eastAsia="en-US"/>
              </w:rPr>
              <w:t>/2025</w:t>
            </w:r>
          </w:p>
        </w:tc>
      </w:tr>
      <w:tr w:rsidR="00EA3C80" w:rsidRPr="003B7549" w14:paraId="08007F58"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0804907E"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Prazo para a interposição de recursos contra o resultado provisório na prova discursiva</w:t>
            </w:r>
          </w:p>
        </w:tc>
        <w:tc>
          <w:tcPr>
            <w:tcW w:w="5262" w:type="dxa"/>
            <w:tcBorders>
              <w:top w:val="single" w:sz="4" w:space="0" w:color="auto"/>
              <w:left w:val="single" w:sz="4" w:space="0" w:color="auto"/>
              <w:bottom w:val="single" w:sz="4" w:space="0" w:color="auto"/>
              <w:right w:val="single" w:sz="4" w:space="0" w:color="auto"/>
            </w:tcBorders>
            <w:vAlign w:val="center"/>
          </w:tcPr>
          <w:p w14:paraId="3227E04E" w14:textId="15DD7BE5" w:rsidR="00EA3C80" w:rsidRPr="00C142EC" w:rsidRDefault="006975A3" w:rsidP="00EA3C80">
            <w:pPr>
              <w:jc w:val="center"/>
              <w:rPr>
                <w:rFonts w:asciiTheme="minorHAnsi" w:hAnsiTheme="minorHAnsi" w:cstheme="minorHAnsi"/>
                <w:b/>
              </w:rPr>
            </w:pPr>
            <w:r w:rsidRPr="006975A3">
              <w:rPr>
                <w:rFonts w:asciiTheme="minorHAnsi" w:hAnsiTheme="minorHAnsi" w:cstheme="minorHAnsi"/>
                <w:b/>
                <w:u w:val="single"/>
                <w:lang w:eastAsia="en-US"/>
              </w:rPr>
              <w:t>11</w:t>
            </w:r>
            <w:r w:rsidR="00EA3C80" w:rsidRPr="00C142EC">
              <w:rPr>
                <w:rFonts w:asciiTheme="minorHAnsi" w:hAnsiTheme="minorHAnsi" w:cstheme="minorHAnsi"/>
                <w:b/>
                <w:lang w:eastAsia="en-US"/>
              </w:rPr>
              <w:t xml:space="preserve"> a </w:t>
            </w:r>
            <w:r w:rsidR="00EA3C80" w:rsidRPr="006975A3">
              <w:rPr>
                <w:rFonts w:asciiTheme="minorHAnsi" w:hAnsiTheme="minorHAnsi" w:cstheme="minorHAnsi"/>
                <w:b/>
                <w:u w:val="single"/>
                <w:lang w:eastAsia="en-US"/>
              </w:rPr>
              <w:t>1</w:t>
            </w:r>
            <w:r w:rsidRPr="006975A3">
              <w:rPr>
                <w:rFonts w:asciiTheme="minorHAnsi" w:hAnsiTheme="minorHAnsi" w:cstheme="minorHAnsi"/>
                <w:b/>
                <w:u w:val="single"/>
                <w:lang w:eastAsia="en-US"/>
              </w:rPr>
              <w:t>5</w:t>
            </w:r>
            <w:r w:rsidR="00EA3C80" w:rsidRPr="006975A3">
              <w:rPr>
                <w:rFonts w:asciiTheme="minorHAnsi" w:hAnsiTheme="minorHAnsi" w:cstheme="minorHAnsi"/>
                <w:b/>
                <w:u w:val="single"/>
                <w:lang w:eastAsia="en-US"/>
              </w:rPr>
              <w:t>/</w:t>
            </w:r>
            <w:r w:rsidRPr="006975A3">
              <w:rPr>
                <w:rFonts w:asciiTheme="minorHAnsi" w:hAnsiTheme="minorHAnsi" w:cstheme="minorHAnsi"/>
                <w:b/>
                <w:u w:val="single"/>
                <w:lang w:eastAsia="en-US"/>
              </w:rPr>
              <w:t>8</w:t>
            </w:r>
            <w:r w:rsidR="00EA3C80" w:rsidRPr="00C142EC">
              <w:rPr>
                <w:rFonts w:asciiTheme="minorHAnsi" w:hAnsiTheme="minorHAnsi" w:cstheme="minorHAnsi"/>
                <w:b/>
                <w:lang w:eastAsia="en-US"/>
              </w:rPr>
              <w:t>/2025</w:t>
            </w:r>
          </w:p>
          <w:p w14:paraId="3ED4E275" w14:textId="77777777" w:rsidR="00EA3C80" w:rsidRPr="00CF210E" w:rsidRDefault="00EA3C80" w:rsidP="00EA3C80">
            <w:pPr>
              <w:jc w:val="center"/>
              <w:rPr>
                <w:rFonts w:asciiTheme="minorHAnsi" w:hAnsiTheme="minorHAnsi" w:cstheme="minorHAnsi"/>
                <w:lang w:eastAsia="en-US"/>
              </w:rPr>
            </w:pPr>
            <w:r w:rsidRPr="00CF210E">
              <w:rPr>
                <w:rFonts w:asciiTheme="minorHAnsi" w:hAnsiTheme="minorHAnsi" w:cstheme="minorHAnsi"/>
                <w:lang w:eastAsia="en-US"/>
              </w:rPr>
              <w:t>Das 10 horas do primeiro dia às 18 horas do último dia (horário oficial de Brasília/DF)</w:t>
            </w:r>
          </w:p>
        </w:tc>
      </w:tr>
      <w:tr w:rsidR="00EA3C80" w:rsidRPr="003B7549" w14:paraId="7FC8F16D"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16220878"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final na prova discursiva e de convocação para a avaliação biopsicossocial</w:t>
            </w:r>
          </w:p>
        </w:tc>
        <w:tc>
          <w:tcPr>
            <w:tcW w:w="5262" w:type="dxa"/>
            <w:tcBorders>
              <w:top w:val="single" w:sz="4" w:space="0" w:color="auto"/>
              <w:left w:val="single" w:sz="4" w:space="0" w:color="auto"/>
              <w:bottom w:val="single" w:sz="4" w:space="0" w:color="auto"/>
              <w:right w:val="single" w:sz="4" w:space="0" w:color="auto"/>
            </w:tcBorders>
            <w:vAlign w:val="center"/>
          </w:tcPr>
          <w:p w14:paraId="32ABB198" w14:textId="63612F15" w:rsidR="00EA3C80" w:rsidRPr="00C142EC" w:rsidRDefault="00356879" w:rsidP="00EA3C80">
            <w:pPr>
              <w:jc w:val="center"/>
              <w:rPr>
                <w:rFonts w:asciiTheme="minorHAnsi" w:hAnsiTheme="minorHAnsi" w:cstheme="minorHAnsi"/>
                <w:b/>
                <w:lang w:eastAsia="en-US"/>
              </w:rPr>
            </w:pPr>
            <w:r w:rsidRPr="00356879">
              <w:rPr>
                <w:rFonts w:asciiTheme="minorHAnsi" w:hAnsiTheme="minorHAnsi" w:cstheme="minorHAnsi"/>
                <w:b/>
                <w:u w:val="single"/>
                <w:lang w:eastAsia="en-US"/>
              </w:rPr>
              <w:t>3/9</w:t>
            </w:r>
            <w:r w:rsidR="00EA3C80" w:rsidRPr="00C142EC">
              <w:rPr>
                <w:rFonts w:asciiTheme="minorHAnsi" w:hAnsiTheme="minorHAnsi" w:cstheme="minorHAnsi"/>
                <w:b/>
                <w:lang w:eastAsia="en-US"/>
              </w:rPr>
              <w:t>/2025</w:t>
            </w:r>
          </w:p>
        </w:tc>
      </w:tr>
      <w:tr w:rsidR="00EA3C80" w:rsidRPr="00746137" w14:paraId="4DDF92E3"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5AE2E14D" w14:textId="77777777" w:rsidR="00EA3C80" w:rsidRPr="00CF210E" w:rsidRDefault="00EA3C80" w:rsidP="00EA3C80">
            <w:pPr>
              <w:jc w:val="both"/>
              <w:rPr>
                <w:rFonts w:asciiTheme="minorHAnsi" w:hAnsiTheme="minorHAnsi" w:cstheme="minorHAnsi"/>
                <w:b/>
                <w:lang w:eastAsia="en-US"/>
              </w:rPr>
            </w:pPr>
            <w:r w:rsidRPr="00CF210E">
              <w:rPr>
                <w:rFonts w:asciiTheme="minorHAnsi" w:hAnsiTheme="minorHAnsi" w:cstheme="minorHAnsi"/>
                <w:b/>
                <w:lang w:eastAsia="en-US"/>
              </w:rPr>
              <w:t>Realização da avaliação biopsicossocial</w:t>
            </w:r>
          </w:p>
        </w:tc>
        <w:tc>
          <w:tcPr>
            <w:tcW w:w="5262" w:type="dxa"/>
            <w:tcBorders>
              <w:top w:val="single" w:sz="4" w:space="0" w:color="auto"/>
              <w:left w:val="single" w:sz="4" w:space="0" w:color="auto"/>
              <w:bottom w:val="single" w:sz="4" w:space="0" w:color="auto"/>
              <w:right w:val="single" w:sz="4" w:space="0" w:color="auto"/>
            </w:tcBorders>
            <w:vAlign w:val="center"/>
          </w:tcPr>
          <w:p w14:paraId="4CEA26CE" w14:textId="484E14F7" w:rsidR="00EA3C80" w:rsidRPr="00C142EC" w:rsidRDefault="0048723E" w:rsidP="00EA3C80">
            <w:pPr>
              <w:jc w:val="center"/>
              <w:rPr>
                <w:rFonts w:asciiTheme="minorHAnsi" w:hAnsiTheme="minorHAnsi" w:cstheme="minorHAnsi"/>
                <w:b/>
                <w:u w:val="single"/>
                <w:lang w:eastAsia="en-US"/>
              </w:rPr>
            </w:pPr>
            <w:r>
              <w:rPr>
                <w:rFonts w:asciiTheme="minorHAnsi" w:hAnsiTheme="minorHAnsi" w:cstheme="minorHAnsi"/>
                <w:b/>
                <w:u w:val="single"/>
                <w:lang w:eastAsia="en-US"/>
              </w:rPr>
              <w:t>14/9</w:t>
            </w:r>
            <w:r w:rsidR="00EA3C80" w:rsidRPr="00C142EC">
              <w:rPr>
                <w:rFonts w:asciiTheme="minorHAnsi" w:hAnsiTheme="minorHAnsi" w:cstheme="minorHAnsi"/>
                <w:b/>
                <w:u w:val="single"/>
                <w:lang w:eastAsia="en-US"/>
              </w:rPr>
              <w:t>/2025</w:t>
            </w:r>
          </w:p>
        </w:tc>
      </w:tr>
      <w:tr w:rsidR="00EA3C80" w:rsidRPr="00746137" w14:paraId="32F01608"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1512F771" w14:textId="77777777" w:rsidR="00EA3C80" w:rsidRPr="00CF210E" w:rsidRDefault="00EA3C80" w:rsidP="00EA3C80">
            <w:pPr>
              <w:jc w:val="both"/>
              <w:rPr>
                <w:rFonts w:asciiTheme="minorHAnsi" w:hAnsiTheme="minorHAnsi" w:cstheme="minorHAnsi"/>
                <w:b/>
                <w:lang w:eastAsia="en-US"/>
              </w:rPr>
            </w:pPr>
            <w:r w:rsidRPr="00CF210E">
              <w:rPr>
                <w:rFonts w:asciiTheme="minorHAnsi" w:hAnsiTheme="minorHAnsi" w:cstheme="minorHAnsi"/>
                <w:b/>
                <w:lang w:eastAsia="en-US"/>
              </w:rPr>
              <w:t>Realização do procedimento de heteroidentificação</w:t>
            </w:r>
          </w:p>
        </w:tc>
        <w:tc>
          <w:tcPr>
            <w:tcW w:w="5262" w:type="dxa"/>
            <w:tcBorders>
              <w:top w:val="single" w:sz="4" w:space="0" w:color="auto"/>
              <w:left w:val="single" w:sz="4" w:space="0" w:color="auto"/>
              <w:bottom w:val="single" w:sz="4" w:space="0" w:color="auto"/>
              <w:right w:val="single" w:sz="4" w:space="0" w:color="auto"/>
            </w:tcBorders>
            <w:vAlign w:val="center"/>
          </w:tcPr>
          <w:p w14:paraId="13AB6FE3" w14:textId="0799702B" w:rsidR="00EA3C80" w:rsidRPr="00C142EC" w:rsidRDefault="0048723E" w:rsidP="00EA3C80">
            <w:pPr>
              <w:jc w:val="center"/>
              <w:rPr>
                <w:rFonts w:asciiTheme="minorHAnsi" w:hAnsiTheme="minorHAnsi" w:cstheme="minorHAnsi"/>
                <w:b/>
                <w:u w:val="single"/>
                <w:lang w:eastAsia="en-US"/>
              </w:rPr>
            </w:pPr>
            <w:r>
              <w:rPr>
                <w:rFonts w:asciiTheme="minorHAnsi" w:hAnsiTheme="minorHAnsi" w:cstheme="minorHAnsi"/>
                <w:b/>
                <w:u w:val="single"/>
                <w:lang w:eastAsia="en-US"/>
              </w:rPr>
              <w:t>14/9</w:t>
            </w:r>
            <w:r w:rsidR="00EA3C80" w:rsidRPr="00C142EC">
              <w:rPr>
                <w:rFonts w:asciiTheme="minorHAnsi" w:hAnsiTheme="minorHAnsi" w:cstheme="minorHAnsi"/>
                <w:b/>
                <w:u w:val="single"/>
                <w:lang w:eastAsia="en-US"/>
              </w:rPr>
              <w:t>/2025</w:t>
            </w:r>
          </w:p>
        </w:tc>
      </w:tr>
      <w:tr w:rsidR="00EA3C80" w:rsidRPr="003B7549" w14:paraId="162B1852"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3F89FE15"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provisório na avaliação biopsicossocial e no procedimento de heteroidentificação</w:t>
            </w:r>
          </w:p>
        </w:tc>
        <w:tc>
          <w:tcPr>
            <w:tcW w:w="5262" w:type="dxa"/>
            <w:tcBorders>
              <w:top w:val="single" w:sz="4" w:space="0" w:color="auto"/>
              <w:left w:val="single" w:sz="4" w:space="0" w:color="auto"/>
              <w:bottom w:val="single" w:sz="4" w:space="0" w:color="auto"/>
              <w:right w:val="single" w:sz="4" w:space="0" w:color="auto"/>
            </w:tcBorders>
            <w:vAlign w:val="center"/>
          </w:tcPr>
          <w:p w14:paraId="2BE548EB" w14:textId="17B2A49C" w:rsidR="00EA3C80" w:rsidRPr="00C142EC" w:rsidRDefault="00F8296B" w:rsidP="00EA3C80">
            <w:pPr>
              <w:jc w:val="center"/>
              <w:rPr>
                <w:rFonts w:asciiTheme="minorHAnsi" w:hAnsiTheme="minorHAnsi" w:cstheme="minorHAnsi"/>
                <w:b/>
                <w:lang w:eastAsia="en-US"/>
              </w:rPr>
            </w:pPr>
            <w:r w:rsidRPr="00F8296B">
              <w:rPr>
                <w:rFonts w:asciiTheme="minorHAnsi" w:hAnsiTheme="minorHAnsi" w:cstheme="minorHAnsi"/>
                <w:b/>
                <w:u w:val="single"/>
                <w:lang w:eastAsia="en-US"/>
              </w:rPr>
              <w:t>25/9</w:t>
            </w:r>
            <w:r w:rsidR="00EA3C80" w:rsidRPr="00C142EC">
              <w:rPr>
                <w:rFonts w:asciiTheme="minorHAnsi" w:hAnsiTheme="minorHAnsi" w:cstheme="minorHAnsi"/>
                <w:b/>
                <w:lang w:eastAsia="en-US"/>
              </w:rPr>
              <w:t>/2025</w:t>
            </w:r>
          </w:p>
        </w:tc>
      </w:tr>
      <w:tr w:rsidR="00EA3C80" w:rsidRPr="003B7549" w14:paraId="11916ACC"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0E50B711"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Prazo para a interposição de recursos contra o resultado provisório na avaliação biopsicossocial e no procedimento de heteroidentificação</w:t>
            </w:r>
          </w:p>
        </w:tc>
        <w:tc>
          <w:tcPr>
            <w:tcW w:w="5262" w:type="dxa"/>
            <w:tcBorders>
              <w:top w:val="single" w:sz="4" w:space="0" w:color="auto"/>
              <w:left w:val="single" w:sz="4" w:space="0" w:color="auto"/>
              <w:bottom w:val="single" w:sz="4" w:space="0" w:color="auto"/>
              <w:right w:val="single" w:sz="4" w:space="0" w:color="auto"/>
            </w:tcBorders>
            <w:vAlign w:val="center"/>
          </w:tcPr>
          <w:p w14:paraId="498BC045" w14:textId="795B7B1F" w:rsidR="00EA3C80" w:rsidRPr="00C142EC" w:rsidRDefault="004B5158" w:rsidP="00EA3C80">
            <w:pPr>
              <w:jc w:val="center"/>
              <w:rPr>
                <w:rFonts w:asciiTheme="minorHAnsi" w:hAnsiTheme="minorHAnsi" w:cstheme="minorHAnsi"/>
                <w:b/>
                <w:lang w:eastAsia="en-US"/>
              </w:rPr>
            </w:pPr>
            <w:r w:rsidRPr="004B5158">
              <w:rPr>
                <w:rFonts w:asciiTheme="minorHAnsi" w:hAnsiTheme="minorHAnsi" w:cstheme="minorHAnsi"/>
                <w:b/>
                <w:u w:val="single"/>
                <w:lang w:eastAsia="en-US"/>
              </w:rPr>
              <w:t>26/9</w:t>
            </w:r>
            <w:r w:rsidR="00EA3C80" w:rsidRPr="00C142EC">
              <w:rPr>
                <w:rFonts w:asciiTheme="minorHAnsi" w:hAnsiTheme="minorHAnsi" w:cstheme="minorHAnsi"/>
                <w:b/>
                <w:lang w:eastAsia="en-US"/>
              </w:rPr>
              <w:t xml:space="preserve"> a </w:t>
            </w:r>
            <w:r w:rsidRPr="004B5158">
              <w:rPr>
                <w:rFonts w:asciiTheme="minorHAnsi" w:hAnsiTheme="minorHAnsi" w:cstheme="minorHAnsi"/>
                <w:b/>
                <w:u w:val="single"/>
                <w:lang w:eastAsia="en-US"/>
              </w:rPr>
              <w:t>2</w:t>
            </w:r>
            <w:r w:rsidR="00EA3C80" w:rsidRPr="004B5158">
              <w:rPr>
                <w:rFonts w:asciiTheme="minorHAnsi" w:hAnsiTheme="minorHAnsi" w:cstheme="minorHAnsi"/>
                <w:b/>
                <w:u w:val="single"/>
                <w:lang w:eastAsia="en-US"/>
              </w:rPr>
              <w:t>/</w:t>
            </w:r>
            <w:r w:rsidRPr="004B5158">
              <w:rPr>
                <w:rFonts w:asciiTheme="minorHAnsi" w:hAnsiTheme="minorHAnsi" w:cstheme="minorHAnsi"/>
                <w:b/>
                <w:u w:val="single"/>
                <w:lang w:eastAsia="en-US"/>
              </w:rPr>
              <w:t>10</w:t>
            </w:r>
            <w:r w:rsidR="00EA3C80" w:rsidRPr="00C142EC">
              <w:rPr>
                <w:rFonts w:asciiTheme="minorHAnsi" w:hAnsiTheme="minorHAnsi" w:cstheme="minorHAnsi"/>
                <w:b/>
                <w:lang w:eastAsia="en-US"/>
              </w:rPr>
              <w:t>/2025</w:t>
            </w:r>
          </w:p>
          <w:p w14:paraId="115C00A5" w14:textId="77777777" w:rsidR="00EA3C80" w:rsidRPr="00CF210E" w:rsidRDefault="00EA3C80" w:rsidP="00EA3C80">
            <w:pPr>
              <w:jc w:val="center"/>
              <w:rPr>
                <w:rFonts w:asciiTheme="minorHAnsi" w:hAnsiTheme="minorHAnsi" w:cstheme="minorHAnsi"/>
                <w:lang w:eastAsia="en-US"/>
              </w:rPr>
            </w:pPr>
            <w:r w:rsidRPr="00CF210E">
              <w:rPr>
                <w:rFonts w:asciiTheme="minorHAnsi" w:hAnsiTheme="minorHAnsi" w:cstheme="minorHAnsi"/>
                <w:lang w:eastAsia="en-US"/>
              </w:rPr>
              <w:t>Das 10 horas do primeiro dia às 18 horas do último dia (horário oficial de Brasília/DF)</w:t>
            </w:r>
          </w:p>
        </w:tc>
      </w:tr>
      <w:tr w:rsidR="00EA3C80" w:rsidRPr="003B7549" w14:paraId="0B41FF99"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12BAD813"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final na avaliação biopsicossocial e no procedimento de heteroidentificação e de convocação para o desempate de notas (caso haja empates)</w:t>
            </w:r>
          </w:p>
        </w:tc>
        <w:tc>
          <w:tcPr>
            <w:tcW w:w="5262" w:type="dxa"/>
            <w:tcBorders>
              <w:top w:val="single" w:sz="4" w:space="0" w:color="auto"/>
              <w:left w:val="single" w:sz="4" w:space="0" w:color="auto"/>
              <w:bottom w:val="single" w:sz="4" w:space="0" w:color="auto"/>
              <w:right w:val="single" w:sz="4" w:space="0" w:color="auto"/>
            </w:tcBorders>
            <w:vAlign w:val="center"/>
          </w:tcPr>
          <w:p w14:paraId="24FFFAB7" w14:textId="7841E8C3" w:rsidR="00EA3C80" w:rsidRPr="00CA1442" w:rsidRDefault="0027262E" w:rsidP="00EA3C80">
            <w:pPr>
              <w:jc w:val="center"/>
              <w:rPr>
                <w:rFonts w:asciiTheme="minorHAnsi" w:hAnsiTheme="minorHAnsi" w:cstheme="minorHAnsi"/>
                <w:b/>
                <w:lang w:eastAsia="en-US"/>
              </w:rPr>
            </w:pPr>
            <w:r w:rsidRPr="0027262E">
              <w:rPr>
                <w:rFonts w:asciiTheme="minorHAnsi" w:hAnsiTheme="minorHAnsi" w:cstheme="minorHAnsi"/>
                <w:b/>
                <w:u w:val="single"/>
                <w:lang w:eastAsia="en-US"/>
              </w:rPr>
              <w:t>14/10</w:t>
            </w:r>
            <w:r w:rsidR="00EA3C80" w:rsidRPr="00CA1442">
              <w:rPr>
                <w:rFonts w:asciiTheme="minorHAnsi" w:hAnsiTheme="minorHAnsi" w:cstheme="minorHAnsi"/>
                <w:b/>
                <w:lang w:eastAsia="en-US"/>
              </w:rPr>
              <w:t>/2025</w:t>
            </w:r>
          </w:p>
        </w:tc>
      </w:tr>
      <w:tr w:rsidR="00EA3C80" w:rsidRPr="003B7549" w14:paraId="410067BF"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7DF73E23"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lastRenderedPageBreak/>
              <w:t>Período para o envio da documentação referente ao desempate de notas (caso haja empates)</w:t>
            </w:r>
          </w:p>
        </w:tc>
        <w:tc>
          <w:tcPr>
            <w:tcW w:w="5262" w:type="dxa"/>
            <w:tcBorders>
              <w:top w:val="single" w:sz="4" w:space="0" w:color="auto"/>
              <w:left w:val="single" w:sz="4" w:space="0" w:color="auto"/>
              <w:bottom w:val="single" w:sz="4" w:space="0" w:color="auto"/>
              <w:right w:val="single" w:sz="4" w:space="0" w:color="auto"/>
            </w:tcBorders>
            <w:vAlign w:val="center"/>
          </w:tcPr>
          <w:p w14:paraId="1117AF57" w14:textId="53DED59C" w:rsidR="00EA3C80" w:rsidRPr="00CA1442" w:rsidRDefault="004E26B1" w:rsidP="00EA3C80">
            <w:pPr>
              <w:jc w:val="center"/>
              <w:rPr>
                <w:rFonts w:asciiTheme="minorHAnsi" w:hAnsiTheme="minorHAnsi" w:cstheme="minorHAnsi"/>
                <w:b/>
                <w:lang w:eastAsia="en-US"/>
              </w:rPr>
            </w:pPr>
            <w:r w:rsidRPr="004E26B1">
              <w:rPr>
                <w:rFonts w:asciiTheme="minorHAnsi" w:hAnsiTheme="minorHAnsi" w:cstheme="minorHAnsi"/>
                <w:b/>
                <w:u w:val="single"/>
                <w:lang w:eastAsia="en-US"/>
              </w:rPr>
              <w:t>15</w:t>
            </w:r>
            <w:r w:rsidR="00EA3C80" w:rsidRPr="00CA1442">
              <w:rPr>
                <w:rFonts w:asciiTheme="minorHAnsi" w:hAnsiTheme="minorHAnsi" w:cstheme="minorHAnsi"/>
                <w:b/>
                <w:lang w:eastAsia="en-US"/>
              </w:rPr>
              <w:t xml:space="preserve"> e </w:t>
            </w:r>
            <w:r w:rsidRPr="004E26B1">
              <w:rPr>
                <w:rFonts w:asciiTheme="minorHAnsi" w:hAnsiTheme="minorHAnsi" w:cstheme="minorHAnsi"/>
                <w:b/>
                <w:u w:val="single"/>
                <w:lang w:eastAsia="en-US"/>
              </w:rPr>
              <w:t>16</w:t>
            </w:r>
            <w:r w:rsidR="00EA3C80" w:rsidRPr="004E26B1">
              <w:rPr>
                <w:rFonts w:asciiTheme="minorHAnsi" w:hAnsiTheme="minorHAnsi" w:cstheme="minorHAnsi"/>
                <w:b/>
                <w:u w:val="single"/>
                <w:lang w:eastAsia="en-US"/>
              </w:rPr>
              <w:t>/</w:t>
            </w:r>
            <w:r w:rsidRPr="004E26B1">
              <w:rPr>
                <w:rFonts w:asciiTheme="minorHAnsi" w:hAnsiTheme="minorHAnsi" w:cstheme="minorHAnsi"/>
                <w:b/>
                <w:u w:val="single"/>
                <w:lang w:eastAsia="en-US"/>
              </w:rPr>
              <w:t>10</w:t>
            </w:r>
            <w:r w:rsidR="00EA3C80" w:rsidRPr="00CA1442">
              <w:rPr>
                <w:rFonts w:asciiTheme="minorHAnsi" w:hAnsiTheme="minorHAnsi" w:cstheme="minorHAnsi"/>
                <w:b/>
                <w:lang w:eastAsia="en-US"/>
              </w:rPr>
              <w:t>/2025</w:t>
            </w:r>
          </w:p>
          <w:p w14:paraId="54AE625D" w14:textId="77777777" w:rsidR="00EA3C80" w:rsidRPr="00CF210E" w:rsidRDefault="00EA3C80" w:rsidP="00EA3C80">
            <w:pPr>
              <w:jc w:val="center"/>
              <w:rPr>
                <w:rFonts w:asciiTheme="minorHAnsi" w:hAnsiTheme="minorHAnsi" w:cstheme="minorHAnsi"/>
                <w:lang w:eastAsia="en-US"/>
              </w:rPr>
            </w:pPr>
            <w:r w:rsidRPr="00CF210E">
              <w:rPr>
                <w:rFonts w:asciiTheme="minorHAnsi" w:hAnsiTheme="minorHAnsi" w:cstheme="minorHAnsi"/>
                <w:lang w:eastAsia="en-US"/>
              </w:rPr>
              <w:t>Das 10 horas do primeiro dia às 18 horas do último dia (horário oficial de Brasília/DF)</w:t>
            </w:r>
          </w:p>
        </w:tc>
      </w:tr>
      <w:tr w:rsidR="00EA3C80" w:rsidRPr="003B7549" w14:paraId="3B4968E1"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4798DBAF"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provisório no desempate de notas (caso haja empates)</w:t>
            </w:r>
          </w:p>
        </w:tc>
        <w:tc>
          <w:tcPr>
            <w:tcW w:w="5262" w:type="dxa"/>
            <w:tcBorders>
              <w:top w:val="single" w:sz="4" w:space="0" w:color="auto"/>
              <w:left w:val="single" w:sz="4" w:space="0" w:color="auto"/>
              <w:bottom w:val="single" w:sz="4" w:space="0" w:color="auto"/>
              <w:right w:val="single" w:sz="4" w:space="0" w:color="auto"/>
            </w:tcBorders>
            <w:vAlign w:val="center"/>
          </w:tcPr>
          <w:p w14:paraId="4E30A57C" w14:textId="39387246" w:rsidR="00EA3C80" w:rsidRPr="00CA1442" w:rsidRDefault="004E26B1" w:rsidP="00EA3C80">
            <w:pPr>
              <w:jc w:val="center"/>
              <w:rPr>
                <w:rFonts w:asciiTheme="minorHAnsi" w:hAnsiTheme="minorHAnsi" w:cstheme="minorHAnsi"/>
                <w:b/>
                <w:lang w:eastAsia="en-US"/>
              </w:rPr>
            </w:pPr>
            <w:r w:rsidRPr="004E26B1">
              <w:rPr>
                <w:rFonts w:asciiTheme="minorHAnsi" w:hAnsiTheme="minorHAnsi" w:cstheme="minorHAnsi"/>
                <w:b/>
                <w:u w:val="single"/>
                <w:lang w:eastAsia="en-US"/>
              </w:rPr>
              <w:t>22/10</w:t>
            </w:r>
            <w:r w:rsidR="00EA3C80" w:rsidRPr="00CA1442">
              <w:rPr>
                <w:rFonts w:asciiTheme="minorHAnsi" w:hAnsiTheme="minorHAnsi" w:cstheme="minorHAnsi"/>
                <w:b/>
                <w:lang w:eastAsia="en-US"/>
              </w:rPr>
              <w:t>/2025</w:t>
            </w:r>
          </w:p>
        </w:tc>
      </w:tr>
      <w:tr w:rsidR="00EA3C80" w:rsidRPr="003B7549" w14:paraId="5E14E04D"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0A49499F"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Prazo para a interposição de recursos contra o resultado provisório no desempate de notas (caso haja empates)</w:t>
            </w:r>
          </w:p>
        </w:tc>
        <w:tc>
          <w:tcPr>
            <w:tcW w:w="5262" w:type="dxa"/>
            <w:tcBorders>
              <w:top w:val="single" w:sz="4" w:space="0" w:color="auto"/>
              <w:left w:val="single" w:sz="4" w:space="0" w:color="auto"/>
              <w:bottom w:val="single" w:sz="4" w:space="0" w:color="auto"/>
              <w:right w:val="single" w:sz="4" w:space="0" w:color="auto"/>
            </w:tcBorders>
            <w:vAlign w:val="center"/>
          </w:tcPr>
          <w:p w14:paraId="389A0FFC" w14:textId="4ADFFC2C" w:rsidR="00EA3C80" w:rsidRPr="00CA1442" w:rsidRDefault="00557EC8" w:rsidP="00EA3C80">
            <w:pPr>
              <w:jc w:val="center"/>
              <w:rPr>
                <w:rFonts w:asciiTheme="minorHAnsi" w:hAnsiTheme="minorHAnsi" w:cstheme="minorHAnsi"/>
                <w:b/>
                <w:lang w:eastAsia="en-US"/>
              </w:rPr>
            </w:pPr>
            <w:r w:rsidRPr="00557EC8">
              <w:rPr>
                <w:rFonts w:asciiTheme="minorHAnsi" w:hAnsiTheme="minorHAnsi" w:cstheme="minorHAnsi"/>
                <w:b/>
                <w:u w:val="single"/>
                <w:lang w:eastAsia="en-US"/>
              </w:rPr>
              <w:t>2</w:t>
            </w:r>
            <w:r w:rsidR="00EA3C80" w:rsidRPr="00557EC8">
              <w:rPr>
                <w:rFonts w:asciiTheme="minorHAnsi" w:hAnsiTheme="minorHAnsi" w:cstheme="minorHAnsi"/>
                <w:b/>
                <w:u w:val="single"/>
                <w:lang w:eastAsia="en-US"/>
              </w:rPr>
              <w:t>3</w:t>
            </w:r>
            <w:r w:rsidR="00EA3C80" w:rsidRPr="00CA1442">
              <w:rPr>
                <w:rFonts w:asciiTheme="minorHAnsi" w:hAnsiTheme="minorHAnsi" w:cstheme="minorHAnsi"/>
                <w:b/>
                <w:lang w:eastAsia="en-US"/>
              </w:rPr>
              <w:t xml:space="preserve"> e </w:t>
            </w:r>
            <w:r w:rsidRPr="00557EC8">
              <w:rPr>
                <w:rFonts w:asciiTheme="minorHAnsi" w:hAnsiTheme="minorHAnsi" w:cstheme="minorHAnsi"/>
                <w:b/>
                <w:u w:val="single"/>
                <w:lang w:eastAsia="en-US"/>
              </w:rPr>
              <w:t>24/10</w:t>
            </w:r>
            <w:r w:rsidR="00EA3C80" w:rsidRPr="00CA1442">
              <w:rPr>
                <w:rFonts w:asciiTheme="minorHAnsi" w:hAnsiTheme="minorHAnsi" w:cstheme="minorHAnsi"/>
                <w:b/>
                <w:lang w:eastAsia="en-US"/>
              </w:rPr>
              <w:t>/2025</w:t>
            </w:r>
          </w:p>
          <w:p w14:paraId="09640B5F" w14:textId="77777777" w:rsidR="00EA3C80" w:rsidRPr="00CF210E" w:rsidRDefault="00EA3C80" w:rsidP="00EA3C80">
            <w:pPr>
              <w:jc w:val="center"/>
              <w:rPr>
                <w:rFonts w:asciiTheme="minorHAnsi" w:hAnsiTheme="minorHAnsi" w:cstheme="minorHAnsi"/>
                <w:lang w:eastAsia="en-US"/>
              </w:rPr>
            </w:pPr>
            <w:r w:rsidRPr="00CF210E">
              <w:rPr>
                <w:rFonts w:asciiTheme="minorHAnsi" w:hAnsiTheme="minorHAnsi" w:cstheme="minorHAnsi"/>
                <w:lang w:eastAsia="en-US"/>
              </w:rPr>
              <w:t>Das 10 horas do primeiro dia às 18 horas do último dia (horário oficial de Brasília/DF)</w:t>
            </w:r>
          </w:p>
        </w:tc>
      </w:tr>
      <w:tr w:rsidR="00EA3C80" w:rsidRPr="00185902" w14:paraId="576526CC"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61EDCAEE" w14:textId="77777777" w:rsidR="00EA3C80" w:rsidRPr="00CF210E" w:rsidRDefault="00EA3C80" w:rsidP="00EA3C80">
            <w:pPr>
              <w:jc w:val="both"/>
              <w:rPr>
                <w:rFonts w:asciiTheme="minorHAnsi" w:hAnsiTheme="minorHAnsi" w:cstheme="minorHAnsi"/>
                <w:lang w:eastAsia="en-US"/>
              </w:rPr>
            </w:pPr>
            <w:r w:rsidRPr="00CF210E">
              <w:rPr>
                <w:rFonts w:asciiTheme="minorHAnsi" w:hAnsiTheme="minorHAnsi" w:cstheme="minorHAnsi"/>
                <w:lang w:eastAsia="en-US"/>
              </w:rPr>
              <w:t xml:space="preserve">Divulgação do edital de resultado final no desempate de notas (caso haja empates) e de resultado final no concurso público </w:t>
            </w:r>
          </w:p>
        </w:tc>
        <w:tc>
          <w:tcPr>
            <w:tcW w:w="5262" w:type="dxa"/>
            <w:tcBorders>
              <w:top w:val="single" w:sz="4" w:space="0" w:color="auto"/>
              <w:left w:val="single" w:sz="4" w:space="0" w:color="auto"/>
              <w:bottom w:val="single" w:sz="4" w:space="0" w:color="auto"/>
              <w:right w:val="single" w:sz="4" w:space="0" w:color="auto"/>
            </w:tcBorders>
            <w:vAlign w:val="center"/>
          </w:tcPr>
          <w:p w14:paraId="7A8EE7F2" w14:textId="3ED6CF1E" w:rsidR="00EA3C80" w:rsidRPr="00CA1442" w:rsidRDefault="00557EC8" w:rsidP="00EA3C80">
            <w:pPr>
              <w:jc w:val="center"/>
              <w:rPr>
                <w:rFonts w:asciiTheme="minorHAnsi" w:hAnsiTheme="minorHAnsi" w:cstheme="minorHAnsi"/>
                <w:b/>
                <w:lang w:eastAsia="en-US"/>
              </w:rPr>
            </w:pPr>
            <w:r w:rsidRPr="00557EC8">
              <w:rPr>
                <w:rFonts w:asciiTheme="minorHAnsi" w:hAnsiTheme="minorHAnsi" w:cstheme="minorHAnsi"/>
                <w:b/>
                <w:u w:val="single"/>
                <w:lang w:eastAsia="en-US"/>
              </w:rPr>
              <w:t>30/10</w:t>
            </w:r>
            <w:r w:rsidR="00EA3C80" w:rsidRPr="00CA1442">
              <w:rPr>
                <w:rFonts w:asciiTheme="minorHAnsi" w:hAnsiTheme="minorHAnsi" w:cstheme="minorHAnsi"/>
                <w:b/>
                <w:lang w:eastAsia="en-US"/>
              </w:rPr>
              <w:t>/2025</w:t>
            </w:r>
          </w:p>
        </w:tc>
      </w:tr>
      <w:tr w:rsidR="00EA3C80" w:rsidRPr="003B7549" w14:paraId="14E9C791" w14:textId="77777777" w:rsidTr="00EA3C80">
        <w:tc>
          <w:tcPr>
            <w:tcW w:w="105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E51ED" w14:textId="77777777" w:rsidR="00EA3C80" w:rsidRPr="00CF210E" w:rsidRDefault="00EA3C80" w:rsidP="00EA3C80">
            <w:pPr>
              <w:jc w:val="center"/>
              <w:rPr>
                <w:rFonts w:asciiTheme="minorHAnsi" w:hAnsiTheme="minorHAnsi" w:cstheme="minorHAnsi"/>
                <w:b/>
                <w:lang w:eastAsia="en-US"/>
              </w:rPr>
            </w:pPr>
            <w:r w:rsidRPr="00CF210E">
              <w:rPr>
                <w:rFonts w:asciiTheme="minorHAnsi" w:hAnsiTheme="minorHAnsi" w:cstheme="minorHAnsi"/>
                <w:b/>
                <w:color w:val="000000"/>
              </w:rPr>
              <w:t xml:space="preserve">CARGO 27: </w:t>
            </w:r>
            <w:r w:rsidRPr="00CF210E">
              <w:rPr>
                <w:rFonts w:asciiTheme="minorHAnsi" w:hAnsiTheme="minorHAnsi" w:cstheme="minorHAnsi"/>
                <w:b/>
              </w:rPr>
              <w:t>AGENTE DE OPERAÇÕES DE SISTEMA DE SANEAMENTO – ESPECIALIDADE: OPERADOR DE ESTAÇÃO DE TRATAMENTO</w:t>
            </w:r>
          </w:p>
        </w:tc>
      </w:tr>
      <w:tr w:rsidR="00054670" w:rsidRPr="003B7549" w14:paraId="54AF992A"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9D0AD" w14:textId="00CE9E92" w:rsidR="00054670" w:rsidRPr="00CF210E" w:rsidRDefault="00054670" w:rsidP="00054670">
            <w:pPr>
              <w:jc w:val="both"/>
              <w:rPr>
                <w:rFonts w:asciiTheme="minorHAnsi" w:hAnsiTheme="minorHAnsi" w:cstheme="minorHAnsi"/>
                <w:b/>
              </w:rPr>
            </w:pPr>
            <w:r w:rsidRPr="00CF210E">
              <w:rPr>
                <w:rFonts w:asciiTheme="minorHAnsi" w:hAnsiTheme="minorHAnsi" w:cstheme="minorHAnsi"/>
                <w:b/>
                <w:lang w:eastAsia="en-US"/>
              </w:rPr>
              <w:t>Aplicação das provas objetivas</w:t>
            </w:r>
          </w:p>
        </w:tc>
        <w:tc>
          <w:tcPr>
            <w:tcW w:w="5262" w:type="dxa"/>
            <w:tcBorders>
              <w:top w:val="single" w:sz="4" w:space="0" w:color="auto"/>
              <w:left w:val="single" w:sz="4" w:space="0" w:color="auto"/>
              <w:bottom w:val="single" w:sz="4" w:space="0" w:color="auto"/>
              <w:right w:val="single" w:sz="4" w:space="0" w:color="auto"/>
            </w:tcBorders>
            <w:vAlign w:val="center"/>
          </w:tcPr>
          <w:p w14:paraId="12E7763C" w14:textId="252FA6A8" w:rsidR="00054670" w:rsidRPr="00054670" w:rsidRDefault="00054670" w:rsidP="00054670">
            <w:pPr>
              <w:jc w:val="center"/>
              <w:rPr>
                <w:rFonts w:asciiTheme="minorHAnsi" w:hAnsiTheme="minorHAnsi" w:cstheme="minorHAnsi"/>
                <w:b/>
                <w:u w:val="single"/>
              </w:rPr>
            </w:pPr>
            <w:r w:rsidRPr="00054670">
              <w:rPr>
                <w:rFonts w:asciiTheme="minorHAnsi" w:hAnsiTheme="minorHAnsi" w:cstheme="minorHAnsi"/>
                <w:b/>
                <w:u w:val="single"/>
              </w:rPr>
              <w:t>22/6/2025</w:t>
            </w:r>
          </w:p>
        </w:tc>
      </w:tr>
      <w:tr w:rsidR="00054670" w:rsidRPr="003B7549" w14:paraId="6CFF5D6C"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6F93B107" w14:textId="555A01F3" w:rsidR="00054670" w:rsidRPr="00CF210E" w:rsidRDefault="00054670" w:rsidP="00054670">
            <w:pPr>
              <w:jc w:val="both"/>
              <w:rPr>
                <w:rFonts w:asciiTheme="minorHAnsi" w:hAnsiTheme="minorHAnsi" w:cstheme="minorHAnsi"/>
                <w:b/>
                <w:lang w:eastAsia="en-US"/>
              </w:rPr>
            </w:pPr>
            <w:r w:rsidRPr="00CF210E">
              <w:rPr>
                <w:rFonts w:asciiTheme="minorHAnsi" w:hAnsiTheme="minorHAnsi" w:cstheme="minorHAnsi"/>
                <w:lang w:eastAsia="en-US"/>
              </w:rPr>
              <w:t>Consulta individual aos gabaritos preliminares das provas objetivas</w:t>
            </w:r>
          </w:p>
        </w:tc>
        <w:tc>
          <w:tcPr>
            <w:tcW w:w="5262" w:type="dxa"/>
            <w:tcBorders>
              <w:top w:val="single" w:sz="4" w:space="0" w:color="auto"/>
              <w:left w:val="single" w:sz="4" w:space="0" w:color="auto"/>
              <w:bottom w:val="single" w:sz="4" w:space="0" w:color="auto"/>
              <w:right w:val="single" w:sz="4" w:space="0" w:color="auto"/>
            </w:tcBorders>
            <w:vAlign w:val="center"/>
          </w:tcPr>
          <w:p w14:paraId="007B48DA" w14:textId="77777777" w:rsidR="00054670" w:rsidRPr="00B471F6" w:rsidRDefault="00054670" w:rsidP="00054670">
            <w:pPr>
              <w:jc w:val="center"/>
              <w:rPr>
                <w:rFonts w:asciiTheme="minorHAnsi" w:hAnsiTheme="minorHAnsi" w:cstheme="minorHAnsi"/>
                <w:b/>
              </w:rPr>
            </w:pPr>
            <w:r w:rsidRPr="00054670">
              <w:rPr>
                <w:rFonts w:asciiTheme="minorHAnsi" w:hAnsiTheme="minorHAnsi" w:cstheme="minorHAnsi"/>
                <w:b/>
                <w:u w:val="single"/>
                <w:lang w:eastAsia="en-US"/>
              </w:rPr>
              <w:t>24/6</w:t>
            </w:r>
            <w:r w:rsidRPr="00B471F6">
              <w:rPr>
                <w:rFonts w:asciiTheme="minorHAnsi" w:hAnsiTheme="minorHAnsi" w:cstheme="minorHAnsi"/>
                <w:b/>
                <w:lang w:eastAsia="en-US"/>
              </w:rPr>
              <w:t xml:space="preserve"> a </w:t>
            </w:r>
            <w:r w:rsidRPr="00054670">
              <w:rPr>
                <w:rFonts w:asciiTheme="minorHAnsi" w:hAnsiTheme="minorHAnsi" w:cstheme="minorHAnsi"/>
                <w:b/>
                <w:u w:val="single"/>
                <w:lang w:eastAsia="en-US"/>
              </w:rPr>
              <w:t>1º/7</w:t>
            </w:r>
            <w:r w:rsidRPr="00B471F6">
              <w:rPr>
                <w:rFonts w:asciiTheme="minorHAnsi" w:hAnsiTheme="minorHAnsi" w:cstheme="minorHAnsi"/>
                <w:b/>
                <w:lang w:eastAsia="en-US"/>
              </w:rPr>
              <w:t>/2025</w:t>
            </w:r>
          </w:p>
          <w:p w14:paraId="379512CF" w14:textId="14A69210" w:rsidR="00054670" w:rsidRPr="00CF210E" w:rsidRDefault="00054670" w:rsidP="00054670">
            <w:pPr>
              <w:jc w:val="center"/>
              <w:rPr>
                <w:rFonts w:asciiTheme="minorHAnsi" w:hAnsiTheme="minorHAnsi" w:cstheme="minorHAnsi"/>
                <w:b/>
              </w:rPr>
            </w:pPr>
            <w:r w:rsidRPr="00CF210E">
              <w:rPr>
                <w:rFonts w:asciiTheme="minorHAnsi" w:hAnsiTheme="minorHAnsi" w:cstheme="minorHAnsi"/>
                <w:lang w:eastAsia="en-US"/>
              </w:rPr>
              <w:t>Das 19 horas do primeiro dia às 18 horas do último dia (horário oficial de Brasília/DF)</w:t>
            </w:r>
          </w:p>
        </w:tc>
      </w:tr>
      <w:tr w:rsidR="00054670" w:rsidRPr="003B7549" w14:paraId="6140198E"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FEA5A" w14:textId="4E2430CD" w:rsidR="00054670" w:rsidRPr="00CF210E" w:rsidRDefault="00054670" w:rsidP="00054670">
            <w:pPr>
              <w:jc w:val="both"/>
              <w:rPr>
                <w:rFonts w:asciiTheme="minorHAnsi" w:hAnsiTheme="minorHAnsi" w:cstheme="minorHAnsi"/>
              </w:rPr>
            </w:pPr>
            <w:r w:rsidRPr="00CF210E">
              <w:rPr>
                <w:rFonts w:asciiTheme="minorHAnsi" w:hAnsiTheme="minorHAnsi" w:cstheme="minorHAnsi"/>
                <w:lang w:eastAsia="en-US"/>
              </w:rPr>
              <w:t>Divulgação dos gabaritos preliminares das provas objetivas</w:t>
            </w:r>
            <w:r>
              <w:rPr>
                <w:rFonts w:asciiTheme="minorHAnsi" w:hAnsiTheme="minorHAnsi" w:cstheme="minorHAnsi"/>
                <w:lang w:eastAsia="en-US"/>
              </w:rPr>
              <w:t xml:space="preserve"> com justificativas</w:t>
            </w:r>
          </w:p>
        </w:tc>
        <w:tc>
          <w:tcPr>
            <w:tcW w:w="5262" w:type="dxa"/>
            <w:tcBorders>
              <w:top w:val="single" w:sz="4" w:space="0" w:color="auto"/>
              <w:left w:val="single" w:sz="4" w:space="0" w:color="auto"/>
              <w:bottom w:val="single" w:sz="4" w:space="0" w:color="auto"/>
              <w:right w:val="single" w:sz="4" w:space="0" w:color="auto"/>
            </w:tcBorders>
            <w:vAlign w:val="center"/>
          </w:tcPr>
          <w:p w14:paraId="56B1435C" w14:textId="77777777" w:rsidR="00054670" w:rsidRDefault="00054670" w:rsidP="00054670">
            <w:pPr>
              <w:jc w:val="center"/>
              <w:rPr>
                <w:rFonts w:asciiTheme="minorHAnsi" w:hAnsiTheme="minorHAnsi" w:cstheme="minorHAnsi"/>
                <w:b/>
                <w:lang w:eastAsia="en-US"/>
              </w:rPr>
            </w:pPr>
            <w:r w:rsidRPr="00054670">
              <w:rPr>
                <w:rFonts w:asciiTheme="minorHAnsi" w:hAnsiTheme="minorHAnsi" w:cstheme="minorHAnsi"/>
                <w:b/>
                <w:u w:val="single"/>
                <w:lang w:eastAsia="en-US"/>
              </w:rPr>
              <w:t>24/6</w:t>
            </w:r>
            <w:r w:rsidRPr="00B471F6">
              <w:rPr>
                <w:rFonts w:asciiTheme="minorHAnsi" w:hAnsiTheme="minorHAnsi" w:cstheme="minorHAnsi"/>
                <w:b/>
                <w:lang w:eastAsia="en-US"/>
              </w:rPr>
              <w:t>/2025</w:t>
            </w:r>
          </w:p>
          <w:p w14:paraId="0D46693E" w14:textId="6971F816" w:rsidR="00054670" w:rsidRPr="00CF210E" w:rsidRDefault="00054670" w:rsidP="00054670">
            <w:pPr>
              <w:jc w:val="center"/>
              <w:rPr>
                <w:rFonts w:asciiTheme="minorHAnsi" w:hAnsiTheme="minorHAnsi" w:cstheme="minorHAnsi"/>
                <w:b/>
              </w:rPr>
            </w:pPr>
            <w:r>
              <w:rPr>
                <w:rFonts w:asciiTheme="minorHAnsi" w:hAnsiTheme="minorHAnsi" w:cstheme="minorHAnsi"/>
                <w:lang w:eastAsia="en-US"/>
              </w:rPr>
              <w:t>A partir das</w:t>
            </w:r>
            <w:r w:rsidRPr="00CF210E">
              <w:rPr>
                <w:rFonts w:asciiTheme="minorHAnsi" w:hAnsiTheme="minorHAnsi" w:cstheme="minorHAnsi"/>
                <w:lang w:eastAsia="en-US"/>
              </w:rPr>
              <w:t xml:space="preserve"> 19 horas (horário oficial de Brasília/DF)</w:t>
            </w:r>
          </w:p>
        </w:tc>
      </w:tr>
      <w:tr w:rsidR="00054670" w:rsidRPr="003B7549" w14:paraId="11367121"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732158F7" w14:textId="4F1883A6" w:rsidR="00054670" w:rsidRPr="00CF210E" w:rsidRDefault="00054670" w:rsidP="00054670">
            <w:pPr>
              <w:jc w:val="both"/>
              <w:rPr>
                <w:rFonts w:asciiTheme="minorHAnsi" w:hAnsiTheme="minorHAnsi" w:cstheme="minorHAnsi"/>
                <w:lang w:eastAsia="en-US"/>
              </w:rPr>
            </w:pPr>
            <w:r w:rsidRPr="00CF210E">
              <w:rPr>
                <w:rFonts w:asciiTheme="minorHAnsi" w:hAnsiTheme="minorHAnsi" w:cstheme="minorHAnsi"/>
                <w:lang w:eastAsia="en-US"/>
              </w:rPr>
              <w:t>Prazo para a interposição de recursos quanto às questões formuladas e aos gabaritos oficiais preliminares divulgados</w:t>
            </w:r>
          </w:p>
        </w:tc>
        <w:tc>
          <w:tcPr>
            <w:tcW w:w="5262" w:type="dxa"/>
            <w:tcBorders>
              <w:top w:val="single" w:sz="4" w:space="0" w:color="auto"/>
              <w:left w:val="single" w:sz="4" w:space="0" w:color="auto"/>
              <w:bottom w:val="single" w:sz="4" w:space="0" w:color="auto"/>
              <w:right w:val="single" w:sz="4" w:space="0" w:color="auto"/>
            </w:tcBorders>
            <w:vAlign w:val="center"/>
          </w:tcPr>
          <w:p w14:paraId="03BA2EB3" w14:textId="77777777" w:rsidR="00054670" w:rsidRPr="00B471F6" w:rsidRDefault="00054670" w:rsidP="00054670">
            <w:pPr>
              <w:jc w:val="center"/>
              <w:rPr>
                <w:rFonts w:asciiTheme="minorHAnsi" w:hAnsiTheme="minorHAnsi" w:cstheme="minorHAnsi"/>
                <w:b/>
              </w:rPr>
            </w:pPr>
            <w:r w:rsidRPr="00054670">
              <w:rPr>
                <w:rFonts w:asciiTheme="minorHAnsi" w:hAnsiTheme="minorHAnsi" w:cstheme="minorHAnsi"/>
                <w:b/>
                <w:u w:val="single"/>
                <w:lang w:eastAsia="en-US"/>
              </w:rPr>
              <w:t>25/6</w:t>
            </w:r>
            <w:r w:rsidRPr="00B471F6">
              <w:rPr>
                <w:rFonts w:asciiTheme="minorHAnsi" w:hAnsiTheme="minorHAnsi" w:cstheme="minorHAnsi"/>
                <w:b/>
                <w:lang w:eastAsia="en-US"/>
              </w:rPr>
              <w:t xml:space="preserve"> a </w:t>
            </w:r>
            <w:r w:rsidRPr="00054670">
              <w:rPr>
                <w:rFonts w:asciiTheme="minorHAnsi" w:hAnsiTheme="minorHAnsi" w:cstheme="minorHAnsi"/>
                <w:b/>
                <w:u w:val="single"/>
                <w:lang w:eastAsia="en-US"/>
              </w:rPr>
              <w:t>1º/7</w:t>
            </w:r>
            <w:r w:rsidRPr="00B471F6">
              <w:rPr>
                <w:rFonts w:asciiTheme="minorHAnsi" w:hAnsiTheme="minorHAnsi" w:cstheme="minorHAnsi"/>
                <w:b/>
                <w:lang w:eastAsia="en-US"/>
              </w:rPr>
              <w:t>/2025</w:t>
            </w:r>
          </w:p>
          <w:p w14:paraId="615EE9A6" w14:textId="189E44E6" w:rsidR="00054670" w:rsidRPr="00CF210E" w:rsidRDefault="00054670" w:rsidP="00054670">
            <w:pPr>
              <w:jc w:val="center"/>
              <w:rPr>
                <w:rFonts w:asciiTheme="minorHAnsi" w:hAnsiTheme="minorHAnsi" w:cstheme="minorHAnsi"/>
                <w:lang w:eastAsia="en-US"/>
              </w:rPr>
            </w:pPr>
            <w:r w:rsidRPr="00CF210E">
              <w:rPr>
                <w:rFonts w:asciiTheme="minorHAnsi" w:hAnsiTheme="minorHAnsi" w:cstheme="minorHAnsi"/>
                <w:lang w:eastAsia="en-US"/>
              </w:rPr>
              <w:t>Das 10 horas do primeiro dia às 18 horas do último dia (horário oficial de Brasília/DF)</w:t>
            </w:r>
          </w:p>
        </w:tc>
      </w:tr>
      <w:tr w:rsidR="00054670" w:rsidRPr="003B7549" w14:paraId="659C300F"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709EC113" w14:textId="64CA9EE9" w:rsidR="00054670" w:rsidRPr="00CF210E" w:rsidRDefault="00054670" w:rsidP="0005467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provisório nas provas objetivas</w:t>
            </w:r>
            <w:r>
              <w:rPr>
                <w:rFonts w:asciiTheme="minorHAnsi" w:hAnsiTheme="minorHAnsi" w:cstheme="minorHAnsi"/>
                <w:lang w:eastAsia="en-US"/>
              </w:rPr>
              <w:t xml:space="preserve"> </w:t>
            </w:r>
          </w:p>
        </w:tc>
        <w:tc>
          <w:tcPr>
            <w:tcW w:w="5262" w:type="dxa"/>
            <w:tcBorders>
              <w:top w:val="single" w:sz="4" w:space="0" w:color="auto"/>
              <w:left w:val="single" w:sz="4" w:space="0" w:color="auto"/>
              <w:bottom w:val="single" w:sz="4" w:space="0" w:color="auto"/>
              <w:right w:val="single" w:sz="4" w:space="0" w:color="auto"/>
            </w:tcBorders>
            <w:vAlign w:val="center"/>
          </w:tcPr>
          <w:p w14:paraId="1561D7B0" w14:textId="32D9D458" w:rsidR="00054670" w:rsidRPr="00CF210E" w:rsidRDefault="00054670" w:rsidP="00054670">
            <w:pPr>
              <w:jc w:val="center"/>
              <w:rPr>
                <w:rFonts w:asciiTheme="minorHAnsi" w:hAnsiTheme="minorHAnsi" w:cstheme="minorHAnsi"/>
                <w:lang w:eastAsia="en-US"/>
              </w:rPr>
            </w:pPr>
            <w:r w:rsidRPr="00054670">
              <w:rPr>
                <w:rFonts w:asciiTheme="minorHAnsi" w:hAnsiTheme="minorHAnsi" w:cstheme="minorHAnsi"/>
                <w:b/>
                <w:u w:val="single"/>
                <w:lang w:eastAsia="en-US"/>
              </w:rPr>
              <w:t>23/7</w:t>
            </w:r>
            <w:r w:rsidRPr="00B471F6">
              <w:rPr>
                <w:rFonts w:asciiTheme="minorHAnsi" w:hAnsiTheme="minorHAnsi" w:cstheme="minorHAnsi"/>
                <w:b/>
                <w:lang w:eastAsia="en-US"/>
              </w:rPr>
              <w:t>/2025</w:t>
            </w:r>
          </w:p>
        </w:tc>
      </w:tr>
      <w:tr w:rsidR="00054670" w:rsidRPr="003B7549" w14:paraId="6F955B5A"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CA756" w14:textId="3888D225" w:rsidR="00054670" w:rsidRPr="00CF210E" w:rsidRDefault="00054670" w:rsidP="00054670">
            <w:pPr>
              <w:jc w:val="both"/>
              <w:rPr>
                <w:rFonts w:asciiTheme="minorHAnsi" w:hAnsiTheme="minorHAnsi" w:cstheme="minorHAnsi"/>
              </w:rPr>
            </w:pPr>
            <w:r w:rsidRPr="00CF210E">
              <w:rPr>
                <w:rFonts w:asciiTheme="minorHAnsi" w:hAnsiTheme="minorHAnsi" w:cstheme="minorHAnsi"/>
                <w:lang w:eastAsia="en-US"/>
              </w:rPr>
              <w:t>Prazo para a interposição de recursos contra o resultado provisório nas prova</w:t>
            </w:r>
            <w:r>
              <w:rPr>
                <w:rFonts w:asciiTheme="minorHAnsi" w:hAnsiTheme="minorHAnsi" w:cstheme="minorHAnsi"/>
                <w:lang w:eastAsia="en-US"/>
              </w:rPr>
              <w:t>s</w:t>
            </w:r>
            <w:r w:rsidRPr="00CF210E">
              <w:rPr>
                <w:rFonts w:asciiTheme="minorHAnsi" w:hAnsiTheme="minorHAnsi" w:cstheme="minorHAnsi"/>
                <w:lang w:eastAsia="en-US"/>
              </w:rPr>
              <w:t xml:space="preserve"> objetivas</w:t>
            </w:r>
          </w:p>
        </w:tc>
        <w:tc>
          <w:tcPr>
            <w:tcW w:w="5262" w:type="dxa"/>
            <w:tcBorders>
              <w:top w:val="single" w:sz="4" w:space="0" w:color="auto"/>
              <w:left w:val="single" w:sz="4" w:space="0" w:color="auto"/>
              <w:bottom w:val="single" w:sz="4" w:space="0" w:color="auto"/>
              <w:right w:val="single" w:sz="4" w:space="0" w:color="auto"/>
            </w:tcBorders>
            <w:vAlign w:val="center"/>
          </w:tcPr>
          <w:p w14:paraId="3D1932E9" w14:textId="77777777" w:rsidR="00054670" w:rsidRPr="00B471F6" w:rsidRDefault="00054670" w:rsidP="00054670">
            <w:pPr>
              <w:jc w:val="center"/>
              <w:rPr>
                <w:rFonts w:asciiTheme="minorHAnsi" w:hAnsiTheme="minorHAnsi" w:cstheme="minorHAnsi"/>
                <w:b/>
              </w:rPr>
            </w:pPr>
            <w:r w:rsidRPr="00054670">
              <w:rPr>
                <w:rFonts w:asciiTheme="minorHAnsi" w:hAnsiTheme="minorHAnsi" w:cstheme="minorHAnsi"/>
                <w:b/>
                <w:u w:val="single"/>
                <w:lang w:eastAsia="en-US"/>
              </w:rPr>
              <w:t>24</w:t>
            </w:r>
            <w:r w:rsidRPr="00B471F6">
              <w:rPr>
                <w:rFonts w:asciiTheme="minorHAnsi" w:hAnsiTheme="minorHAnsi" w:cstheme="minorHAnsi"/>
                <w:b/>
                <w:lang w:eastAsia="en-US"/>
              </w:rPr>
              <w:t xml:space="preserve"> a </w:t>
            </w:r>
            <w:r w:rsidRPr="00054670">
              <w:rPr>
                <w:rFonts w:asciiTheme="minorHAnsi" w:hAnsiTheme="minorHAnsi" w:cstheme="minorHAnsi"/>
                <w:b/>
                <w:u w:val="single"/>
                <w:lang w:eastAsia="en-US"/>
              </w:rPr>
              <w:t>30/7</w:t>
            </w:r>
            <w:r w:rsidRPr="00B471F6">
              <w:rPr>
                <w:rFonts w:asciiTheme="minorHAnsi" w:hAnsiTheme="minorHAnsi" w:cstheme="minorHAnsi"/>
                <w:b/>
                <w:lang w:eastAsia="en-US"/>
              </w:rPr>
              <w:t>/2025</w:t>
            </w:r>
          </w:p>
          <w:p w14:paraId="5869D821" w14:textId="0AC2ECFD" w:rsidR="00054670" w:rsidRPr="00CF210E" w:rsidRDefault="00054670" w:rsidP="00054670">
            <w:pPr>
              <w:jc w:val="center"/>
              <w:rPr>
                <w:rFonts w:asciiTheme="minorHAnsi" w:hAnsiTheme="minorHAnsi" w:cstheme="minorHAnsi"/>
                <w:b/>
              </w:rPr>
            </w:pPr>
            <w:r w:rsidRPr="00CF210E">
              <w:rPr>
                <w:rFonts w:asciiTheme="minorHAnsi" w:hAnsiTheme="minorHAnsi" w:cstheme="minorHAnsi"/>
                <w:lang w:eastAsia="en-US"/>
              </w:rPr>
              <w:t>Das 10 horas do primeiro dia às 18 horas do último dia (horário oficial de Brasília/DF)</w:t>
            </w:r>
          </w:p>
        </w:tc>
      </w:tr>
      <w:tr w:rsidR="00054670" w:rsidRPr="003B7549" w14:paraId="046B8E6A"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4FDE8514" w14:textId="6FF7126B" w:rsidR="00054670" w:rsidRPr="00CF210E" w:rsidRDefault="00054670" w:rsidP="0005467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final nas provas objetivas e de convocação para a avaliação biopsicossocial e para o procedimento de heteroidentificação</w:t>
            </w:r>
          </w:p>
        </w:tc>
        <w:tc>
          <w:tcPr>
            <w:tcW w:w="5262" w:type="dxa"/>
            <w:tcBorders>
              <w:top w:val="single" w:sz="4" w:space="0" w:color="auto"/>
              <w:left w:val="single" w:sz="4" w:space="0" w:color="auto"/>
              <w:bottom w:val="single" w:sz="4" w:space="0" w:color="auto"/>
              <w:right w:val="single" w:sz="4" w:space="0" w:color="auto"/>
            </w:tcBorders>
            <w:vAlign w:val="center"/>
          </w:tcPr>
          <w:p w14:paraId="26A433FF" w14:textId="005EF281" w:rsidR="00054670" w:rsidRPr="00CF210E" w:rsidRDefault="00054670" w:rsidP="00054670">
            <w:pPr>
              <w:jc w:val="center"/>
              <w:rPr>
                <w:rFonts w:asciiTheme="minorHAnsi" w:hAnsiTheme="minorHAnsi" w:cstheme="minorHAnsi"/>
                <w:lang w:eastAsia="en-US"/>
              </w:rPr>
            </w:pPr>
            <w:r w:rsidRPr="00054670">
              <w:rPr>
                <w:rFonts w:asciiTheme="minorHAnsi" w:hAnsiTheme="minorHAnsi" w:cstheme="minorHAnsi"/>
                <w:b/>
                <w:u w:val="single"/>
                <w:lang w:eastAsia="en-US"/>
              </w:rPr>
              <w:t>8/8/</w:t>
            </w:r>
            <w:r w:rsidRPr="00B471F6">
              <w:rPr>
                <w:rFonts w:asciiTheme="minorHAnsi" w:hAnsiTheme="minorHAnsi" w:cstheme="minorHAnsi"/>
                <w:b/>
                <w:lang w:eastAsia="en-US"/>
              </w:rPr>
              <w:t>2025</w:t>
            </w:r>
          </w:p>
        </w:tc>
      </w:tr>
      <w:tr w:rsidR="00054670" w:rsidRPr="00746137" w14:paraId="7D1A9872"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2D4324A4" w14:textId="2503A93C" w:rsidR="00054670" w:rsidRPr="00CF210E" w:rsidRDefault="00054670" w:rsidP="00054670">
            <w:pPr>
              <w:jc w:val="both"/>
              <w:rPr>
                <w:rFonts w:asciiTheme="minorHAnsi" w:hAnsiTheme="minorHAnsi" w:cstheme="minorHAnsi"/>
                <w:b/>
                <w:lang w:eastAsia="en-US"/>
              </w:rPr>
            </w:pPr>
            <w:r w:rsidRPr="00CF210E">
              <w:rPr>
                <w:rFonts w:asciiTheme="minorHAnsi" w:hAnsiTheme="minorHAnsi" w:cstheme="minorHAnsi"/>
                <w:b/>
                <w:lang w:eastAsia="en-US"/>
              </w:rPr>
              <w:t xml:space="preserve">Realização da avaliação biopsicossocial </w:t>
            </w:r>
          </w:p>
        </w:tc>
        <w:tc>
          <w:tcPr>
            <w:tcW w:w="5262" w:type="dxa"/>
            <w:tcBorders>
              <w:top w:val="single" w:sz="4" w:space="0" w:color="auto"/>
              <w:left w:val="single" w:sz="4" w:space="0" w:color="auto"/>
              <w:bottom w:val="single" w:sz="4" w:space="0" w:color="auto"/>
              <w:right w:val="single" w:sz="4" w:space="0" w:color="auto"/>
            </w:tcBorders>
            <w:vAlign w:val="center"/>
          </w:tcPr>
          <w:p w14:paraId="03E180E6" w14:textId="0630BE1B" w:rsidR="00054670" w:rsidRPr="00CF210E" w:rsidRDefault="00054670" w:rsidP="00054670">
            <w:pPr>
              <w:jc w:val="center"/>
              <w:rPr>
                <w:rFonts w:asciiTheme="minorHAnsi" w:hAnsiTheme="minorHAnsi" w:cstheme="minorHAnsi"/>
                <w:b/>
                <w:lang w:eastAsia="en-US"/>
              </w:rPr>
            </w:pPr>
            <w:r w:rsidRPr="00054670">
              <w:rPr>
                <w:rFonts w:asciiTheme="minorHAnsi" w:hAnsiTheme="minorHAnsi" w:cstheme="minorHAnsi"/>
                <w:b/>
                <w:u w:val="single"/>
                <w:lang w:eastAsia="en-US"/>
              </w:rPr>
              <w:t>17/8</w:t>
            </w:r>
            <w:r w:rsidRPr="00D50BE9">
              <w:rPr>
                <w:rFonts w:asciiTheme="minorHAnsi" w:hAnsiTheme="minorHAnsi" w:cstheme="minorHAnsi"/>
                <w:b/>
                <w:lang w:eastAsia="en-US"/>
              </w:rPr>
              <w:t>/2025</w:t>
            </w:r>
          </w:p>
        </w:tc>
      </w:tr>
      <w:tr w:rsidR="00054670" w:rsidRPr="00746137" w14:paraId="4300E037"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005743A8" w14:textId="045AB27E" w:rsidR="00054670" w:rsidRPr="00CF210E" w:rsidRDefault="00054670" w:rsidP="00054670">
            <w:pPr>
              <w:jc w:val="both"/>
              <w:rPr>
                <w:rFonts w:asciiTheme="minorHAnsi" w:hAnsiTheme="minorHAnsi" w:cstheme="minorHAnsi"/>
                <w:b/>
                <w:lang w:eastAsia="en-US"/>
              </w:rPr>
            </w:pPr>
            <w:r w:rsidRPr="00CF210E">
              <w:rPr>
                <w:rFonts w:asciiTheme="minorHAnsi" w:hAnsiTheme="minorHAnsi" w:cstheme="minorHAnsi"/>
                <w:b/>
                <w:lang w:eastAsia="en-US"/>
              </w:rPr>
              <w:t>Realização do procedimento de heteroidentificação</w:t>
            </w:r>
          </w:p>
        </w:tc>
        <w:tc>
          <w:tcPr>
            <w:tcW w:w="5262" w:type="dxa"/>
            <w:tcBorders>
              <w:top w:val="single" w:sz="4" w:space="0" w:color="auto"/>
              <w:left w:val="single" w:sz="4" w:space="0" w:color="auto"/>
              <w:bottom w:val="single" w:sz="4" w:space="0" w:color="auto"/>
              <w:right w:val="single" w:sz="4" w:space="0" w:color="auto"/>
            </w:tcBorders>
            <w:vAlign w:val="center"/>
          </w:tcPr>
          <w:p w14:paraId="2ECB296C" w14:textId="54364CF5" w:rsidR="00054670" w:rsidRPr="00CF210E" w:rsidRDefault="00054670" w:rsidP="00054670">
            <w:pPr>
              <w:jc w:val="center"/>
              <w:rPr>
                <w:rFonts w:asciiTheme="minorHAnsi" w:hAnsiTheme="minorHAnsi" w:cstheme="minorHAnsi"/>
                <w:b/>
                <w:lang w:eastAsia="en-US"/>
              </w:rPr>
            </w:pPr>
            <w:r w:rsidRPr="00054670">
              <w:rPr>
                <w:rFonts w:asciiTheme="minorHAnsi" w:hAnsiTheme="minorHAnsi" w:cstheme="minorHAnsi"/>
                <w:b/>
                <w:u w:val="single"/>
                <w:lang w:eastAsia="en-US"/>
              </w:rPr>
              <w:t>17/8</w:t>
            </w:r>
            <w:r w:rsidRPr="00D50BE9">
              <w:rPr>
                <w:rFonts w:asciiTheme="minorHAnsi" w:hAnsiTheme="minorHAnsi" w:cstheme="minorHAnsi"/>
                <w:b/>
                <w:lang w:eastAsia="en-US"/>
              </w:rPr>
              <w:t>/2025</w:t>
            </w:r>
          </w:p>
        </w:tc>
      </w:tr>
      <w:tr w:rsidR="00054670" w:rsidRPr="003B7549" w14:paraId="4F832F77"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13A666E4" w14:textId="3F6BF63A" w:rsidR="00054670" w:rsidRPr="00CF210E" w:rsidRDefault="00054670" w:rsidP="0005467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provisório na avaliação biopsicossocial e no procedimento de heteroidentificação</w:t>
            </w:r>
          </w:p>
        </w:tc>
        <w:tc>
          <w:tcPr>
            <w:tcW w:w="5262" w:type="dxa"/>
            <w:tcBorders>
              <w:top w:val="single" w:sz="4" w:space="0" w:color="auto"/>
              <w:left w:val="single" w:sz="4" w:space="0" w:color="auto"/>
              <w:bottom w:val="single" w:sz="4" w:space="0" w:color="auto"/>
              <w:right w:val="single" w:sz="4" w:space="0" w:color="auto"/>
            </w:tcBorders>
            <w:vAlign w:val="center"/>
          </w:tcPr>
          <w:p w14:paraId="71C5E230" w14:textId="30FD6C01" w:rsidR="00054670" w:rsidRPr="00CF210E" w:rsidRDefault="00054670" w:rsidP="00054670">
            <w:pPr>
              <w:jc w:val="center"/>
              <w:rPr>
                <w:rFonts w:asciiTheme="minorHAnsi" w:hAnsiTheme="minorHAnsi" w:cstheme="minorHAnsi"/>
                <w:lang w:eastAsia="en-US"/>
              </w:rPr>
            </w:pPr>
            <w:r w:rsidRPr="00054670">
              <w:rPr>
                <w:rFonts w:asciiTheme="minorHAnsi" w:hAnsiTheme="minorHAnsi" w:cstheme="minorHAnsi"/>
                <w:b/>
                <w:u w:val="single"/>
                <w:lang w:eastAsia="en-US"/>
              </w:rPr>
              <w:t>29/8</w:t>
            </w:r>
            <w:r w:rsidRPr="00B471F6">
              <w:rPr>
                <w:rFonts w:asciiTheme="minorHAnsi" w:hAnsiTheme="minorHAnsi" w:cstheme="minorHAnsi"/>
                <w:b/>
                <w:lang w:eastAsia="en-US"/>
              </w:rPr>
              <w:t>/2025</w:t>
            </w:r>
          </w:p>
        </w:tc>
      </w:tr>
      <w:tr w:rsidR="00054670" w:rsidRPr="003B7549" w14:paraId="4B89C8CA"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76C0D4F3" w14:textId="7F52B644" w:rsidR="00054670" w:rsidRPr="00CF210E" w:rsidRDefault="00054670" w:rsidP="00054670">
            <w:pPr>
              <w:jc w:val="both"/>
              <w:rPr>
                <w:rFonts w:asciiTheme="minorHAnsi" w:hAnsiTheme="minorHAnsi" w:cstheme="minorHAnsi"/>
                <w:lang w:eastAsia="en-US"/>
              </w:rPr>
            </w:pPr>
            <w:r w:rsidRPr="00CF210E">
              <w:rPr>
                <w:rFonts w:asciiTheme="minorHAnsi" w:hAnsiTheme="minorHAnsi" w:cstheme="minorHAnsi"/>
                <w:lang w:eastAsia="en-US"/>
              </w:rPr>
              <w:t>Prazo para a interposição de recursos contra o resultado provisório na avaliação biopsicossocial e no procedimento de heteroidentificação</w:t>
            </w:r>
          </w:p>
        </w:tc>
        <w:tc>
          <w:tcPr>
            <w:tcW w:w="5262" w:type="dxa"/>
            <w:tcBorders>
              <w:top w:val="single" w:sz="4" w:space="0" w:color="auto"/>
              <w:left w:val="single" w:sz="4" w:space="0" w:color="auto"/>
              <w:bottom w:val="single" w:sz="4" w:space="0" w:color="auto"/>
              <w:right w:val="single" w:sz="4" w:space="0" w:color="auto"/>
            </w:tcBorders>
            <w:vAlign w:val="center"/>
          </w:tcPr>
          <w:p w14:paraId="3832D333" w14:textId="608628FB" w:rsidR="00054670" w:rsidRPr="00B471F6" w:rsidRDefault="00054670" w:rsidP="00054670">
            <w:pPr>
              <w:jc w:val="center"/>
              <w:rPr>
                <w:rFonts w:asciiTheme="minorHAnsi" w:hAnsiTheme="minorHAnsi" w:cstheme="minorHAnsi"/>
                <w:b/>
              </w:rPr>
            </w:pPr>
            <w:r w:rsidRPr="00054670">
              <w:rPr>
                <w:rFonts w:asciiTheme="minorHAnsi" w:hAnsiTheme="minorHAnsi" w:cstheme="minorHAnsi"/>
                <w:b/>
                <w:u w:val="single"/>
                <w:lang w:eastAsia="en-US"/>
              </w:rPr>
              <w:t>1º</w:t>
            </w:r>
            <w:r>
              <w:rPr>
                <w:rFonts w:asciiTheme="minorHAnsi" w:hAnsiTheme="minorHAnsi" w:cstheme="minorHAnsi"/>
                <w:b/>
                <w:lang w:eastAsia="en-US"/>
              </w:rPr>
              <w:t xml:space="preserve"> a </w:t>
            </w:r>
            <w:r w:rsidRPr="00054670">
              <w:rPr>
                <w:rFonts w:asciiTheme="minorHAnsi" w:hAnsiTheme="minorHAnsi" w:cstheme="minorHAnsi"/>
                <w:b/>
                <w:u w:val="single"/>
                <w:lang w:eastAsia="en-US"/>
              </w:rPr>
              <w:t>5/9</w:t>
            </w:r>
            <w:r>
              <w:rPr>
                <w:rFonts w:asciiTheme="minorHAnsi" w:hAnsiTheme="minorHAnsi" w:cstheme="minorHAnsi"/>
                <w:b/>
                <w:lang w:eastAsia="en-US"/>
              </w:rPr>
              <w:t>/</w:t>
            </w:r>
            <w:r w:rsidRPr="00B471F6">
              <w:rPr>
                <w:rFonts w:asciiTheme="minorHAnsi" w:hAnsiTheme="minorHAnsi" w:cstheme="minorHAnsi"/>
                <w:b/>
                <w:lang w:eastAsia="en-US"/>
              </w:rPr>
              <w:t>2025</w:t>
            </w:r>
          </w:p>
          <w:p w14:paraId="1532739B" w14:textId="10DD13E9" w:rsidR="00054670" w:rsidRPr="00CF210E" w:rsidRDefault="00054670" w:rsidP="00054670">
            <w:pPr>
              <w:jc w:val="center"/>
              <w:rPr>
                <w:rFonts w:asciiTheme="minorHAnsi" w:hAnsiTheme="minorHAnsi" w:cstheme="minorHAnsi"/>
                <w:lang w:eastAsia="en-US"/>
              </w:rPr>
            </w:pPr>
            <w:r w:rsidRPr="00CF210E">
              <w:rPr>
                <w:rFonts w:asciiTheme="minorHAnsi" w:hAnsiTheme="minorHAnsi" w:cstheme="minorHAnsi"/>
                <w:lang w:eastAsia="en-US"/>
              </w:rPr>
              <w:t>Das 10 horas do primeiro dia às 18 horas do último dia (horário oficial de Brasília/DF)</w:t>
            </w:r>
          </w:p>
        </w:tc>
      </w:tr>
      <w:tr w:rsidR="00054670" w:rsidRPr="003B7549" w14:paraId="435D71AA"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7FE8D228" w14:textId="3118E928" w:rsidR="00054670" w:rsidRPr="00CF210E" w:rsidRDefault="00054670" w:rsidP="0005467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final na avaliação biopsicossocial e no procedimento de heteroidentificação e de convocação para a prova discursiva</w:t>
            </w:r>
          </w:p>
        </w:tc>
        <w:tc>
          <w:tcPr>
            <w:tcW w:w="5262" w:type="dxa"/>
            <w:tcBorders>
              <w:top w:val="single" w:sz="4" w:space="0" w:color="auto"/>
              <w:left w:val="single" w:sz="4" w:space="0" w:color="auto"/>
              <w:bottom w:val="single" w:sz="4" w:space="0" w:color="auto"/>
              <w:right w:val="single" w:sz="4" w:space="0" w:color="auto"/>
            </w:tcBorders>
            <w:vAlign w:val="center"/>
          </w:tcPr>
          <w:p w14:paraId="21D35480" w14:textId="01449D78" w:rsidR="00054670" w:rsidRPr="00CF210E" w:rsidRDefault="00054670" w:rsidP="00054670">
            <w:pPr>
              <w:jc w:val="center"/>
              <w:rPr>
                <w:rFonts w:asciiTheme="minorHAnsi" w:hAnsiTheme="minorHAnsi" w:cstheme="minorHAnsi"/>
                <w:lang w:eastAsia="en-US"/>
              </w:rPr>
            </w:pPr>
            <w:r w:rsidRPr="00054670">
              <w:rPr>
                <w:rFonts w:asciiTheme="minorHAnsi" w:hAnsiTheme="minorHAnsi" w:cstheme="minorHAnsi"/>
                <w:b/>
                <w:u w:val="single"/>
                <w:lang w:eastAsia="en-US"/>
              </w:rPr>
              <w:t>17/9</w:t>
            </w:r>
            <w:r w:rsidRPr="00B471F6">
              <w:rPr>
                <w:rFonts w:asciiTheme="minorHAnsi" w:hAnsiTheme="minorHAnsi" w:cstheme="minorHAnsi"/>
                <w:b/>
                <w:lang w:eastAsia="en-US"/>
              </w:rPr>
              <w:t>/2025</w:t>
            </w:r>
          </w:p>
        </w:tc>
      </w:tr>
      <w:tr w:rsidR="00054670" w:rsidRPr="003B7549" w14:paraId="663A6930"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E6551" w14:textId="4BBB2A70" w:rsidR="00054670" w:rsidRPr="00CF210E" w:rsidRDefault="00054670" w:rsidP="00054670">
            <w:pPr>
              <w:jc w:val="both"/>
              <w:rPr>
                <w:rFonts w:asciiTheme="minorHAnsi" w:hAnsiTheme="minorHAnsi" w:cstheme="minorHAnsi"/>
                <w:b/>
              </w:rPr>
            </w:pPr>
            <w:r w:rsidRPr="00CF210E">
              <w:rPr>
                <w:rFonts w:asciiTheme="minorHAnsi" w:hAnsiTheme="minorHAnsi" w:cstheme="minorHAnsi"/>
                <w:b/>
                <w:lang w:eastAsia="en-US"/>
              </w:rPr>
              <w:t>Aplicação da prova discursiva</w:t>
            </w:r>
          </w:p>
        </w:tc>
        <w:tc>
          <w:tcPr>
            <w:tcW w:w="5262" w:type="dxa"/>
            <w:tcBorders>
              <w:top w:val="single" w:sz="4" w:space="0" w:color="auto"/>
              <w:left w:val="single" w:sz="4" w:space="0" w:color="auto"/>
              <w:bottom w:val="single" w:sz="4" w:space="0" w:color="auto"/>
              <w:right w:val="single" w:sz="4" w:space="0" w:color="auto"/>
            </w:tcBorders>
            <w:vAlign w:val="center"/>
          </w:tcPr>
          <w:p w14:paraId="58E1B71B" w14:textId="557F39DC" w:rsidR="00054670" w:rsidRPr="00CF210E" w:rsidRDefault="00054670" w:rsidP="00054670">
            <w:pPr>
              <w:jc w:val="center"/>
              <w:rPr>
                <w:rFonts w:asciiTheme="minorHAnsi" w:hAnsiTheme="minorHAnsi" w:cstheme="minorHAnsi"/>
                <w:b/>
              </w:rPr>
            </w:pPr>
            <w:r w:rsidRPr="00054670">
              <w:rPr>
                <w:rFonts w:asciiTheme="minorHAnsi" w:hAnsiTheme="minorHAnsi" w:cstheme="minorHAnsi"/>
                <w:b/>
                <w:u w:val="single"/>
              </w:rPr>
              <w:t>28/9</w:t>
            </w:r>
            <w:r w:rsidRPr="00D50BE9">
              <w:rPr>
                <w:rFonts w:asciiTheme="minorHAnsi" w:hAnsiTheme="minorHAnsi" w:cstheme="minorHAnsi"/>
                <w:b/>
              </w:rPr>
              <w:t>/2025</w:t>
            </w:r>
          </w:p>
        </w:tc>
      </w:tr>
      <w:tr w:rsidR="00054670" w:rsidRPr="003B7549" w14:paraId="59A085F5"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69E2433B" w14:textId="5E7FC4FB" w:rsidR="00054670" w:rsidRPr="00CF210E" w:rsidRDefault="00054670" w:rsidP="00054670">
            <w:pPr>
              <w:jc w:val="both"/>
              <w:rPr>
                <w:rFonts w:asciiTheme="minorHAnsi" w:hAnsiTheme="minorHAnsi" w:cstheme="minorHAnsi"/>
                <w:lang w:eastAsia="en-US"/>
              </w:rPr>
            </w:pPr>
            <w:r w:rsidRPr="00CF210E">
              <w:rPr>
                <w:rFonts w:asciiTheme="minorHAnsi" w:hAnsiTheme="minorHAnsi" w:cstheme="minorHAnsi"/>
                <w:lang w:eastAsia="en-US"/>
              </w:rPr>
              <w:lastRenderedPageBreak/>
              <w:t>Divulgação do padrão preliminar de respostas da prova discursiva</w:t>
            </w:r>
          </w:p>
        </w:tc>
        <w:tc>
          <w:tcPr>
            <w:tcW w:w="5262" w:type="dxa"/>
            <w:tcBorders>
              <w:top w:val="single" w:sz="4" w:space="0" w:color="auto"/>
              <w:left w:val="single" w:sz="4" w:space="0" w:color="auto"/>
              <w:bottom w:val="single" w:sz="4" w:space="0" w:color="auto"/>
              <w:right w:val="single" w:sz="4" w:space="0" w:color="auto"/>
            </w:tcBorders>
            <w:vAlign w:val="center"/>
          </w:tcPr>
          <w:p w14:paraId="283A24BF" w14:textId="407B8407" w:rsidR="00054670" w:rsidRPr="00CF210E" w:rsidRDefault="00054670" w:rsidP="00054670">
            <w:pPr>
              <w:jc w:val="center"/>
              <w:rPr>
                <w:rFonts w:asciiTheme="minorHAnsi" w:hAnsiTheme="minorHAnsi" w:cstheme="minorHAnsi"/>
                <w:lang w:eastAsia="en-US"/>
              </w:rPr>
            </w:pPr>
            <w:r w:rsidRPr="00582CC7">
              <w:rPr>
                <w:rFonts w:asciiTheme="minorHAnsi" w:hAnsiTheme="minorHAnsi" w:cstheme="minorHAnsi"/>
                <w:b/>
                <w:u w:val="single"/>
                <w:lang w:eastAsia="en-US"/>
              </w:rPr>
              <w:t>30/9</w:t>
            </w:r>
            <w:r w:rsidRPr="00B471F6">
              <w:rPr>
                <w:rFonts w:asciiTheme="minorHAnsi" w:hAnsiTheme="minorHAnsi" w:cstheme="minorHAnsi"/>
                <w:b/>
                <w:lang w:eastAsia="en-US"/>
              </w:rPr>
              <w:t>/2025</w:t>
            </w:r>
          </w:p>
        </w:tc>
      </w:tr>
      <w:tr w:rsidR="00054670" w:rsidRPr="003B7549" w14:paraId="16885656"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FE849" w14:textId="4B6A6267" w:rsidR="00054670" w:rsidRPr="00CF210E" w:rsidRDefault="00054670" w:rsidP="00054670">
            <w:pPr>
              <w:jc w:val="both"/>
              <w:rPr>
                <w:rFonts w:asciiTheme="minorHAnsi" w:hAnsiTheme="minorHAnsi" w:cstheme="minorHAnsi"/>
              </w:rPr>
            </w:pPr>
            <w:r w:rsidRPr="00CF210E">
              <w:rPr>
                <w:rFonts w:asciiTheme="minorHAnsi" w:hAnsiTheme="minorHAnsi" w:cstheme="minorHAnsi"/>
                <w:lang w:eastAsia="en-US"/>
              </w:rPr>
              <w:t>Prazo para a interposição contra o padrão de respostas da prova discursiva</w:t>
            </w:r>
          </w:p>
        </w:tc>
        <w:tc>
          <w:tcPr>
            <w:tcW w:w="5262" w:type="dxa"/>
            <w:tcBorders>
              <w:top w:val="single" w:sz="4" w:space="0" w:color="auto"/>
              <w:left w:val="single" w:sz="4" w:space="0" w:color="auto"/>
              <w:bottom w:val="single" w:sz="4" w:space="0" w:color="auto"/>
              <w:right w:val="single" w:sz="4" w:space="0" w:color="auto"/>
            </w:tcBorders>
            <w:vAlign w:val="center"/>
          </w:tcPr>
          <w:p w14:paraId="094767CB" w14:textId="77777777" w:rsidR="00054670" w:rsidRPr="00B471F6" w:rsidRDefault="00054670" w:rsidP="00054670">
            <w:pPr>
              <w:jc w:val="center"/>
              <w:rPr>
                <w:rFonts w:asciiTheme="minorHAnsi" w:hAnsiTheme="minorHAnsi" w:cstheme="minorHAnsi"/>
                <w:b/>
              </w:rPr>
            </w:pPr>
            <w:r w:rsidRPr="00B634C9">
              <w:rPr>
                <w:rFonts w:asciiTheme="minorHAnsi" w:hAnsiTheme="minorHAnsi" w:cstheme="minorHAnsi"/>
                <w:b/>
                <w:u w:val="single"/>
                <w:lang w:eastAsia="en-US"/>
              </w:rPr>
              <w:t>1º</w:t>
            </w:r>
            <w:r>
              <w:rPr>
                <w:rFonts w:asciiTheme="minorHAnsi" w:hAnsiTheme="minorHAnsi" w:cstheme="minorHAnsi"/>
                <w:b/>
                <w:lang w:eastAsia="en-US"/>
              </w:rPr>
              <w:t xml:space="preserve"> a </w:t>
            </w:r>
            <w:r w:rsidRPr="00B634C9">
              <w:rPr>
                <w:rFonts w:asciiTheme="minorHAnsi" w:hAnsiTheme="minorHAnsi" w:cstheme="minorHAnsi"/>
                <w:b/>
                <w:u w:val="single"/>
                <w:lang w:eastAsia="en-US"/>
              </w:rPr>
              <w:t>7/10</w:t>
            </w:r>
            <w:r>
              <w:rPr>
                <w:rFonts w:asciiTheme="minorHAnsi" w:hAnsiTheme="minorHAnsi" w:cstheme="minorHAnsi"/>
                <w:b/>
                <w:lang w:eastAsia="en-US"/>
              </w:rPr>
              <w:t>/</w:t>
            </w:r>
            <w:r w:rsidRPr="00B471F6">
              <w:rPr>
                <w:rFonts w:asciiTheme="minorHAnsi" w:hAnsiTheme="minorHAnsi" w:cstheme="minorHAnsi"/>
                <w:b/>
                <w:lang w:eastAsia="en-US"/>
              </w:rPr>
              <w:t>2025</w:t>
            </w:r>
          </w:p>
          <w:p w14:paraId="6388EA10" w14:textId="13659889" w:rsidR="00054670" w:rsidRPr="00CF210E" w:rsidRDefault="00054670" w:rsidP="00054670">
            <w:pPr>
              <w:jc w:val="center"/>
              <w:rPr>
                <w:rFonts w:asciiTheme="minorHAnsi" w:hAnsiTheme="minorHAnsi" w:cstheme="minorHAnsi"/>
                <w:b/>
              </w:rPr>
            </w:pPr>
            <w:r w:rsidRPr="00CF210E">
              <w:rPr>
                <w:rFonts w:asciiTheme="minorHAnsi" w:hAnsiTheme="minorHAnsi" w:cstheme="minorHAnsi"/>
                <w:lang w:eastAsia="en-US"/>
              </w:rPr>
              <w:t>Das 10 horas do primeiro dia às 18 horas do último dia (horário oficial de Brasília/DF)</w:t>
            </w:r>
          </w:p>
        </w:tc>
      </w:tr>
      <w:tr w:rsidR="00054670" w:rsidRPr="003B7549" w14:paraId="390C73D3"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0764D1A6" w14:textId="0BAA29BF" w:rsidR="00054670" w:rsidRPr="00CF210E" w:rsidRDefault="00054670" w:rsidP="0005467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provisório na prova discursiva</w:t>
            </w:r>
          </w:p>
        </w:tc>
        <w:tc>
          <w:tcPr>
            <w:tcW w:w="5262" w:type="dxa"/>
            <w:tcBorders>
              <w:top w:val="single" w:sz="4" w:space="0" w:color="auto"/>
              <w:left w:val="single" w:sz="4" w:space="0" w:color="auto"/>
              <w:bottom w:val="single" w:sz="4" w:space="0" w:color="auto"/>
              <w:right w:val="single" w:sz="4" w:space="0" w:color="auto"/>
            </w:tcBorders>
            <w:vAlign w:val="center"/>
          </w:tcPr>
          <w:p w14:paraId="41CB8DD1" w14:textId="7E77C5B5" w:rsidR="00054670" w:rsidRPr="00CF210E" w:rsidRDefault="00054670" w:rsidP="00054670">
            <w:pPr>
              <w:jc w:val="center"/>
              <w:rPr>
                <w:rFonts w:asciiTheme="minorHAnsi" w:hAnsiTheme="minorHAnsi" w:cstheme="minorHAnsi"/>
                <w:lang w:eastAsia="en-US"/>
              </w:rPr>
            </w:pPr>
            <w:r w:rsidRPr="00B634C9">
              <w:rPr>
                <w:rFonts w:asciiTheme="minorHAnsi" w:hAnsiTheme="minorHAnsi" w:cstheme="minorHAnsi"/>
                <w:b/>
                <w:u w:val="single"/>
                <w:lang w:eastAsia="en-US"/>
              </w:rPr>
              <w:t>29/10</w:t>
            </w:r>
            <w:r w:rsidRPr="00B471F6">
              <w:rPr>
                <w:rFonts w:asciiTheme="minorHAnsi" w:hAnsiTheme="minorHAnsi" w:cstheme="minorHAnsi"/>
                <w:b/>
                <w:lang w:eastAsia="en-US"/>
              </w:rPr>
              <w:t>/2025</w:t>
            </w:r>
          </w:p>
        </w:tc>
      </w:tr>
      <w:tr w:rsidR="00054670" w:rsidRPr="003B7549" w14:paraId="3EC687E2"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44AE2" w14:textId="21243564" w:rsidR="00054670" w:rsidRPr="00CF210E" w:rsidRDefault="00054670" w:rsidP="00054670">
            <w:pPr>
              <w:jc w:val="both"/>
              <w:rPr>
                <w:rFonts w:asciiTheme="minorHAnsi" w:hAnsiTheme="minorHAnsi" w:cstheme="minorHAnsi"/>
              </w:rPr>
            </w:pPr>
            <w:r w:rsidRPr="00CF210E">
              <w:rPr>
                <w:rFonts w:asciiTheme="minorHAnsi" w:hAnsiTheme="minorHAnsi" w:cstheme="minorHAnsi"/>
                <w:lang w:eastAsia="en-US"/>
              </w:rPr>
              <w:t>Prazo para a interposição contra o resultado provisório na prova discursiva</w:t>
            </w:r>
          </w:p>
        </w:tc>
        <w:tc>
          <w:tcPr>
            <w:tcW w:w="5262" w:type="dxa"/>
            <w:tcBorders>
              <w:top w:val="single" w:sz="4" w:space="0" w:color="auto"/>
              <w:left w:val="single" w:sz="4" w:space="0" w:color="auto"/>
              <w:bottom w:val="single" w:sz="4" w:space="0" w:color="auto"/>
              <w:right w:val="single" w:sz="4" w:space="0" w:color="auto"/>
            </w:tcBorders>
            <w:vAlign w:val="center"/>
          </w:tcPr>
          <w:p w14:paraId="5DEDA78C" w14:textId="77777777" w:rsidR="00054670" w:rsidRPr="00B471F6" w:rsidRDefault="00054670" w:rsidP="00054670">
            <w:pPr>
              <w:jc w:val="center"/>
              <w:rPr>
                <w:rFonts w:asciiTheme="minorHAnsi" w:hAnsiTheme="minorHAnsi" w:cstheme="minorHAnsi"/>
                <w:b/>
                <w:lang w:eastAsia="en-US"/>
              </w:rPr>
            </w:pPr>
            <w:r w:rsidRPr="00B634C9">
              <w:rPr>
                <w:rFonts w:asciiTheme="minorHAnsi" w:hAnsiTheme="minorHAnsi" w:cstheme="minorHAnsi"/>
                <w:b/>
                <w:u w:val="single"/>
                <w:lang w:eastAsia="en-US"/>
              </w:rPr>
              <w:t>30/10</w:t>
            </w:r>
            <w:r w:rsidRPr="00B471F6">
              <w:rPr>
                <w:rFonts w:asciiTheme="minorHAnsi" w:hAnsiTheme="minorHAnsi" w:cstheme="minorHAnsi"/>
                <w:b/>
                <w:lang w:eastAsia="en-US"/>
              </w:rPr>
              <w:t xml:space="preserve"> a </w:t>
            </w:r>
            <w:r w:rsidRPr="00B634C9">
              <w:rPr>
                <w:rFonts w:asciiTheme="minorHAnsi" w:hAnsiTheme="minorHAnsi" w:cstheme="minorHAnsi"/>
                <w:b/>
                <w:u w:val="single"/>
                <w:lang w:eastAsia="en-US"/>
              </w:rPr>
              <w:t>5/11</w:t>
            </w:r>
            <w:r w:rsidRPr="00B471F6">
              <w:rPr>
                <w:rFonts w:asciiTheme="minorHAnsi" w:hAnsiTheme="minorHAnsi" w:cstheme="minorHAnsi"/>
                <w:b/>
                <w:lang w:eastAsia="en-US"/>
              </w:rPr>
              <w:t>/2025</w:t>
            </w:r>
          </w:p>
          <w:p w14:paraId="769B4C2E" w14:textId="01418985" w:rsidR="00054670" w:rsidRPr="00CF210E" w:rsidRDefault="00054670" w:rsidP="00054670">
            <w:pPr>
              <w:jc w:val="center"/>
              <w:rPr>
                <w:rFonts w:asciiTheme="minorHAnsi" w:hAnsiTheme="minorHAnsi" w:cstheme="minorHAnsi"/>
                <w:b/>
              </w:rPr>
            </w:pPr>
            <w:r w:rsidRPr="00CF210E">
              <w:rPr>
                <w:rFonts w:asciiTheme="minorHAnsi" w:hAnsiTheme="minorHAnsi" w:cstheme="minorHAnsi"/>
                <w:lang w:eastAsia="en-US"/>
              </w:rPr>
              <w:t>Das 10 horas do primeiro dia às 18 horas do último dia (horário oficial de Brasília/DF)</w:t>
            </w:r>
          </w:p>
        </w:tc>
      </w:tr>
      <w:tr w:rsidR="00054670" w:rsidRPr="003B7549" w14:paraId="105BB308"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6157B6A7" w14:textId="611E2718" w:rsidR="00054670" w:rsidRPr="00CF210E" w:rsidRDefault="00054670" w:rsidP="0005467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final na prova discursiva e de convocação para o teste de aptidão física</w:t>
            </w:r>
          </w:p>
        </w:tc>
        <w:tc>
          <w:tcPr>
            <w:tcW w:w="5262" w:type="dxa"/>
            <w:tcBorders>
              <w:top w:val="single" w:sz="4" w:space="0" w:color="auto"/>
              <w:left w:val="single" w:sz="4" w:space="0" w:color="auto"/>
              <w:bottom w:val="single" w:sz="4" w:space="0" w:color="auto"/>
              <w:right w:val="single" w:sz="4" w:space="0" w:color="auto"/>
            </w:tcBorders>
            <w:vAlign w:val="center"/>
          </w:tcPr>
          <w:p w14:paraId="7D06FE6E" w14:textId="7F149662" w:rsidR="00054670" w:rsidRPr="00CA1442" w:rsidRDefault="00054670" w:rsidP="00054670">
            <w:pPr>
              <w:jc w:val="center"/>
              <w:rPr>
                <w:rFonts w:asciiTheme="minorHAnsi" w:hAnsiTheme="minorHAnsi" w:cstheme="minorHAnsi"/>
                <w:b/>
                <w:lang w:eastAsia="en-US"/>
              </w:rPr>
            </w:pPr>
            <w:r w:rsidRPr="00B634C9">
              <w:rPr>
                <w:rFonts w:asciiTheme="minorHAnsi" w:hAnsiTheme="minorHAnsi" w:cstheme="minorHAnsi"/>
                <w:b/>
                <w:u w:val="single"/>
                <w:lang w:eastAsia="en-US"/>
              </w:rPr>
              <w:t>24/11</w:t>
            </w:r>
            <w:r w:rsidRPr="00CA1442">
              <w:rPr>
                <w:rFonts w:asciiTheme="minorHAnsi" w:hAnsiTheme="minorHAnsi" w:cstheme="minorHAnsi"/>
                <w:b/>
                <w:lang w:eastAsia="en-US"/>
              </w:rPr>
              <w:t>/2025</w:t>
            </w:r>
          </w:p>
        </w:tc>
      </w:tr>
      <w:tr w:rsidR="00054670" w:rsidRPr="007A25EC" w14:paraId="2C55F75B"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28EFF121" w14:textId="73333421" w:rsidR="00054670" w:rsidRPr="00CF210E" w:rsidRDefault="00054670" w:rsidP="00054670">
            <w:pPr>
              <w:jc w:val="both"/>
              <w:rPr>
                <w:rFonts w:asciiTheme="minorHAnsi" w:hAnsiTheme="minorHAnsi" w:cstheme="minorHAnsi"/>
                <w:b/>
                <w:lang w:eastAsia="en-US"/>
              </w:rPr>
            </w:pPr>
            <w:r w:rsidRPr="00CF210E">
              <w:rPr>
                <w:rFonts w:asciiTheme="minorHAnsi" w:hAnsiTheme="minorHAnsi" w:cstheme="minorHAnsi"/>
                <w:b/>
                <w:lang w:eastAsia="en-US"/>
              </w:rPr>
              <w:t>Aplicação do teste de aptidão física</w:t>
            </w:r>
          </w:p>
        </w:tc>
        <w:tc>
          <w:tcPr>
            <w:tcW w:w="5262" w:type="dxa"/>
            <w:tcBorders>
              <w:top w:val="single" w:sz="4" w:space="0" w:color="auto"/>
              <w:left w:val="single" w:sz="4" w:space="0" w:color="auto"/>
              <w:bottom w:val="single" w:sz="4" w:space="0" w:color="auto"/>
              <w:right w:val="single" w:sz="4" w:space="0" w:color="auto"/>
            </w:tcBorders>
            <w:vAlign w:val="center"/>
          </w:tcPr>
          <w:p w14:paraId="180253CF" w14:textId="276A8422" w:rsidR="00054670" w:rsidRPr="00CA1442" w:rsidRDefault="00054670" w:rsidP="00054670">
            <w:pPr>
              <w:jc w:val="center"/>
              <w:rPr>
                <w:rFonts w:asciiTheme="minorHAnsi" w:hAnsiTheme="minorHAnsi" w:cstheme="minorHAnsi"/>
                <w:b/>
                <w:u w:val="single"/>
                <w:lang w:eastAsia="en-US"/>
              </w:rPr>
            </w:pPr>
            <w:r w:rsidRPr="00B634C9">
              <w:rPr>
                <w:rFonts w:asciiTheme="minorHAnsi" w:hAnsiTheme="minorHAnsi" w:cstheme="minorHAnsi"/>
                <w:b/>
                <w:u w:val="single"/>
                <w:lang w:eastAsia="en-US"/>
              </w:rPr>
              <w:t>30/11</w:t>
            </w:r>
            <w:r w:rsidRPr="006929F5">
              <w:rPr>
                <w:rFonts w:asciiTheme="minorHAnsi" w:hAnsiTheme="minorHAnsi" w:cstheme="minorHAnsi"/>
                <w:b/>
                <w:lang w:eastAsia="en-US"/>
              </w:rPr>
              <w:t>/2025</w:t>
            </w:r>
          </w:p>
        </w:tc>
      </w:tr>
      <w:tr w:rsidR="00054670" w:rsidRPr="003B7549" w14:paraId="5463C221"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78FF18A6" w14:textId="2972FBD1" w:rsidR="00054670" w:rsidRPr="00CF210E" w:rsidRDefault="00054670" w:rsidP="0005467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provisório no teste de aptidão física</w:t>
            </w:r>
          </w:p>
        </w:tc>
        <w:tc>
          <w:tcPr>
            <w:tcW w:w="5262" w:type="dxa"/>
            <w:tcBorders>
              <w:top w:val="single" w:sz="4" w:space="0" w:color="auto"/>
              <w:left w:val="single" w:sz="4" w:space="0" w:color="auto"/>
              <w:bottom w:val="single" w:sz="4" w:space="0" w:color="auto"/>
              <w:right w:val="single" w:sz="4" w:space="0" w:color="auto"/>
            </w:tcBorders>
            <w:vAlign w:val="center"/>
          </w:tcPr>
          <w:p w14:paraId="6D619A27" w14:textId="376DF995" w:rsidR="00054670" w:rsidRPr="00CA1442" w:rsidRDefault="00054670" w:rsidP="00054670">
            <w:pPr>
              <w:jc w:val="center"/>
              <w:rPr>
                <w:rFonts w:asciiTheme="minorHAnsi" w:hAnsiTheme="minorHAnsi" w:cstheme="minorHAnsi"/>
                <w:b/>
                <w:lang w:eastAsia="en-US"/>
              </w:rPr>
            </w:pPr>
            <w:r w:rsidRPr="00B634C9">
              <w:rPr>
                <w:rFonts w:asciiTheme="minorHAnsi" w:hAnsiTheme="minorHAnsi" w:cstheme="minorHAnsi"/>
                <w:b/>
                <w:u w:val="single"/>
                <w:lang w:eastAsia="en-US"/>
              </w:rPr>
              <w:t>12/12</w:t>
            </w:r>
            <w:r w:rsidRPr="00CA1442">
              <w:rPr>
                <w:rFonts w:asciiTheme="minorHAnsi" w:hAnsiTheme="minorHAnsi" w:cstheme="minorHAnsi"/>
                <w:b/>
                <w:lang w:eastAsia="en-US"/>
              </w:rPr>
              <w:t>/2025</w:t>
            </w:r>
          </w:p>
        </w:tc>
      </w:tr>
      <w:tr w:rsidR="00054670" w:rsidRPr="003B7549" w14:paraId="39C884DF"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121B3E7D" w14:textId="298A9BA9" w:rsidR="00054670" w:rsidRPr="00CF210E" w:rsidRDefault="00054670" w:rsidP="00054670">
            <w:pPr>
              <w:jc w:val="both"/>
              <w:rPr>
                <w:rFonts w:asciiTheme="minorHAnsi" w:hAnsiTheme="minorHAnsi" w:cstheme="minorHAnsi"/>
                <w:lang w:eastAsia="en-US"/>
              </w:rPr>
            </w:pPr>
            <w:r w:rsidRPr="00CF210E">
              <w:rPr>
                <w:rFonts w:asciiTheme="minorHAnsi" w:hAnsiTheme="minorHAnsi" w:cstheme="minorHAnsi"/>
                <w:lang w:eastAsia="en-US"/>
              </w:rPr>
              <w:t>Prazo para a interposição contra o resultado provisório no teste de aptidão física</w:t>
            </w:r>
          </w:p>
        </w:tc>
        <w:tc>
          <w:tcPr>
            <w:tcW w:w="5262" w:type="dxa"/>
            <w:tcBorders>
              <w:top w:val="single" w:sz="4" w:space="0" w:color="auto"/>
              <w:left w:val="single" w:sz="4" w:space="0" w:color="auto"/>
              <w:bottom w:val="single" w:sz="4" w:space="0" w:color="auto"/>
              <w:right w:val="single" w:sz="4" w:space="0" w:color="auto"/>
            </w:tcBorders>
            <w:vAlign w:val="center"/>
          </w:tcPr>
          <w:p w14:paraId="36CE5F09" w14:textId="77777777" w:rsidR="00054670" w:rsidRPr="00CA1442" w:rsidRDefault="00054670" w:rsidP="00054670">
            <w:pPr>
              <w:jc w:val="center"/>
              <w:rPr>
                <w:rFonts w:asciiTheme="minorHAnsi" w:hAnsiTheme="minorHAnsi" w:cstheme="minorHAnsi"/>
                <w:b/>
                <w:lang w:eastAsia="en-US"/>
              </w:rPr>
            </w:pPr>
            <w:r w:rsidRPr="00B634C9">
              <w:rPr>
                <w:rFonts w:asciiTheme="minorHAnsi" w:hAnsiTheme="minorHAnsi" w:cstheme="minorHAnsi"/>
                <w:b/>
                <w:u w:val="single"/>
                <w:lang w:eastAsia="en-US"/>
              </w:rPr>
              <w:t>15</w:t>
            </w:r>
            <w:r w:rsidRPr="00CA1442">
              <w:rPr>
                <w:rFonts w:asciiTheme="minorHAnsi" w:hAnsiTheme="minorHAnsi" w:cstheme="minorHAnsi"/>
                <w:b/>
                <w:lang w:eastAsia="en-US"/>
              </w:rPr>
              <w:t xml:space="preserve"> a </w:t>
            </w:r>
            <w:r w:rsidRPr="00B634C9">
              <w:rPr>
                <w:rFonts w:asciiTheme="minorHAnsi" w:hAnsiTheme="minorHAnsi" w:cstheme="minorHAnsi"/>
                <w:b/>
                <w:u w:val="single"/>
                <w:lang w:eastAsia="en-US"/>
              </w:rPr>
              <w:t>19/12</w:t>
            </w:r>
            <w:r w:rsidRPr="00CA1442">
              <w:rPr>
                <w:rFonts w:asciiTheme="minorHAnsi" w:hAnsiTheme="minorHAnsi" w:cstheme="minorHAnsi"/>
                <w:b/>
                <w:lang w:eastAsia="en-US"/>
              </w:rPr>
              <w:t>/2025</w:t>
            </w:r>
          </w:p>
          <w:p w14:paraId="36035B0B" w14:textId="2620A40E" w:rsidR="00054670" w:rsidRPr="00CF210E" w:rsidRDefault="00054670" w:rsidP="00054670">
            <w:pPr>
              <w:jc w:val="center"/>
              <w:rPr>
                <w:rFonts w:asciiTheme="minorHAnsi" w:hAnsiTheme="minorHAnsi" w:cstheme="minorHAnsi"/>
                <w:lang w:eastAsia="en-US"/>
              </w:rPr>
            </w:pPr>
            <w:r w:rsidRPr="00CF210E">
              <w:rPr>
                <w:rFonts w:asciiTheme="minorHAnsi" w:hAnsiTheme="minorHAnsi" w:cstheme="minorHAnsi"/>
                <w:lang w:eastAsia="en-US"/>
              </w:rPr>
              <w:t>Das 10 horas do primeiro dia às 18 horas do último dia (horário oficial de Brasília/DF)</w:t>
            </w:r>
          </w:p>
        </w:tc>
      </w:tr>
      <w:tr w:rsidR="00054670" w:rsidRPr="003B7549" w14:paraId="326B8AD0"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5C9E2A9D" w14:textId="06908536" w:rsidR="00054670" w:rsidRPr="00CF210E" w:rsidRDefault="00054670" w:rsidP="00054670">
            <w:pPr>
              <w:jc w:val="both"/>
              <w:rPr>
                <w:rFonts w:asciiTheme="minorHAnsi" w:hAnsiTheme="minorHAnsi" w:cstheme="minorHAnsi"/>
                <w:lang w:eastAsia="en-US"/>
              </w:rPr>
            </w:pPr>
            <w:r w:rsidRPr="00CF210E">
              <w:rPr>
                <w:rFonts w:asciiTheme="minorHAnsi" w:hAnsiTheme="minorHAnsi" w:cstheme="minorHAnsi"/>
                <w:lang w:eastAsia="en-US"/>
              </w:rPr>
              <w:t xml:space="preserve">Divulgação do edital de resultado final no teste de aptidão física e de convocação para o desempate de notas (caso haja empates) </w:t>
            </w:r>
          </w:p>
        </w:tc>
        <w:tc>
          <w:tcPr>
            <w:tcW w:w="5262" w:type="dxa"/>
            <w:tcBorders>
              <w:top w:val="single" w:sz="4" w:space="0" w:color="auto"/>
              <w:left w:val="single" w:sz="4" w:space="0" w:color="auto"/>
              <w:bottom w:val="single" w:sz="4" w:space="0" w:color="auto"/>
              <w:right w:val="single" w:sz="4" w:space="0" w:color="auto"/>
            </w:tcBorders>
            <w:vAlign w:val="center"/>
          </w:tcPr>
          <w:p w14:paraId="3AD5AD71" w14:textId="1E637FA2" w:rsidR="00054670" w:rsidRPr="00CA1442" w:rsidRDefault="00054670" w:rsidP="00054670">
            <w:pPr>
              <w:jc w:val="center"/>
              <w:rPr>
                <w:rFonts w:asciiTheme="minorHAnsi" w:hAnsiTheme="minorHAnsi" w:cstheme="minorHAnsi"/>
                <w:b/>
                <w:lang w:eastAsia="en-US"/>
              </w:rPr>
            </w:pPr>
            <w:r w:rsidRPr="00B634C9">
              <w:rPr>
                <w:rFonts w:asciiTheme="minorHAnsi" w:hAnsiTheme="minorHAnsi" w:cstheme="minorHAnsi"/>
                <w:b/>
                <w:u w:val="single"/>
                <w:lang w:eastAsia="en-US"/>
              </w:rPr>
              <w:t>2/1</w:t>
            </w:r>
            <w:r w:rsidRPr="00CA1442">
              <w:rPr>
                <w:rFonts w:asciiTheme="minorHAnsi" w:hAnsiTheme="minorHAnsi" w:cstheme="minorHAnsi"/>
                <w:b/>
                <w:lang w:eastAsia="en-US"/>
              </w:rPr>
              <w:t>/202</w:t>
            </w:r>
            <w:r>
              <w:rPr>
                <w:rFonts w:asciiTheme="minorHAnsi" w:hAnsiTheme="minorHAnsi" w:cstheme="minorHAnsi"/>
                <w:b/>
                <w:lang w:eastAsia="en-US"/>
              </w:rPr>
              <w:t>6</w:t>
            </w:r>
          </w:p>
        </w:tc>
      </w:tr>
      <w:tr w:rsidR="00054670" w:rsidRPr="003B7549" w14:paraId="2D531830"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62B92155" w14:textId="07046B80" w:rsidR="00054670" w:rsidRPr="00CF210E" w:rsidRDefault="00054670" w:rsidP="00054670">
            <w:pPr>
              <w:jc w:val="both"/>
              <w:rPr>
                <w:rFonts w:asciiTheme="minorHAnsi" w:hAnsiTheme="minorHAnsi" w:cstheme="minorHAnsi"/>
                <w:lang w:eastAsia="en-US"/>
              </w:rPr>
            </w:pPr>
            <w:r w:rsidRPr="00CF210E">
              <w:rPr>
                <w:rFonts w:asciiTheme="minorHAnsi" w:hAnsiTheme="minorHAnsi" w:cstheme="minorHAnsi"/>
                <w:lang w:eastAsia="en-US"/>
              </w:rPr>
              <w:t>Período para o envio da documentação referente ao desempate de notas (caso haja empates)</w:t>
            </w:r>
          </w:p>
        </w:tc>
        <w:tc>
          <w:tcPr>
            <w:tcW w:w="5262" w:type="dxa"/>
            <w:tcBorders>
              <w:top w:val="single" w:sz="4" w:space="0" w:color="auto"/>
              <w:left w:val="single" w:sz="4" w:space="0" w:color="auto"/>
              <w:bottom w:val="single" w:sz="4" w:space="0" w:color="auto"/>
              <w:right w:val="single" w:sz="4" w:space="0" w:color="auto"/>
            </w:tcBorders>
            <w:vAlign w:val="center"/>
          </w:tcPr>
          <w:p w14:paraId="4D253729" w14:textId="77777777" w:rsidR="00054670" w:rsidRPr="00CA1442" w:rsidRDefault="00054670" w:rsidP="00054670">
            <w:pPr>
              <w:jc w:val="center"/>
              <w:rPr>
                <w:rFonts w:asciiTheme="minorHAnsi" w:hAnsiTheme="minorHAnsi" w:cstheme="minorHAnsi"/>
                <w:b/>
                <w:lang w:eastAsia="en-US"/>
              </w:rPr>
            </w:pPr>
            <w:r w:rsidRPr="00B634C9">
              <w:rPr>
                <w:rFonts w:asciiTheme="minorHAnsi" w:hAnsiTheme="minorHAnsi" w:cstheme="minorHAnsi"/>
                <w:b/>
                <w:u w:val="single"/>
                <w:lang w:eastAsia="en-US"/>
              </w:rPr>
              <w:t>5</w:t>
            </w:r>
            <w:r>
              <w:rPr>
                <w:rFonts w:asciiTheme="minorHAnsi" w:hAnsiTheme="minorHAnsi" w:cstheme="minorHAnsi"/>
                <w:b/>
                <w:lang w:eastAsia="en-US"/>
              </w:rPr>
              <w:t xml:space="preserve"> </w:t>
            </w:r>
            <w:r w:rsidRPr="00CA1442">
              <w:rPr>
                <w:rFonts w:asciiTheme="minorHAnsi" w:hAnsiTheme="minorHAnsi" w:cstheme="minorHAnsi"/>
                <w:b/>
                <w:lang w:eastAsia="en-US"/>
              </w:rPr>
              <w:t xml:space="preserve">e </w:t>
            </w:r>
            <w:r w:rsidRPr="00B634C9">
              <w:rPr>
                <w:rFonts w:asciiTheme="minorHAnsi" w:hAnsiTheme="minorHAnsi" w:cstheme="minorHAnsi"/>
                <w:b/>
                <w:u w:val="single"/>
                <w:lang w:eastAsia="en-US"/>
              </w:rPr>
              <w:t>6/1</w:t>
            </w:r>
            <w:r w:rsidRPr="00CA1442">
              <w:rPr>
                <w:rFonts w:asciiTheme="minorHAnsi" w:hAnsiTheme="minorHAnsi" w:cstheme="minorHAnsi"/>
                <w:b/>
                <w:lang w:eastAsia="en-US"/>
              </w:rPr>
              <w:t>/202</w:t>
            </w:r>
            <w:r>
              <w:rPr>
                <w:rFonts w:asciiTheme="minorHAnsi" w:hAnsiTheme="minorHAnsi" w:cstheme="minorHAnsi"/>
                <w:b/>
                <w:lang w:eastAsia="en-US"/>
              </w:rPr>
              <w:t>6</w:t>
            </w:r>
          </w:p>
          <w:p w14:paraId="0FDD069B" w14:textId="27C21083" w:rsidR="00054670" w:rsidRPr="00CF210E" w:rsidRDefault="00054670" w:rsidP="00054670">
            <w:pPr>
              <w:jc w:val="center"/>
              <w:rPr>
                <w:rFonts w:asciiTheme="minorHAnsi" w:hAnsiTheme="minorHAnsi" w:cstheme="minorHAnsi"/>
                <w:lang w:eastAsia="en-US"/>
              </w:rPr>
            </w:pPr>
            <w:r w:rsidRPr="00CF210E">
              <w:rPr>
                <w:rFonts w:asciiTheme="minorHAnsi" w:hAnsiTheme="minorHAnsi" w:cstheme="minorHAnsi"/>
                <w:lang w:eastAsia="en-US"/>
              </w:rPr>
              <w:t>Das 10 horas do primeiro dia às 18 horas do último dia (horário oficial de Brasília/DF)</w:t>
            </w:r>
          </w:p>
        </w:tc>
      </w:tr>
      <w:tr w:rsidR="00054670" w:rsidRPr="003B7549" w14:paraId="5ADDC4CB"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67D3C5E6" w14:textId="35632C3F" w:rsidR="00054670" w:rsidRPr="00CF210E" w:rsidRDefault="00054670" w:rsidP="0005467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provisório no desempate de notas (caso haja empates)</w:t>
            </w:r>
          </w:p>
        </w:tc>
        <w:tc>
          <w:tcPr>
            <w:tcW w:w="5262" w:type="dxa"/>
            <w:tcBorders>
              <w:top w:val="single" w:sz="4" w:space="0" w:color="auto"/>
              <w:left w:val="single" w:sz="4" w:space="0" w:color="auto"/>
              <w:bottom w:val="single" w:sz="4" w:space="0" w:color="auto"/>
              <w:right w:val="single" w:sz="4" w:space="0" w:color="auto"/>
            </w:tcBorders>
            <w:vAlign w:val="center"/>
          </w:tcPr>
          <w:p w14:paraId="425BE7F0" w14:textId="35AB955C" w:rsidR="00054670" w:rsidRPr="00CA1442" w:rsidRDefault="00054670" w:rsidP="00054670">
            <w:pPr>
              <w:jc w:val="center"/>
              <w:rPr>
                <w:rFonts w:asciiTheme="minorHAnsi" w:hAnsiTheme="minorHAnsi" w:cstheme="minorHAnsi"/>
                <w:b/>
                <w:lang w:eastAsia="en-US"/>
              </w:rPr>
            </w:pPr>
            <w:r w:rsidRPr="00B634C9">
              <w:rPr>
                <w:rFonts w:asciiTheme="minorHAnsi" w:hAnsiTheme="minorHAnsi" w:cstheme="minorHAnsi"/>
                <w:b/>
                <w:u w:val="single"/>
                <w:lang w:eastAsia="en-US"/>
              </w:rPr>
              <w:t>9/1</w:t>
            </w:r>
            <w:r w:rsidRPr="00CA1442">
              <w:rPr>
                <w:rFonts w:asciiTheme="minorHAnsi" w:hAnsiTheme="minorHAnsi" w:cstheme="minorHAnsi"/>
                <w:b/>
                <w:lang w:eastAsia="en-US"/>
              </w:rPr>
              <w:t>/202</w:t>
            </w:r>
            <w:r>
              <w:rPr>
                <w:rFonts w:asciiTheme="minorHAnsi" w:hAnsiTheme="minorHAnsi" w:cstheme="minorHAnsi"/>
                <w:b/>
                <w:lang w:eastAsia="en-US"/>
              </w:rPr>
              <w:t>6</w:t>
            </w:r>
          </w:p>
        </w:tc>
      </w:tr>
      <w:tr w:rsidR="00054670" w:rsidRPr="003B7549" w14:paraId="39E40F96"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08D37B16" w14:textId="5FFD5A8F" w:rsidR="00054670" w:rsidRPr="00CF210E" w:rsidRDefault="00054670" w:rsidP="00054670">
            <w:pPr>
              <w:jc w:val="both"/>
              <w:rPr>
                <w:rFonts w:asciiTheme="minorHAnsi" w:hAnsiTheme="minorHAnsi" w:cstheme="minorHAnsi"/>
                <w:lang w:eastAsia="en-US"/>
              </w:rPr>
            </w:pPr>
            <w:r w:rsidRPr="00CF210E">
              <w:rPr>
                <w:rFonts w:asciiTheme="minorHAnsi" w:hAnsiTheme="minorHAnsi" w:cstheme="minorHAnsi"/>
                <w:lang w:eastAsia="en-US"/>
              </w:rPr>
              <w:t>Prazo para a interposição contra o resultado provisório no desempate de notas</w:t>
            </w:r>
          </w:p>
        </w:tc>
        <w:tc>
          <w:tcPr>
            <w:tcW w:w="5262" w:type="dxa"/>
            <w:tcBorders>
              <w:top w:val="single" w:sz="4" w:space="0" w:color="auto"/>
              <w:left w:val="single" w:sz="4" w:space="0" w:color="auto"/>
              <w:bottom w:val="single" w:sz="4" w:space="0" w:color="auto"/>
              <w:right w:val="single" w:sz="4" w:space="0" w:color="auto"/>
            </w:tcBorders>
            <w:vAlign w:val="center"/>
          </w:tcPr>
          <w:p w14:paraId="1E6C5633" w14:textId="77777777" w:rsidR="00054670" w:rsidRPr="00CA1442" w:rsidRDefault="00054670" w:rsidP="00054670">
            <w:pPr>
              <w:jc w:val="center"/>
              <w:rPr>
                <w:rFonts w:asciiTheme="minorHAnsi" w:hAnsiTheme="minorHAnsi" w:cstheme="minorHAnsi"/>
                <w:b/>
                <w:lang w:eastAsia="en-US"/>
              </w:rPr>
            </w:pPr>
            <w:r w:rsidRPr="00B634C9">
              <w:rPr>
                <w:rFonts w:asciiTheme="minorHAnsi" w:hAnsiTheme="minorHAnsi" w:cstheme="minorHAnsi"/>
                <w:b/>
                <w:u w:val="single"/>
                <w:lang w:eastAsia="en-US"/>
              </w:rPr>
              <w:t>12</w:t>
            </w:r>
            <w:r w:rsidRPr="00CA1442">
              <w:rPr>
                <w:rFonts w:asciiTheme="minorHAnsi" w:hAnsiTheme="minorHAnsi" w:cstheme="minorHAnsi"/>
                <w:b/>
                <w:lang w:eastAsia="en-US"/>
              </w:rPr>
              <w:t xml:space="preserve"> e </w:t>
            </w:r>
            <w:r w:rsidRPr="00B634C9">
              <w:rPr>
                <w:rFonts w:asciiTheme="minorHAnsi" w:hAnsiTheme="minorHAnsi" w:cstheme="minorHAnsi"/>
                <w:b/>
                <w:u w:val="single"/>
                <w:lang w:eastAsia="en-US"/>
              </w:rPr>
              <w:t>13/1</w:t>
            </w:r>
            <w:r w:rsidRPr="00CA1442">
              <w:rPr>
                <w:rFonts w:asciiTheme="minorHAnsi" w:hAnsiTheme="minorHAnsi" w:cstheme="minorHAnsi"/>
                <w:b/>
                <w:lang w:eastAsia="en-US"/>
              </w:rPr>
              <w:t>/202</w:t>
            </w:r>
            <w:r>
              <w:rPr>
                <w:rFonts w:asciiTheme="minorHAnsi" w:hAnsiTheme="minorHAnsi" w:cstheme="minorHAnsi"/>
                <w:b/>
                <w:lang w:eastAsia="en-US"/>
              </w:rPr>
              <w:t>6</w:t>
            </w:r>
          </w:p>
          <w:p w14:paraId="270D0776" w14:textId="3D33B5FF" w:rsidR="00054670" w:rsidRPr="00CF210E" w:rsidRDefault="00054670" w:rsidP="00054670">
            <w:pPr>
              <w:jc w:val="center"/>
              <w:rPr>
                <w:rFonts w:asciiTheme="minorHAnsi" w:hAnsiTheme="minorHAnsi" w:cstheme="minorHAnsi"/>
                <w:lang w:eastAsia="en-US"/>
              </w:rPr>
            </w:pPr>
            <w:r w:rsidRPr="00CF210E">
              <w:rPr>
                <w:rFonts w:asciiTheme="minorHAnsi" w:hAnsiTheme="minorHAnsi" w:cstheme="minorHAnsi"/>
                <w:lang w:eastAsia="en-US"/>
              </w:rPr>
              <w:t>Das 10 horas do primeiro dia às 18 horas do último dia (horário oficial de Brasília/DF)</w:t>
            </w:r>
          </w:p>
        </w:tc>
      </w:tr>
      <w:tr w:rsidR="00054670" w:rsidRPr="003B7549" w14:paraId="2BD0CB22" w14:textId="77777777" w:rsidTr="00EA3C80">
        <w:tc>
          <w:tcPr>
            <w:tcW w:w="5266" w:type="dxa"/>
            <w:tcBorders>
              <w:top w:val="single" w:sz="4" w:space="0" w:color="auto"/>
              <w:left w:val="single" w:sz="4" w:space="0" w:color="auto"/>
              <w:bottom w:val="single" w:sz="4" w:space="0" w:color="auto"/>
              <w:right w:val="single" w:sz="4" w:space="0" w:color="auto"/>
            </w:tcBorders>
            <w:shd w:val="clear" w:color="auto" w:fill="auto"/>
            <w:vAlign w:val="center"/>
          </w:tcPr>
          <w:p w14:paraId="7D36BF89" w14:textId="5845AFF9" w:rsidR="00054670" w:rsidRPr="00CF210E" w:rsidRDefault="00054670" w:rsidP="00054670">
            <w:pPr>
              <w:jc w:val="both"/>
              <w:rPr>
                <w:rFonts w:asciiTheme="minorHAnsi" w:hAnsiTheme="minorHAnsi" w:cstheme="minorHAnsi"/>
                <w:lang w:eastAsia="en-US"/>
              </w:rPr>
            </w:pPr>
            <w:r w:rsidRPr="00CF210E">
              <w:rPr>
                <w:rFonts w:asciiTheme="minorHAnsi" w:hAnsiTheme="minorHAnsi" w:cstheme="minorHAnsi"/>
                <w:lang w:eastAsia="en-US"/>
              </w:rPr>
              <w:t>Divulgação do edital de resultado final no desempate de notas (caso haja empates) e de resultado final no concurso público</w:t>
            </w:r>
          </w:p>
        </w:tc>
        <w:tc>
          <w:tcPr>
            <w:tcW w:w="5262" w:type="dxa"/>
            <w:tcBorders>
              <w:top w:val="single" w:sz="4" w:space="0" w:color="auto"/>
              <w:left w:val="single" w:sz="4" w:space="0" w:color="auto"/>
              <w:bottom w:val="single" w:sz="4" w:space="0" w:color="auto"/>
              <w:right w:val="single" w:sz="4" w:space="0" w:color="auto"/>
            </w:tcBorders>
            <w:vAlign w:val="center"/>
          </w:tcPr>
          <w:p w14:paraId="385EE700" w14:textId="3FB36713" w:rsidR="00054670" w:rsidRPr="00CA1442" w:rsidRDefault="00054670" w:rsidP="00054670">
            <w:pPr>
              <w:jc w:val="center"/>
              <w:rPr>
                <w:rFonts w:asciiTheme="minorHAnsi" w:hAnsiTheme="minorHAnsi" w:cstheme="minorHAnsi"/>
                <w:b/>
                <w:lang w:eastAsia="en-US"/>
              </w:rPr>
            </w:pPr>
            <w:r w:rsidRPr="00B634C9">
              <w:rPr>
                <w:rFonts w:asciiTheme="minorHAnsi" w:hAnsiTheme="minorHAnsi" w:cstheme="minorHAnsi"/>
                <w:b/>
                <w:u w:val="single"/>
                <w:lang w:eastAsia="en-US"/>
              </w:rPr>
              <w:t>19/1</w:t>
            </w:r>
            <w:r w:rsidRPr="00CA1442">
              <w:rPr>
                <w:rFonts w:asciiTheme="minorHAnsi" w:hAnsiTheme="minorHAnsi" w:cstheme="minorHAnsi"/>
                <w:b/>
                <w:lang w:eastAsia="en-US"/>
              </w:rPr>
              <w:t>/202</w:t>
            </w:r>
            <w:r>
              <w:rPr>
                <w:rFonts w:asciiTheme="minorHAnsi" w:hAnsiTheme="minorHAnsi" w:cstheme="minorHAnsi"/>
                <w:b/>
                <w:lang w:eastAsia="en-US"/>
              </w:rPr>
              <w:t>6</w:t>
            </w:r>
          </w:p>
        </w:tc>
      </w:tr>
    </w:tbl>
    <w:p w14:paraId="234857D6" w14:textId="3E1CFB09" w:rsidR="00EA3C80" w:rsidRPr="00A95224" w:rsidRDefault="00A95224" w:rsidP="009D3D0E">
      <w:pPr>
        <w:jc w:val="both"/>
        <w:rPr>
          <w:rFonts w:asciiTheme="minorHAnsi" w:hAnsiTheme="minorHAnsi" w:cstheme="minorHAnsi"/>
          <w:i/>
          <w:color w:val="FF0000"/>
          <w:sz w:val="22"/>
          <w:szCs w:val="22"/>
        </w:rPr>
      </w:pPr>
      <w:r w:rsidRPr="00946433">
        <w:rPr>
          <w:rFonts w:asciiTheme="minorHAnsi" w:hAnsiTheme="minorHAnsi" w:cstheme="minorHAnsi"/>
          <w:i/>
          <w:color w:val="FF0000"/>
          <w:sz w:val="22"/>
          <w:szCs w:val="22"/>
        </w:rPr>
        <w:t>(</w:t>
      </w:r>
      <w:r w:rsidR="00EA3C80" w:rsidRPr="00946433">
        <w:rPr>
          <w:rFonts w:asciiTheme="minorHAnsi" w:hAnsiTheme="minorHAnsi" w:cstheme="minorHAnsi"/>
          <w:i/>
          <w:color w:val="FF0000"/>
          <w:sz w:val="22"/>
          <w:szCs w:val="22"/>
        </w:rPr>
        <w:t xml:space="preserve">Retificado por meio do Edital nº 4 – CAESB, de 13 de janeiro de 2025, </w:t>
      </w:r>
      <w:r w:rsidR="005C7FDD" w:rsidRPr="00946433">
        <w:rPr>
          <w:rFonts w:asciiTheme="minorHAnsi" w:hAnsiTheme="minorHAnsi" w:cstheme="minorHAnsi"/>
          <w:i/>
          <w:color w:val="FF0000"/>
          <w:sz w:val="22"/>
          <w:szCs w:val="22"/>
        </w:rPr>
        <w:t xml:space="preserve">do Edital nº </w:t>
      </w:r>
      <w:r w:rsidRPr="00946433">
        <w:rPr>
          <w:rFonts w:asciiTheme="minorHAnsi" w:hAnsiTheme="minorHAnsi" w:cstheme="minorHAnsi"/>
          <w:i/>
          <w:color w:val="FF0000"/>
          <w:sz w:val="22"/>
          <w:szCs w:val="22"/>
        </w:rPr>
        <w:t>6</w:t>
      </w:r>
      <w:r w:rsidR="005C7FDD" w:rsidRPr="00946433">
        <w:rPr>
          <w:rFonts w:asciiTheme="minorHAnsi" w:hAnsiTheme="minorHAnsi" w:cstheme="minorHAnsi"/>
          <w:i/>
          <w:color w:val="FF0000"/>
          <w:sz w:val="22"/>
          <w:szCs w:val="22"/>
        </w:rPr>
        <w:t xml:space="preserve"> – CAESB, de </w:t>
      </w:r>
      <w:r w:rsidRPr="00946433">
        <w:rPr>
          <w:rFonts w:asciiTheme="minorHAnsi" w:hAnsiTheme="minorHAnsi" w:cstheme="minorHAnsi"/>
          <w:i/>
          <w:color w:val="FF0000"/>
          <w:sz w:val="22"/>
          <w:szCs w:val="22"/>
        </w:rPr>
        <w:t>14</w:t>
      </w:r>
      <w:r w:rsidR="005C7FDD" w:rsidRPr="00946433">
        <w:rPr>
          <w:rFonts w:asciiTheme="minorHAnsi" w:hAnsiTheme="minorHAnsi" w:cstheme="minorHAnsi"/>
          <w:i/>
          <w:color w:val="FF0000"/>
          <w:sz w:val="22"/>
          <w:szCs w:val="22"/>
        </w:rPr>
        <w:t xml:space="preserve"> de </w:t>
      </w:r>
      <w:r w:rsidRPr="00946433">
        <w:rPr>
          <w:rFonts w:asciiTheme="minorHAnsi" w:hAnsiTheme="minorHAnsi" w:cstheme="minorHAnsi"/>
          <w:i/>
          <w:color w:val="FF0000"/>
          <w:sz w:val="22"/>
          <w:szCs w:val="22"/>
        </w:rPr>
        <w:t>março</w:t>
      </w:r>
      <w:r w:rsidR="005C7FDD" w:rsidRPr="00946433">
        <w:rPr>
          <w:rFonts w:asciiTheme="minorHAnsi" w:hAnsiTheme="minorHAnsi" w:cstheme="minorHAnsi"/>
          <w:i/>
          <w:color w:val="FF0000"/>
          <w:sz w:val="22"/>
          <w:szCs w:val="22"/>
        </w:rPr>
        <w:t xml:space="preserve"> de 2025, </w:t>
      </w:r>
      <w:r w:rsidR="00EA3C80" w:rsidRPr="00946433">
        <w:rPr>
          <w:rFonts w:asciiTheme="minorHAnsi" w:hAnsiTheme="minorHAnsi" w:cstheme="minorHAnsi"/>
          <w:i/>
          <w:color w:val="FF0000"/>
          <w:sz w:val="22"/>
          <w:szCs w:val="22"/>
        </w:rPr>
        <w:t>disponíve</w:t>
      </w:r>
      <w:r w:rsidR="005C7FDD" w:rsidRPr="00946433">
        <w:rPr>
          <w:rFonts w:asciiTheme="minorHAnsi" w:hAnsiTheme="minorHAnsi" w:cstheme="minorHAnsi"/>
          <w:i/>
          <w:color w:val="FF0000"/>
          <w:sz w:val="22"/>
          <w:szCs w:val="22"/>
        </w:rPr>
        <w:t>is</w:t>
      </w:r>
      <w:r w:rsidR="00EA3C80" w:rsidRPr="00946433">
        <w:rPr>
          <w:rFonts w:asciiTheme="minorHAnsi" w:hAnsiTheme="minorHAnsi" w:cstheme="minorHAnsi"/>
          <w:i/>
          <w:color w:val="FF0000"/>
          <w:sz w:val="22"/>
          <w:szCs w:val="22"/>
        </w:rPr>
        <w:t xml:space="preserve"> no endereço eletrônico http://www.cebraspe.org.br/concursos/caesb_24</w:t>
      </w:r>
      <w:r w:rsidRPr="00946433">
        <w:rPr>
          <w:rFonts w:asciiTheme="minorHAnsi" w:hAnsiTheme="minorHAnsi" w:cstheme="minorHAnsi"/>
          <w:i/>
          <w:color w:val="FF0000"/>
          <w:sz w:val="22"/>
          <w:szCs w:val="22"/>
        </w:rPr>
        <w:t>)</w:t>
      </w:r>
    </w:p>
    <w:p w14:paraId="09618F19" w14:textId="7F61DE6F" w:rsidR="005F5604" w:rsidRPr="003B7549" w:rsidRDefault="005F5604" w:rsidP="009A7BAA">
      <w:pPr>
        <w:pStyle w:val="CEBRASPESUBITEM"/>
      </w:pPr>
      <w:r w:rsidRPr="003B7549">
        <w:rPr>
          <w:b/>
          <w:bCs/>
        </w:rPr>
        <w:t xml:space="preserve">* </w:t>
      </w:r>
      <w:r w:rsidRPr="003B7549">
        <w:t xml:space="preserve">As datas e os períodos estabelecidos no cronograma são passíveis de alteração, conforme necessidade e conveniência </w:t>
      </w:r>
      <w:r w:rsidR="00011E01" w:rsidRPr="003B7549">
        <w:t>da Caesb</w:t>
      </w:r>
      <w:r w:rsidRPr="003B7549">
        <w:t xml:space="preserve"> e do Cebraspe. Caso haja alteração, esta será previamente comunicada por meio de edital.</w:t>
      </w:r>
    </w:p>
    <w:p w14:paraId="28B491DB" w14:textId="4187F296" w:rsidR="00B3525A" w:rsidRPr="003B7549" w:rsidRDefault="005F5604" w:rsidP="009A7BAA">
      <w:pPr>
        <w:pStyle w:val="CEBRASPESUBITEM"/>
      </w:pPr>
      <w:r w:rsidRPr="003B7549">
        <w:t xml:space="preserve">** As demais datas serão informadas por meio dos editais subsequentes a serem publicados no </w:t>
      </w:r>
      <w:r w:rsidRPr="003B7549">
        <w:rPr>
          <w:i/>
          <w:iCs/>
        </w:rPr>
        <w:t xml:space="preserve">Diário Oficial </w:t>
      </w:r>
      <w:r w:rsidR="00011E01" w:rsidRPr="003B7549">
        <w:rPr>
          <w:i/>
          <w:iCs/>
        </w:rPr>
        <w:t>do Distrito Federal</w:t>
      </w:r>
      <w:r w:rsidRPr="003B7549">
        <w:t xml:space="preserve"> e(ou) divulgados na internet, no endereço eletrônico http://www.cebraspe.org.br/concursos/</w:t>
      </w:r>
      <w:r w:rsidR="003E6628">
        <w:t>caesb_24</w:t>
      </w:r>
      <w:r w:rsidRPr="003B7549">
        <w:t>.</w:t>
      </w:r>
    </w:p>
    <w:p w14:paraId="051E25A4" w14:textId="77777777" w:rsidR="00FC4303" w:rsidRPr="003B7549" w:rsidRDefault="00CB446F" w:rsidP="00BC4971">
      <w:pPr>
        <w:pStyle w:val="CEBRASPECABEALHO"/>
      </w:pPr>
      <w:r w:rsidRPr="003B7549">
        <w:br w:type="page"/>
      </w:r>
      <w:r w:rsidR="00FC4303" w:rsidRPr="003B7549">
        <w:lastRenderedPageBreak/>
        <w:t>ANEXO II</w:t>
      </w:r>
    </w:p>
    <w:p w14:paraId="7096ACD0" w14:textId="5197DB7F" w:rsidR="00FC4303" w:rsidRPr="003B7549" w:rsidRDefault="00FC4303" w:rsidP="00BC4971">
      <w:pPr>
        <w:pStyle w:val="CEBRASPECABEALHO"/>
      </w:pPr>
      <w:r w:rsidRPr="003B7549">
        <w:t>MODELO DE LAUDO CARACTERIZADOR DE DEFICIÊNCIA PARA A SOLICITAÇÃO DE INSCRIÇÃO PARA CONCORRER COMO PESSOA COM DEFICIÊNCIA, PARA A SOLICITAÇÃO DE ATENDIMENTO ESPECIAL</w:t>
      </w:r>
      <w:r w:rsidR="004B5C28" w:rsidRPr="003B7549">
        <w:t>IZADO</w:t>
      </w:r>
      <w:r w:rsidRPr="003B7549">
        <w:t xml:space="preserve"> E PARA A AVALIAÇÃO BIOPSICOSSOCIAL</w:t>
      </w:r>
    </w:p>
    <w:p w14:paraId="5F709628" w14:textId="77777777" w:rsidR="00FC4303" w:rsidRPr="003B7549" w:rsidRDefault="00FC4303" w:rsidP="00BC4971">
      <w:pPr>
        <w:pStyle w:val="CEBRASPECABEALHO"/>
      </w:pPr>
      <w:r w:rsidRPr="003B7549">
        <w:t>(candidatos que se declararam com deficiência)</w:t>
      </w:r>
    </w:p>
    <w:p w14:paraId="7D3D5A43" w14:textId="77777777" w:rsidR="00FC4303" w:rsidRPr="003B7549" w:rsidRDefault="00FC4303" w:rsidP="009035EE">
      <w:pPr>
        <w:autoSpaceDE w:val="0"/>
        <w:autoSpaceDN w:val="0"/>
        <w:jc w:val="both"/>
        <w:rPr>
          <w:rFonts w:asciiTheme="minorHAnsi" w:hAnsiTheme="minorHAnsi" w:cstheme="minorHAnsi"/>
        </w:rPr>
      </w:pPr>
    </w:p>
    <w:p w14:paraId="35BCC576" w14:textId="6170AFB8" w:rsidR="00FC4303" w:rsidRPr="003B7549" w:rsidRDefault="00FC4303" w:rsidP="00BC4971">
      <w:pPr>
        <w:pStyle w:val="CEBRASPESUBITEM"/>
      </w:pPr>
      <w:r w:rsidRPr="003B7549">
        <w:t xml:space="preserve">Atesto, para fins </w:t>
      </w:r>
      <w:r w:rsidRPr="003B7549">
        <w:rPr>
          <w:bCs/>
        </w:rPr>
        <w:t>de</w:t>
      </w:r>
      <w:r w:rsidRPr="003B7549">
        <w:rPr>
          <w:b/>
          <w:bCs/>
        </w:rPr>
        <w:t xml:space="preserve"> participação </w:t>
      </w:r>
      <w:r w:rsidRPr="003B7549">
        <w:rPr>
          <w:bCs/>
        </w:rPr>
        <w:t>em concurso público</w:t>
      </w:r>
      <w:r w:rsidRPr="003B7549">
        <w:t xml:space="preserve">, que o(a) Senhor(a)____________________________________________________________________________, </w:t>
      </w:r>
      <w:r w:rsidRPr="003B7549">
        <w:rPr>
          <w:bCs/>
        </w:rPr>
        <w:t>portador(a) do</w:t>
      </w:r>
      <w:r w:rsidRPr="003B7549">
        <w:t xml:space="preserve"> </w:t>
      </w:r>
      <w:r w:rsidRPr="003B7549">
        <w:rPr>
          <w:bCs/>
        </w:rPr>
        <w:t>documento de identidade nº </w:t>
      </w:r>
      <w:r w:rsidRPr="003B7549">
        <w:t>______________________, é considerado</w:t>
      </w:r>
      <w:r w:rsidRPr="003B7549">
        <w:rPr>
          <w:bCs/>
        </w:rPr>
        <w:t>(a)</w:t>
      </w:r>
      <w:r w:rsidRPr="003B7549">
        <w:t xml:space="preserve"> </w:t>
      </w:r>
      <w:r w:rsidRPr="003B7549">
        <w:rPr>
          <w:bCs/>
        </w:rPr>
        <w:t>pessoa com deficiência à luz da legislação brasileira por apresentar</w:t>
      </w:r>
      <w:r w:rsidRPr="003B7549">
        <w:rPr>
          <w:b/>
          <w:bCs/>
        </w:rPr>
        <w:t xml:space="preserve"> </w:t>
      </w:r>
      <w:r w:rsidRPr="003B7549">
        <w:rPr>
          <w:bCs/>
        </w:rPr>
        <w:t>o(s) seguinte(s) impedimento(s) físico(s), auditivo(s), visual(</w:t>
      </w:r>
      <w:proofErr w:type="spellStart"/>
      <w:r w:rsidRPr="003B7549">
        <w:rPr>
          <w:bCs/>
        </w:rPr>
        <w:t>is</w:t>
      </w:r>
      <w:proofErr w:type="spellEnd"/>
      <w:r w:rsidRPr="003B7549">
        <w:rPr>
          <w:bCs/>
        </w:rPr>
        <w:t>), intelectua</w:t>
      </w:r>
      <w:r w:rsidR="00782972" w:rsidRPr="003B7549">
        <w:rPr>
          <w:bCs/>
        </w:rPr>
        <w:t>l</w:t>
      </w:r>
      <w:r w:rsidRPr="003B7549">
        <w:rPr>
          <w:bCs/>
        </w:rPr>
        <w:t>(</w:t>
      </w:r>
      <w:proofErr w:type="spellStart"/>
      <w:r w:rsidRPr="003B7549">
        <w:rPr>
          <w:bCs/>
        </w:rPr>
        <w:t>is</w:t>
      </w:r>
      <w:proofErr w:type="spellEnd"/>
      <w:r w:rsidRPr="003B7549">
        <w:rPr>
          <w:bCs/>
        </w:rPr>
        <w:t>) ou psicossocial(is)/mental(is)</w:t>
      </w:r>
      <w:r w:rsidRPr="003B7549">
        <w:t xml:space="preserve">_______________________________________________________________________________________________________________________________________________________________________________________________, CID-10 ________________, que resulta(m) </w:t>
      </w:r>
      <w:r w:rsidRPr="003B7549">
        <w:rPr>
          <w:bCs/>
        </w:rPr>
        <w:t xml:space="preserve">no comprometimento </w:t>
      </w:r>
      <w:r w:rsidRPr="003B7549">
        <w:t>das seguintes funções</w:t>
      </w:r>
      <w:r w:rsidRPr="003B7549">
        <w:rPr>
          <w:bCs/>
        </w:rPr>
        <w:t>/funcionalidades</w:t>
      </w:r>
      <w:r w:rsidRPr="003B7549">
        <w:t xml:space="preserve"> _______________________________________________________________________________________________________________________________________________________________________________. </w:t>
      </w:r>
    </w:p>
    <w:p w14:paraId="25F002EE" w14:textId="77777777" w:rsidR="00FC4303" w:rsidRPr="003B7549" w:rsidRDefault="00FC4303" w:rsidP="009035EE">
      <w:pPr>
        <w:autoSpaceDE w:val="0"/>
        <w:autoSpaceDN w:val="0"/>
        <w:ind w:firstLine="851"/>
        <w:jc w:val="both"/>
        <w:rPr>
          <w:rFonts w:asciiTheme="minorHAnsi" w:hAnsiTheme="minorHAnsi" w:cstheme="minorHAnsi"/>
          <w:bCs/>
          <w:color w:val="008000"/>
        </w:rPr>
      </w:pPr>
      <w:r w:rsidRPr="003B7549">
        <w:rPr>
          <w:rFonts w:asciiTheme="minorHAnsi" w:hAnsiTheme="minorHAnsi" w:cstheme="minorHAnsi"/>
          <w:bCs/>
        </w:rPr>
        <w:t>Informo, ainda, a provável causa do comprometimento_______________________________________________________________________________________________________________________________________________________________________________________________________________________________________________________.</w:t>
      </w:r>
    </w:p>
    <w:p w14:paraId="03AD2DBF" w14:textId="77777777" w:rsidR="00FC4303" w:rsidRPr="003B7549" w:rsidRDefault="00FC4303" w:rsidP="009035EE">
      <w:pPr>
        <w:autoSpaceDE w:val="0"/>
        <w:autoSpaceDN w:val="0"/>
        <w:jc w:val="both"/>
        <w:rPr>
          <w:rFonts w:asciiTheme="minorHAnsi" w:hAnsiTheme="minorHAnsi" w:cstheme="minorHAnsi"/>
        </w:rPr>
      </w:pPr>
    </w:p>
    <w:p w14:paraId="25C09E3A" w14:textId="77777777" w:rsidR="00FC4303" w:rsidRPr="003B7549" w:rsidRDefault="00FC4303" w:rsidP="009035EE">
      <w:pPr>
        <w:autoSpaceDE w:val="0"/>
        <w:autoSpaceDN w:val="0"/>
        <w:jc w:val="right"/>
        <w:rPr>
          <w:rFonts w:asciiTheme="minorHAnsi" w:hAnsiTheme="minorHAnsi" w:cstheme="minorHAnsi"/>
        </w:rPr>
      </w:pPr>
      <w:r w:rsidRPr="003B7549">
        <w:rPr>
          <w:rFonts w:asciiTheme="minorHAnsi" w:hAnsiTheme="minorHAnsi" w:cstheme="minorHAnsi"/>
        </w:rPr>
        <w:t xml:space="preserve">Cidade/UF, ____ de _________ </w:t>
      </w:r>
      <w:proofErr w:type="spellStart"/>
      <w:r w:rsidRPr="003B7549">
        <w:rPr>
          <w:rFonts w:asciiTheme="minorHAnsi" w:hAnsiTheme="minorHAnsi" w:cstheme="minorHAnsi"/>
        </w:rPr>
        <w:t>de</w:t>
      </w:r>
      <w:proofErr w:type="spellEnd"/>
      <w:r w:rsidRPr="003B7549">
        <w:rPr>
          <w:rFonts w:asciiTheme="minorHAnsi" w:hAnsiTheme="minorHAnsi" w:cstheme="minorHAnsi"/>
        </w:rPr>
        <w:t xml:space="preserve"> 20__.</w:t>
      </w:r>
    </w:p>
    <w:p w14:paraId="6982E67E" w14:textId="77777777" w:rsidR="00FC4303" w:rsidRPr="003B7549" w:rsidRDefault="00FC4303" w:rsidP="009035EE">
      <w:pPr>
        <w:autoSpaceDE w:val="0"/>
        <w:autoSpaceDN w:val="0"/>
        <w:jc w:val="right"/>
        <w:rPr>
          <w:rFonts w:asciiTheme="minorHAnsi" w:hAnsiTheme="minorHAnsi" w:cstheme="minorHAnsi"/>
        </w:rPr>
      </w:pPr>
    </w:p>
    <w:p w14:paraId="5DD15E4B" w14:textId="77777777" w:rsidR="00FC4303" w:rsidRPr="003B7549" w:rsidRDefault="00FC4303" w:rsidP="009035EE">
      <w:pPr>
        <w:pStyle w:val="Default"/>
        <w:ind w:firstLine="708"/>
        <w:jc w:val="center"/>
        <w:rPr>
          <w:rFonts w:asciiTheme="minorHAnsi" w:hAnsiTheme="minorHAnsi" w:cstheme="minorHAnsi"/>
          <w:sz w:val="24"/>
          <w:szCs w:val="24"/>
        </w:rPr>
      </w:pPr>
    </w:p>
    <w:p w14:paraId="4CCD0B2C" w14:textId="55E9CE38" w:rsidR="00B20ECB" w:rsidRPr="003B7549" w:rsidRDefault="00FC4303" w:rsidP="009035EE">
      <w:pPr>
        <w:pStyle w:val="Default"/>
        <w:ind w:firstLine="708"/>
        <w:jc w:val="center"/>
        <w:rPr>
          <w:rFonts w:asciiTheme="minorHAnsi" w:hAnsiTheme="minorHAnsi" w:cstheme="minorHAnsi"/>
          <w:b/>
          <w:bCs/>
          <w:sz w:val="24"/>
          <w:szCs w:val="24"/>
        </w:rPr>
      </w:pPr>
      <w:r w:rsidRPr="003B7549">
        <w:rPr>
          <w:rFonts w:asciiTheme="minorHAnsi" w:hAnsiTheme="minorHAnsi" w:cstheme="minorHAnsi"/>
          <w:sz w:val="24"/>
          <w:szCs w:val="24"/>
        </w:rPr>
        <w:t xml:space="preserve">Assinatura e carimbo do(a) </w:t>
      </w:r>
      <w:r w:rsidRPr="003B7549">
        <w:rPr>
          <w:rFonts w:asciiTheme="minorHAnsi" w:hAnsiTheme="minorHAnsi" w:cstheme="minorHAnsi"/>
          <w:b/>
          <w:sz w:val="24"/>
          <w:szCs w:val="24"/>
        </w:rPr>
        <w:t>Profissional Médico ou de Saúde de Nível Superior atuante na área de deficiência do candidato (</w:t>
      </w:r>
      <w:r w:rsidRPr="003B7549">
        <w:rPr>
          <w:rFonts w:asciiTheme="minorHAnsi" w:hAnsiTheme="minorHAnsi" w:cstheme="minorHAnsi"/>
          <w:b/>
          <w:bCs/>
          <w:sz w:val="24"/>
          <w:szCs w:val="24"/>
        </w:rPr>
        <w:t>fisioterapeuta, fonoaudiólogo, terapeuta ocupacional e psicólogo)</w:t>
      </w:r>
    </w:p>
    <w:p w14:paraId="05991456" w14:textId="77777777" w:rsidR="00B20ECB" w:rsidRPr="003B7549" w:rsidRDefault="00B20ECB">
      <w:pPr>
        <w:suppressAutoHyphens w:val="0"/>
        <w:rPr>
          <w:rFonts w:asciiTheme="minorHAnsi" w:eastAsia="Arial" w:hAnsiTheme="minorHAnsi" w:cstheme="minorHAnsi"/>
          <w:b/>
          <w:bCs/>
        </w:rPr>
      </w:pPr>
      <w:r w:rsidRPr="003B7549">
        <w:rPr>
          <w:rFonts w:asciiTheme="minorHAnsi" w:hAnsiTheme="minorHAnsi" w:cstheme="minorHAnsi"/>
          <w:b/>
          <w:bCs/>
        </w:rPr>
        <w:br w:type="page"/>
      </w:r>
    </w:p>
    <w:p w14:paraId="0008C6F7" w14:textId="77777777" w:rsidR="00BA6774" w:rsidRPr="003B7549" w:rsidRDefault="00BA6774" w:rsidP="00E624E6">
      <w:pPr>
        <w:pStyle w:val="CEBRASPECABEALHO"/>
      </w:pPr>
      <w:r w:rsidRPr="003B7549">
        <w:lastRenderedPageBreak/>
        <w:t>ANEXO III</w:t>
      </w:r>
    </w:p>
    <w:p w14:paraId="6BC596D1" w14:textId="77777777" w:rsidR="00BA6774" w:rsidRPr="003B7549" w:rsidRDefault="00BA6774" w:rsidP="00E624E6">
      <w:pPr>
        <w:pStyle w:val="CEBRASPECABEALHO"/>
        <w:rPr>
          <w:i/>
          <w:iCs/>
        </w:rPr>
      </w:pPr>
      <w:r w:rsidRPr="003B7549">
        <w:t xml:space="preserve">PROCEDIMENTOS PARA COMPROVAÇÃO DA CONDIÇÃO DE EGRESSO DE ESCOLA PÚBLICA E DE RENDA FAMILIAR BRUTA IGUAL OU INFERIOR A 1,5 SALÁRIO-MÍNIMO </w:t>
      </w:r>
      <w:r w:rsidRPr="003B7549">
        <w:rPr>
          <w:i/>
          <w:iCs/>
        </w:rPr>
        <w:t>PER CAPITA</w:t>
      </w:r>
    </w:p>
    <w:p w14:paraId="1637CCC3" w14:textId="77777777" w:rsidR="00BA6774" w:rsidRPr="003B7549" w:rsidRDefault="00BA6774" w:rsidP="00BA6774">
      <w:pPr>
        <w:pStyle w:val="Default"/>
        <w:ind w:right="-17"/>
        <w:jc w:val="center"/>
        <w:rPr>
          <w:rFonts w:asciiTheme="minorHAnsi" w:hAnsiTheme="minorHAnsi" w:cstheme="minorHAnsi"/>
          <w:sz w:val="24"/>
          <w:szCs w:val="24"/>
        </w:rPr>
      </w:pPr>
    </w:p>
    <w:p w14:paraId="75B70743" w14:textId="77777777" w:rsidR="00BA6774" w:rsidRPr="003B7549" w:rsidRDefault="00BA6774" w:rsidP="00E624E6">
      <w:pPr>
        <w:pStyle w:val="CEBRASPETITULO"/>
        <w:rPr>
          <w:bdr w:val="none" w:sz="0" w:space="0" w:color="auto" w:frame="1"/>
          <w:shd w:val="clear" w:color="auto" w:fill="FFFFFF"/>
        </w:rPr>
      </w:pPr>
      <w:r w:rsidRPr="003B7549">
        <w:rPr>
          <w:bdr w:val="none" w:sz="0" w:space="0" w:color="auto" w:frame="1"/>
        </w:rPr>
        <w:t>1 DA COMPROVAÇÃO DE TER ESTUDADO O PRIMEIRO, O SEGUNDO E O TERCEIRO ANO EM ESCOLA PÚBLICA</w:t>
      </w:r>
    </w:p>
    <w:p w14:paraId="099E9EE9" w14:textId="39C5725E" w:rsidR="00BA6774" w:rsidRPr="003B7549" w:rsidRDefault="00BA6774" w:rsidP="00BA6774">
      <w:pPr>
        <w:rPr>
          <w:rFonts w:asciiTheme="minorHAnsi" w:hAnsiTheme="minorHAnsi" w:cstheme="minorHAnsi"/>
        </w:rPr>
      </w:pPr>
      <w:r w:rsidRPr="003B7549">
        <w:rPr>
          <w:rFonts w:asciiTheme="minorHAnsi" w:hAnsiTheme="minorHAnsi" w:cstheme="minorHAnsi"/>
        </w:rPr>
        <w:t xml:space="preserve">1.1 Para comprovar que o candidato realizou, integralmente, o primeiro, segundo e terceiro ano do ensino médio em escola pública, conforme alínea “b” do subitem </w:t>
      </w:r>
      <w:r w:rsidRPr="003B7549">
        <w:rPr>
          <w:rFonts w:asciiTheme="minorHAnsi" w:hAnsiTheme="minorHAnsi" w:cstheme="minorHAnsi"/>
          <w:color w:val="000000"/>
        </w:rPr>
        <w:t>5.</w:t>
      </w:r>
      <w:r w:rsidR="00C3437E">
        <w:rPr>
          <w:rFonts w:asciiTheme="minorHAnsi" w:hAnsiTheme="minorHAnsi" w:cstheme="minorHAnsi"/>
          <w:color w:val="000000"/>
        </w:rPr>
        <w:t>3</w:t>
      </w:r>
      <w:r w:rsidRPr="003B7549">
        <w:rPr>
          <w:rFonts w:asciiTheme="minorHAnsi" w:hAnsiTheme="minorHAnsi" w:cstheme="minorHAnsi"/>
          <w:color w:val="000000"/>
        </w:rPr>
        <w:t>.2</w:t>
      </w:r>
      <w:r w:rsidRPr="003B7549">
        <w:rPr>
          <w:rFonts w:asciiTheme="minorHAnsi" w:hAnsiTheme="minorHAnsi" w:cstheme="minorHAnsi"/>
        </w:rPr>
        <w:t xml:space="preserve"> deste edital, o candidato deverá entregar os seguintes documentos: </w:t>
      </w:r>
    </w:p>
    <w:p w14:paraId="25431701" w14:textId="77777777" w:rsidR="00BA6774" w:rsidRPr="003B7549" w:rsidRDefault="00BA6774" w:rsidP="00BA6774">
      <w:pPr>
        <w:rPr>
          <w:rFonts w:asciiTheme="minorHAnsi" w:hAnsiTheme="minorHAnsi" w:cstheme="minorHAnsi"/>
        </w:rPr>
      </w:pPr>
      <w:r w:rsidRPr="003B7549">
        <w:rPr>
          <w:rFonts w:asciiTheme="minorHAnsi" w:hAnsiTheme="minorHAnsi" w:cstheme="minorHAnsi"/>
        </w:rPr>
        <w:t>a) cópia do diploma/certificado de conclusão do ensino médio;</w:t>
      </w:r>
    </w:p>
    <w:p w14:paraId="19D64A59" w14:textId="77777777" w:rsidR="00BA6774" w:rsidRPr="003B7549" w:rsidRDefault="00BA6774" w:rsidP="007F5B0D">
      <w:pPr>
        <w:jc w:val="both"/>
        <w:rPr>
          <w:rFonts w:asciiTheme="minorHAnsi" w:hAnsiTheme="minorHAnsi" w:cstheme="minorHAnsi"/>
        </w:rPr>
      </w:pPr>
      <w:r w:rsidRPr="003B7549">
        <w:rPr>
          <w:rFonts w:asciiTheme="minorHAnsi" w:hAnsiTheme="minorHAnsi" w:cstheme="minorHAnsi"/>
        </w:rPr>
        <w:t>b) cópia do histórico escolar de todas as séries do ensino médio, em que esteja explicitado de forma clara em qual escola foi realizada o primeiro, segundo e terceiro ano do ensino médio. Também serão aceitas declarações, emitidas pelas secretárias das escolas, que atestem de forma clara em qual escola foi realizada o primeiro, segundo e terceiro ano do ensino médio.</w:t>
      </w:r>
    </w:p>
    <w:p w14:paraId="4CEEE8A9" w14:textId="77777777" w:rsidR="00BA6774" w:rsidRPr="003B7549" w:rsidRDefault="00BA6774" w:rsidP="00BA6774">
      <w:pPr>
        <w:rPr>
          <w:rFonts w:asciiTheme="minorHAnsi" w:hAnsiTheme="minorHAnsi" w:cstheme="minorHAnsi"/>
        </w:rPr>
      </w:pPr>
      <w:r w:rsidRPr="003B7549">
        <w:rPr>
          <w:rFonts w:asciiTheme="minorHAnsi" w:hAnsiTheme="minorHAnsi" w:cstheme="minorHAnsi"/>
        </w:rPr>
        <w:t>1.2 A simples entrega das notas referentes ao primeiro, ao segundo e ao terceiro ano não atesta o local em que foram realizadas essas séries, portanto, o histórico escolar exigido no subitem 1.1 deste anexo somente terá validade se obtiver a clara informação do nome e local das escolas onde foram realizados o primeiro e o segundo ano do ensino médio, bem como onde está sendo realizado o terceiro ano.</w:t>
      </w:r>
    </w:p>
    <w:p w14:paraId="04607B4F" w14:textId="10FD17ED" w:rsidR="00BA6774" w:rsidRPr="00E624E6" w:rsidRDefault="00BA6774" w:rsidP="00E624E6">
      <w:pPr>
        <w:pStyle w:val="CEBRASPETITULO"/>
        <w:rPr>
          <w:bdr w:val="none" w:sz="0" w:space="0" w:color="auto" w:frame="1"/>
        </w:rPr>
      </w:pPr>
      <w:r w:rsidRPr="00E624E6">
        <w:rPr>
          <w:bdr w:val="none" w:sz="0" w:space="0" w:color="auto" w:frame="1"/>
        </w:rPr>
        <w:t xml:space="preserve">2 DA COMPROVAÇÃO DE RENDA FAMILIAR BRUTA IGUAL OU INFERIOR A 1,5 SALÁRIO MÍNIMO </w:t>
      </w:r>
      <w:r w:rsidRPr="00E624E6">
        <w:rPr>
          <w:i/>
          <w:bdr w:val="none" w:sz="0" w:space="0" w:color="auto" w:frame="1"/>
        </w:rPr>
        <w:t>PER CAPITA</w:t>
      </w:r>
    </w:p>
    <w:p w14:paraId="046725FF" w14:textId="77777777" w:rsidR="00BA6774" w:rsidRPr="003B7549" w:rsidRDefault="00BA6774" w:rsidP="007A53D8">
      <w:pPr>
        <w:pStyle w:val="CEBRASPESUBITEM"/>
      </w:pPr>
      <w:r w:rsidRPr="003B7549">
        <w:t xml:space="preserve">2.1 Para comprovar que faz jus à condição de renda familiar bruta igual ou inferior a 1,5 salário mínimo </w:t>
      </w:r>
      <w:r w:rsidRPr="003B7549">
        <w:rPr>
          <w:i/>
        </w:rPr>
        <w:t>per capita</w:t>
      </w:r>
      <w:r w:rsidRPr="003B7549">
        <w:t>, o candidato deverá entregar os seguintes documentos:</w:t>
      </w:r>
    </w:p>
    <w:p w14:paraId="04296622" w14:textId="7868DCE2" w:rsidR="00BA6774" w:rsidRPr="003B7549" w:rsidRDefault="00BA6774" w:rsidP="007A53D8">
      <w:pPr>
        <w:pStyle w:val="CEBRASPESUBITEM"/>
        <w:rPr>
          <w:bdr w:val="none" w:sz="0" w:space="0" w:color="auto" w:frame="1"/>
          <w:shd w:val="clear" w:color="auto" w:fill="FFFFFF"/>
        </w:rPr>
      </w:pPr>
      <w:r w:rsidRPr="003B7549">
        <w:t xml:space="preserve">2.1.1 declaração assinada pelo candidato atestando, sob as penas da lei, quantas pessoas compõem a sua família e quantas pessoas recebem renda na sua família, conforme Anexo III.1. </w:t>
      </w:r>
      <w:r w:rsidR="000839C5">
        <w:t>C</w:t>
      </w:r>
      <w:r w:rsidRPr="003B7549">
        <w:rPr>
          <w:bCs/>
          <w:kern w:val="36"/>
        </w:rPr>
        <w:t xml:space="preserve">onsidera-se </w:t>
      </w:r>
      <w:r w:rsidRPr="003B7549">
        <w:rPr>
          <w:bdr w:val="none" w:sz="0" w:space="0" w:color="auto" w:frame="1"/>
          <w:shd w:val="clear" w:color="auto" w:fill="FFFFFF"/>
        </w:rPr>
        <w:t>família a unidade nuclear composta por uma ou mais pessoas, eventualmente ampliada por outras pessoas que contribuam para o rendimento ou tenham suas despesas atendidas por aquela unidade familiar, todas moradoras em um mesmo domicílio;</w:t>
      </w:r>
    </w:p>
    <w:p w14:paraId="433FC632" w14:textId="77777777" w:rsidR="00BA6774" w:rsidRPr="003B7549" w:rsidRDefault="00BA6774" w:rsidP="007A53D8">
      <w:pPr>
        <w:pStyle w:val="CEBRASPESUBITEM"/>
        <w:rPr>
          <w:bdr w:val="none" w:sz="0" w:space="0" w:color="auto" w:frame="1"/>
          <w:shd w:val="clear" w:color="auto" w:fill="FFFFFF"/>
        </w:rPr>
      </w:pPr>
      <w:r w:rsidRPr="003B7549">
        <w:rPr>
          <w:bdr w:val="none" w:sz="0" w:space="0" w:color="auto" w:frame="1"/>
          <w:shd w:val="clear" w:color="auto" w:fill="FFFFFF"/>
        </w:rPr>
        <w:t xml:space="preserve">2.1.2 cópia do RG e do CPF </w:t>
      </w:r>
      <w:r w:rsidRPr="003B7549">
        <w:t>de cada um dos membros da família que possui renda;</w:t>
      </w:r>
    </w:p>
    <w:p w14:paraId="0BDF6B41" w14:textId="77777777" w:rsidR="007A53D8" w:rsidRPr="003B7549" w:rsidRDefault="007A53D8" w:rsidP="007A53D8">
      <w:pPr>
        <w:pStyle w:val="CEBRASPESUBITEM"/>
      </w:pPr>
      <w:r w:rsidRPr="00554BB4">
        <w:t xml:space="preserve">2.1.3 Comprovantes de renda bruta dos meses de </w:t>
      </w:r>
      <w:r w:rsidRPr="00C84CFE">
        <w:rPr>
          <w:b/>
          <w:u w:val="single"/>
        </w:rPr>
        <w:t>dezembro</w:t>
      </w:r>
      <w:r w:rsidRPr="00554BB4">
        <w:t xml:space="preserve">, </w:t>
      </w:r>
      <w:r w:rsidRPr="00C84CFE">
        <w:rPr>
          <w:b/>
          <w:u w:val="single"/>
        </w:rPr>
        <w:t>janeiro</w:t>
      </w:r>
      <w:r w:rsidRPr="00554BB4">
        <w:t xml:space="preserve"> e </w:t>
      </w:r>
      <w:r w:rsidRPr="00C84CFE">
        <w:rPr>
          <w:b/>
          <w:u w:val="single"/>
        </w:rPr>
        <w:t>fevereiro</w:t>
      </w:r>
      <w:r w:rsidRPr="00554BB4">
        <w:rPr>
          <w:b/>
        </w:rPr>
        <w:t xml:space="preserve"> </w:t>
      </w:r>
      <w:r w:rsidRPr="00554BB4">
        <w:t xml:space="preserve">para aqueles que possuírem o contracheque ou documento equivalente antes da data de início das inscrições, e dos meses de </w:t>
      </w:r>
      <w:r w:rsidRPr="00C84CFE">
        <w:rPr>
          <w:b/>
          <w:u w:val="single"/>
        </w:rPr>
        <w:t>janeiro</w:t>
      </w:r>
      <w:r w:rsidRPr="00554BB4">
        <w:t xml:space="preserve">, </w:t>
      </w:r>
      <w:r w:rsidRPr="00C84CFE">
        <w:rPr>
          <w:b/>
          <w:u w:val="single"/>
        </w:rPr>
        <w:t>fevereiro</w:t>
      </w:r>
      <w:r w:rsidRPr="00554BB4">
        <w:rPr>
          <w:b/>
        </w:rPr>
        <w:t xml:space="preserve"> </w:t>
      </w:r>
      <w:r w:rsidRPr="00554BB4">
        <w:t xml:space="preserve">e </w:t>
      </w:r>
      <w:r w:rsidRPr="00C84CFE">
        <w:rPr>
          <w:b/>
          <w:u w:val="single"/>
        </w:rPr>
        <w:t>março</w:t>
      </w:r>
      <w:r w:rsidRPr="00554BB4">
        <w:t>, para aqueles que possuírem o contracheque ou documento equivalente após a data de início das inscrições, de cada um dos membros da família que possuem renda em uma das seguintes formas:</w:t>
      </w:r>
    </w:p>
    <w:p w14:paraId="23ECC6C9" w14:textId="255E9141" w:rsidR="007A53D8" w:rsidRPr="007A53D8" w:rsidRDefault="007A53D8" w:rsidP="007A53D8">
      <w:pPr>
        <w:jc w:val="both"/>
        <w:rPr>
          <w:rFonts w:asciiTheme="minorHAnsi" w:hAnsiTheme="minorHAnsi" w:cstheme="minorHAnsi"/>
          <w:i/>
          <w:color w:val="FF0000"/>
          <w:sz w:val="22"/>
          <w:szCs w:val="22"/>
        </w:rPr>
      </w:pPr>
      <w:r w:rsidRPr="007A53D8">
        <w:rPr>
          <w:rFonts w:asciiTheme="minorHAnsi" w:hAnsiTheme="minorHAnsi" w:cstheme="minorHAnsi"/>
          <w:i/>
          <w:color w:val="FF0000"/>
          <w:sz w:val="22"/>
          <w:szCs w:val="22"/>
        </w:rPr>
        <w:t xml:space="preserve">(Retificado por meio do Edital nº 7 – CAESB, de 28 de março de 2025, disponível no endereço eletrônico </w:t>
      </w:r>
      <w:hyperlink r:id="rId15" w:history="1">
        <w:r w:rsidRPr="007A53D8">
          <w:rPr>
            <w:rStyle w:val="Hyperlink"/>
            <w:rFonts w:asciiTheme="minorHAnsi" w:hAnsiTheme="minorHAnsi" w:cstheme="minorHAnsi"/>
            <w:i/>
            <w:color w:val="FF0000"/>
            <w:sz w:val="22"/>
            <w:szCs w:val="22"/>
            <w:u w:val="none"/>
          </w:rPr>
          <w:t>http://www.cebraspe.org.br/concursos/caesb_24</w:t>
        </w:r>
      </w:hyperlink>
      <w:r w:rsidRPr="007A53D8">
        <w:rPr>
          <w:rFonts w:asciiTheme="minorHAnsi" w:hAnsiTheme="minorHAnsi" w:cstheme="minorHAnsi"/>
          <w:i/>
          <w:color w:val="FF0000"/>
          <w:sz w:val="22"/>
          <w:szCs w:val="22"/>
        </w:rPr>
        <w:t>)</w:t>
      </w:r>
    </w:p>
    <w:p w14:paraId="13E3B8FA" w14:textId="77777777" w:rsidR="00BA6774" w:rsidRPr="003B7549" w:rsidRDefault="00BA6774" w:rsidP="007A53D8">
      <w:pPr>
        <w:pStyle w:val="CEBRASPESUBITEM"/>
      </w:pPr>
      <w:r w:rsidRPr="003B7549">
        <w:t xml:space="preserve">a) cópia dos contracheques ou comprovante de renda bruta similar dos últimos três meses, conforme </w:t>
      </w:r>
      <w:r w:rsidRPr="003B7549">
        <w:rPr>
          <w:i/>
        </w:rPr>
        <w:t>caput</w:t>
      </w:r>
      <w:r w:rsidRPr="003B7549">
        <w:t xml:space="preserve"> do subitem 2.1.3 deste anexo, de cada membro da família que se enquadre nessa situação;</w:t>
      </w:r>
    </w:p>
    <w:p w14:paraId="223C079F" w14:textId="77777777" w:rsidR="00BA6774" w:rsidRPr="003B7549" w:rsidRDefault="00BA6774" w:rsidP="007A53D8">
      <w:pPr>
        <w:pStyle w:val="CEBRASPESUBITEM"/>
      </w:pPr>
      <w:r w:rsidRPr="003B7549">
        <w:t>b) cópia da CTPS contendo as páginas de identificação pessoal, de contrato de serviço, inclusive a primeira página em branco (subsequente a última página que conste o último contrato), e de atualizações de salário de cada membro da família que se enquadre nessa situação;</w:t>
      </w:r>
    </w:p>
    <w:p w14:paraId="73FD1199" w14:textId="77777777" w:rsidR="00BA6774" w:rsidRPr="003B7549" w:rsidRDefault="00BA6774" w:rsidP="007A53D8">
      <w:pPr>
        <w:pStyle w:val="CEBRASPESUBITEM"/>
      </w:pPr>
      <w:r w:rsidRPr="003B7549">
        <w:t xml:space="preserve">c) para aposentados e pensionistas que não possuírem os documentos citados nas alíneas “a” e “b” do subitem 2.1.3 deste anexo, cópia dos extratos do pagamento do benefício, dos últimos três meses, conforme </w:t>
      </w:r>
      <w:r w:rsidRPr="003B7549">
        <w:rPr>
          <w:i/>
        </w:rPr>
        <w:t>caput</w:t>
      </w:r>
      <w:r w:rsidRPr="003B7549">
        <w:t xml:space="preserve"> do subitem 2.1.3 deste anexo, de cada membro da família que se enquadre nessa situação;</w:t>
      </w:r>
    </w:p>
    <w:p w14:paraId="4E9910EE" w14:textId="77777777" w:rsidR="00BA6774" w:rsidRPr="003B7549" w:rsidRDefault="00BA6774" w:rsidP="007A53D8">
      <w:pPr>
        <w:pStyle w:val="CEBRASPESUBITEM"/>
      </w:pPr>
      <w:r w:rsidRPr="003B7549">
        <w:lastRenderedPageBreak/>
        <w:t>d) para autônomos e profissionais liberais que não possuem os documentos citados nas alíneas “a” e “b” do subitem 2.1.3 deste anexo, declaração, conforme anexo III.2 deste edital, de cada membro da família que se enquadre nessa situação atestando o valor recebido, acrescido de cópia das guias de recolhimento devidamente pagas, ou seja, da comprovação de que o autônomo recolheu os tributos referentes ao serviço autônomo,</w:t>
      </w:r>
      <w:r w:rsidRPr="003B7549">
        <w:rPr>
          <w:b/>
          <w:bCs/>
        </w:rPr>
        <w:t xml:space="preserve"> </w:t>
      </w:r>
      <w:r w:rsidRPr="003B7549">
        <w:t xml:space="preserve">compatíveis com a renda bruta declarada, nos últimos três meses, conforme </w:t>
      </w:r>
      <w:r w:rsidRPr="003B7549">
        <w:rPr>
          <w:i/>
        </w:rPr>
        <w:t>caput</w:t>
      </w:r>
      <w:r w:rsidRPr="003B7549">
        <w:t xml:space="preserve"> do subitem 2.1.3 deste edital;</w:t>
      </w:r>
    </w:p>
    <w:p w14:paraId="612B63BC" w14:textId="77777777" w:rsidR="00BA6774" w:rsidRPr="003B7549" w:rsidRDefault="00BA6774" w:rsidP="007A53D8">
      <w:pPr>
        <w:pStyle w:val="CEBRASPESUBITEM"/>
      </w:pPr>
      <w:r w:rsidRPr="003B7549">
        <w:t xml:space="preserve">e) para trabalhador que exerce atividade rural que não possui os documentos citados nas alíneas “a” e “b” do subitem 2.1.3 deste anexo, declaração, conforme anexo III.3 deste edital, de cada membro da família que se enquadre nessa situação atestando o valor da renda bruta recebido nos últimos três meses, conforme </w:t>
      </w:r>
      <w:r w:rsidRPr="003B7549">
        <w:rPr>
          <w:i/>
        </w:rPr>
        <w:t>caput</w:t>
      </w:r>
      <w:r w:rsidRPr="003B7549">
        <w:t xml:space="preserve"> do subitem 2.1.3 deste edital;</w:t>
      </w:r>
    </w:p>
    <w:p w14:paraId="589E0501" w14:textId="77777777" w:rsidR="00BA6774" w:rsidRPr="003B7549" w:rsidRDefault="00BA6774" w:rsidP="007A53D8">
      <w:pPr>
        <w:pStyle w:val="CEBRASPESUBITEM"/>
      </w:pPr>
      <w:r w:rsidRPr="003B7549">
        <w:t xml:space="preserve">f) para famílias que tenham renda bruta por meio de locação de móveis ou imóveis e(ou) arrendamento, além dos documentos citados nos subitens anteriores (quando for o caso), declaração conforme anexo III.4 acrescida de cópia dos recibos dos últimos três meses, conforme </w:t>
      </w:r>
      <w:r w:rsidRPr="003B7549">
        <w:rPr>
          <w:i/>
        </w:rPr>
        <w:t>caput</w:t>
      </w:r>
      <w:r w:rsidRPr="003B7549">
        <w:t xml:space="preserve"> do subitem 2.1.3 deste edital, de cada bem alugado/arrendado;</w:t>
      </w:r>
    </w:p>
    <w:p w14:paraId="4132CBCF" w14:textId="77777777" w:rsidR="00BA6774" w:rsidRPr="003B7549" w:rsidRDefault="00BA6774" w:rsidP="007A53D8">
      <w:pPr>
        <w:pStyle w:val="CEBRASPESUBITEM"/>
      </w:pPr>
      <w:r w:rsidRPr="003B7549">
        <w:t xml:space="preserve">g) para famílias que tenham </w:t>
      </w:r>
      <w:r w:rsidRPr="003B7549">
        <w:rPr>
          <w:b/>
        </w:rPr>
        <w:t>exclusivamente</w:t>
      </w:r>
      <w:r w:rsidRPr="003B7549">
        <w:t xml:space="preserve"> renda bruta por meio de locação de móveis ou imóveis e(ou) arrendamento, declaração de que não possuem outras fontes de renda, conforme anexo III.5, acrescida de cópia dos recibos dos últimos três meses, conforme </w:t>
      </w:r>
      <w:r w:rsidRPr="003B7549">
        <w:rPr>
          <w:i/>
        </w:rPr>
        <w:t>caput</w:t>
      </w:r>
      <w:r w:rsidRPr="003B7549">
        <w:t xml:space="preserve"> do subitem 2.1.3 deste edital, de cada bem alugado/arrendado.</w:t>
      </w:r>
    </w:p>
    <w:p w14:paraId="54C192DF" w14:textId="77777777" w:rsidR="00BA6774" w:rsidRPr="003B7549" w:rsidRDefault="00BA6774" w:rsidP="007A53D8">
      <w:pPr>
        <w:pStyle w:val="CEBRASPESUBITEM"/>
      </w:pPr>
      <w:r w:rsidRPr="003B7549">
        <w:t>3 O valor do salário mínimo a ser utilizado no cálculo da renda familiar será o do ano vigente.</w:t>
      </w:r>
    </w:p>
    <w:p w14:paraId="212C6A94" w14:textId="77777777" w:rsidR="00BA6774" w:rsidRPr="003B7549" w:rsidRDefault="00BA6774" w:rsidP="00BA6774">
      <w:pPr>
        <w:pStyle w:val="Corpodetexto"/>
        <w:spacing w:before="52"/>
        <w:ind w:right="-17"/>
        <w:rPr>
          <w:rFonts w:asciiTheme="minorHAnsi" w:hAnsiTheme="minorHAnsi" w:cstheme="minorHAnsi"/>
        </w:rPr>
      </w:pPr>
    </w:p>
    <w:p w14:paraId="40016304" w14:textId="77777777" w:rsidR="00BA6774" w:rsidRPr="003B7549" w:rsidRDefault="00BA6774" w:rsidP="00BA6774">
      <w:pPr>
        <w:ind w:right="-17"/>
        <w:rPr>
          <w:rFonts w:asciiTheme="minorHAnsi" w:hAnsiTheme="minorHAnsi" w:cstheme="minorHAnsi"/>
        </w:rPr>
      </w:pPr>
      <w:r w:rsidRPr="003B7549">
        <w:rPr>
          <w:rFonts w:asciiTheme="minorHAnsi" w:hAnsiTheme="minorHAnsi" w:cstheme="minorHAnsi"/>
        </w:rPr>
        <w:br w:type="page"/>
      </w:r>
    </w:p>
    <w:p w14:paraId="10407396" w14:textId="77777777" w:rsidR="00BA6774" w:rsidRPr="003B7549" w:rsidRDefault="00BA6774" w:rsidP="00881376">
      <w:pPr>
        <w:pStyle w:val="CEBRASPECABEALHO"/>
      </w:pPr>
      <w:r w:rsidRPr="003B7549">
        <w:lastRenderedPageBreak/>
        <w:t>ANEXO III.1</w:t>
      </w:r>
    </w:p>
    <w:p w14:paraId="139F00E2" w14:textId="77777777" w:rsidR="00BA6774" w:rsidRPr="003B7549" w:rsidRDefault="00BA6774" w:rsidP="00881376">
      <w:pPr>
        <w:pStyle w:val="CEBRASPECABEALHO"/>
      </w:pPr>
      <w:r w:rsidRPr="003B7549">
        <w:t>DECLARAÇÃO DE COMPOSIÇÃO DE FAMÍLIA</w:t>
      </w:r>
    </w:p>
    <w:p w14:paraId="55F1AB34" w14:textId="16A96DD9" w:rsidR="00BA6774" w:rsidRPr="003B7549" w:rsidRDefault="003B7549" w:rsidP="00BA6774">
      <w:pPr>
        <w:pStyle w:val="Default"/>
        <w:ind w:right="-17"/>
        <w:jc w:val="center"/>
        <w:rPr>
          <w:rFonts w:asciiTheme="minorHAnsi" w:hAnsiTheme="minorHAnsi" w:cstheme="minorHAnsi"/>
          <w:sz w:val="24"/>
          <w:szCs w:val="24"/>
        </w:rPr>
      </w:pPr>
      <w:r w:rsidRPr="003B7549">
        <w:rPr>
          <w:rFonts w:asciiTheme="minorHAnsi" w:hAnsiTheme="minorHAnsi" w:cstheme="minorHAnsi"/>
          <w:sz w:val="24"/>
          <w:szCs w:val="24"/>
        </w:rPr>
        <w:t>CAESB 2024</w:t>
      </w:r>
    </w:p>
    <w:p w14:paraId="3341C036" w14:textId="77777777" w:rsidR="00BA6774" w:rsidRPr="003B7549" w:rsidRDefault="00BA6774" w:rsidP="00BA6774">
      <w:pPr>
        <w:pStyle w:val="Default"/>
        <w:ind w:right="-17"/>
        <w:jc w:val="center"/>
        <w:rPr>
          <w:rFonts w:asciiTheme="minorHAnsi" w:hAnsiTheme="minorHAnsi" w:cstheme="minorHAnsi"/>
          <w:sz w:val="24"/>
          <w:szCs w:val="24"/>
        </w:rPr>
      </w:pPr>
    </w:p>
    <w:p w14:paraId="7C7794AE" w14:textId="2B9270B8" w:rsidR="00BA6774" w:rsidRPr="003B7549" w:rsidRDefault="00BA6774" w:rsidP="00BA6774">
      <w:pPr>
        <w:pStyle w:val="Default"/>
        <w:ind w:right="-17"/>
        <w:jc w:val="both"/>
        <w:rPr>
          <w:rFonts w:asciiTheme="minorHAnsi" w:hAnsiTheme="minorHAnsi" w:cstheme="minorHAnsi"/>
          <w:sz w:val="24"/>
          <w:szCs w:val="24"/>
        </w:rPr>
      </w:pPr>
      <w:r w:rsidRPr="003B7549">
        <w:rPr>
          <w:rFonts w:asciiTheme="minorHAnsi" w:hAnsiTheme="minorHAnsi" w:cstheme="minorHAnsi"/>
          <w:sz w:val="24"/>
          <w:szCs w:val="24"/>
        </w:rPr>
        <w:t xml:space="preserve">Eu, _________________________________________________, portador do RG nº______________, órgão expedidor_________, e CPF nº _____________, candidato inscrito no </w:t>
      </w:r>
      <w:r w:rsidR="003B7549" w:rsidRPr="003B7549">
        <w:rPr>
          <w:rFonts w:asciiTheme="minorHAnsi" w:hAnsiTheme="minorHAnsi" w:cstheme="minorHAnsi"/>
          <w:spacing w:val="-2"/>
          <w:sz w:val="24"/>
          <w:szCs w:val="24"/>
        </w:rPr>
        <w:t>c</w:t>
      </w:r>
      <w:r w:rsidR="003B7549" w:rsidRPr="003B7549">
        <w:rPr>
          <w:rFonts w:asciiTheme="minorHAnsi" w:hAnsiTheme="minorHAnsi" w:cstheme="minorHAnsi"/>
          <w:sz w:val="24"/>
          <w:szCs w:val="24"/>
        </w:rPr>
        <w:t>oncu</w:t>
      </w:r>
      <w:r w:rsidR="003B7549" w:rsidRPr="003B7549">
        <w:rPr>
          <w:rFonts w:asciiTheme="minorHAnsi" w:hAnsiTheme="minorHAnsi" w:cstheme="minorHAnsi"/>
          <w:spacing w:val="-4"/>
          <w:sz w:val="24"/>
          <w:szCs w:val="24"/>
        </w:rPr>
        <w:t>r</w:t>
      </w:r>
      <w:r w:rsidR="003B7549" w:rsidRPr="003B7549">
        <w:rPr>
          <w:rFonts w:asciiTheme="minorHAnsi" w:hAnsiTheme="minorHAnsi" w:cstheme="minorHAnsi"/>
          <w:sz w:val="24"/>
          <w:szCs w:val="24"/>
        </w:rPr>
        <w:t>so</w:t>
      </w:r>
      <w:r w:rsidR="003B7549" w:rsidRPr="003B7549">
        <w:rPr>
          <w:rFonts w:asciiTheme="minorHAnsi" w:hAnsiTheme="minorHAnsi" w:cstheme="minorHAnsi"/>
          <w:spacing w:val="13"/>
          <w:sz w:val="24"/>
          <w:szCs w:val="24"/>
        </w:rPr>
        <w:t xml:space="preserve"> </w:t>
      </w:r>
      <w:r w:rsidR="003B7549" w:rsidRPr="003B7549">
        <w:rPr>
          <w:rFonts w:asciiTheme="minorHAnsi" w:hAnsiTheme="minorHAnsi" w:cstheme="minorHAnsi"/>
          <w:sz w:val="24"/>
          <w:szCs w:val="24"/>
        </w:rPr>
        <w:t>públi</w:t>
      </w:r>
      <w:r w:rsidR="003B7549" w:rsidRPr="003B7549">
        <w:rPr>
          <w:rFonts w:asciiTheme="minorHAnsi" w:hAnsiTheme="minorHAnsi" w:cstheme="minorHAnsi"/>
          <w:spacing w:val="-2"/>
          <w:sz w:val="24"/>
          <w:szCs w:val="24"/>
        </w:rPr>
        <w:t>c</w:t>
      </w:r>
      <w:r w:rsidR="003B7549" w:rsidRPr="003B7549">
        <w:rPr>
          <w:rFonts w:asciiTheme="minorHAnsi" w:hAnsiTheme="minorHAnsi" w:cstheme="minorHAnsi"/>
          <w:sz w:val="24"/>
          <w:szCs w:val="24"/>
        </w:rPr>
        <w:t>o</w:t>
      </w:r>
      <w:r w:rsidR="003B7549" w:rsidRPr="003B7549">
        <w:rPr>
          <w:rFonts w:asciiTheme="minorHAnsi" w:hAnsiTheme="minorHAnsi" w:cstheme="minorHAnsi"/>
          <w:spacing w:val="15"/>
          <w:sz w:val="24"/>
          <w:szCs w:val="24"/>
        </w:rPr>
        <w:t xml:space="preserve"> </w:t>
      </w:r>
      <w:r w:rsidR="003B7549" w:rsidRPr="003B7549">
        <w:rPr>
          <w:rFonts w:asciiTheme="minorHAnsi" w:hAnsiTheme="minorHAnsi" w:cstheme="minorHAnsi"/>
          <w:sz w:val="24"/>
          <w:szCs w:val="24"/>
        </w:rPr>
        <w:t>para o provimento de vagas e a formação de cadastro de reserva em cargos de nível superior e de nível médio da Caesb</w:t>
      </w:r>
      <w:r w:rsidRPr="003B7549">
        <w:rPr>
          <w:rFonts w:asciiTheme="minorHAnsi" w:hAnsiTheme="minorHAnsi" w:cstheme="minorHAnsi"/>
          <w:sz w:val="24"/>
          <w:szCs w:val="24"/>
        </w:rPr>
        <w:t xml:space="preserve">, residente na(o) ___________________________ (endereço), complemento __________, declaro que a minha família é composta de ___ (número) pessoas das quais ____ (número) recebem renda. </w:t>
      </w:r>
    </w:p>
    <w:p w14:paraId="128FD8D7" w14:textId="77777777" w:rsidR="00BA6774" w:rsidRPr="003B7549" w:rsidRDefault="00BA6774" w:rsidP="00BA6774">
      <w:pPr>
        <w:pStyle w:val="Default"/>
        <w:ind w:right="-17"/>
        <w:jc w:val="center"/>
        <w:rPr>
          <w:rFonts w:asciiTheme="minorHAnsi" w:hAnsiTheme="minorHAnsi" w:cstheme="minorHAnsi"/>
          <w:b/>
          <w:bCs/>
          <w:sz w:val="24"/>
          <w:szCs w:val="24"/>
        </w:rPr>
      </w:pPr>
    </w:p>
    <w:p w14:paraId="337E6CE0" w14:textId="77777777" w:rsidR="00BA6774" w:rsidRPr="003B7549" w:rsidRDefault="00BA6774" w:rsidP="00BA6774">
      <w:pPr>
        <w:pStyle w:val="Default"/>
        <w:ind w:right="-17"/>
        <w:jc w:val="center"/>
        <w:rPr>
          <w:rFonts w:asciiTheme="minorHAnsi" w:hAnsiTheme="minorHAnsi" w:cstheme="minorHAnsi"/>
          <w:sz w:val="24"/>
          <w:szCs w:val="24"/>
        </w:rPr>
      </w:pPr>
      <w:r w:rsidRPr="003B7549">
        <w:rPr>
          <w:rFonts w:asciiTheme="minorHAnsi" w:hAnsiTheme="minorHAnsi" w:cstheme="minorHAnsi"/>
          <w:b/>
          <w:bCs/>
          <w:sz w:val="24"/>
          <w:szCs w:val="24"/>
        </w:rPr>
        <w:t>Membros da Família:</w:t>
      </w:r>
    </w:p>
    <w:p w14:paraId="14238CC4" w14:textId="77777777" w:rsidR="00BA6774" w:rsidRPr="003B7549" w:rsidRDefault="00BA6774" w:rsidP="00BA6774">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Nome completo/possui renda? </w:t>
      </w:r>
    </w:p>
    <w:p w14:paraId="32DC084E" w14:textId="77777777" w:rsidR="00BA6774" w:rsidRPr="003B7549" w:rsidRDefault="00BA6774" w:rsidP="00BA6774">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1) _________________________________ / </w:t>
      </w:r>
      <w:proofErr w:type="gramStart"/>
      <w:r w:rsidRPr="003B7549">
        <w:rPr>
          <w:rFonts w:asciiTheme="minorHAnsi" w:hAnsiTheme="minorHAnsi" w:cstheme="minorHAnsi"/>
          <w:sz w:val="24"/>
          <w:szCs w:val="24"/>
        </w:rPr>
        <w:t>( )</w:t>
      </w:r>
      <w:proofErr w:type="gramEnd"/>
      <w:r w:rsidRPr="003B7549">
        <w:rPr>
          <w:rFonts w:asciiTheme="minorHAnsi" w:hAnsiTheme="minorHAnsi" w:cstheme="minorHAnsi"/>
          <w:sz w:val="24"/>
          <w:szCs w:val="24"/>
        </w:rPr>
        <w:t xml:space="preserve"> sim ( ) não. </w:t>
      </w:r>
    </w:p>
    <w:p w14:paraId="3E376EA7" w14:textId="77777777" w:rsidR="00BA6774" w:rsidRPr="003B7549" w:rsidRDefault="00BA6774" w:rsidP="00BA6774">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2) _________________________________ / </w:t>
      </w:r>
      <w:proofErr w:type="gramStart"/>
      <w:r w:rsidRPr="003B7549">
        <w:rPr>
          <w:rFonts w:asciiTheme="minorHAnsi" w:hAnsiTheme="minorHAnsi" w:cstheme="minorHAnsi"/>
          <w:sz w:val="24"/>
          <w:szCs w:val="24"/>
        </w:rPr>
        <w:t>( )</w:t>
      </w:r>
      <w:proofErr w:type="gramEnd"/>
      <w:r w:rsidRPr="003B7549">
        <w:rPr>
          <w:rFonts w:asciiTheme="minorHAnsi" w:hAnsiTheme="minorHAnsi" w:cstheme="minorHAnsi"/>
          <w:sz w:val="24"/>
          <w:szCs w:val="24"/>
        </w:rPr>
        <w:t xml:space="preserve"> sim ( ) não.</w:t>
      </w:r>
    </w:p>
    <w:p w14:paraId="6F9CE018" w14:textId="77777777" w:rsidR="00BA6774" w:rsidRPr="003B7549" w:rsidRDefault="00BA6774" w:rsidP="00BA6774">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3) _________________________________ / </w:t>
      </w:r>
      <w:proofErr w:type="gramStart"/>
      <w:r w:rsidRPr="003B7549">
        <w:rPr>
          <w:rFonts w:asciiTheme="minorHAnsi" w:hAnsiTheme="minorHAnsi" w:cstheme="minorHAnsi"/>
          <w:sz w:val="24"/>
          <w:szCs w:val="24"/>
        </w:rPr>
        <w:t>( )</w:t>
      </w:r>
      <w:proofErr w:type="gramEnd"/>
      <w:r w:rsidRPr="003B7549">
        <w:rPr>
          <w:rFonts w:asciiTheme="minorHAnsi" w:hAnsiTheme="minorHAnsi" w:cstheme="minorHAnsi"/>
          <w:sz w:val="24"/>
          <w:szCs w:val="24"/>
        </w:rPr>
        <w:t xml:space="preserve"> sim ( ) não. </w:t>
      </w:r>
    </w:p>
    <w:p w14:paraId="704DFA58" w14:textId="77777777" w:rsidR="00BA6774" w:rsidRPr="003B7549" w:rsidRDefault="00BA6774" w:rsidP="00BA6774">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4) _________________________________ / </w:t>
      </w:r>
      <w:proofErr w:type="gramStart"/>
      <w:r w:rsidRPr="003B7549">
        <w:rPr>
          <w:rFonts w:asciiTheme="minorHAnsi" w:hAnsiTheme="minorHAnsi" w:cstheme="minorHAnsi"/>
          <w:sz w:val="24"/>
          <w:szCs w:val="24"/>
        </w:rPr>
        <w:t>( )</w:t>
      </w:r>
      <w:proofErr w:type="gramEnd"/>
      <w:r w:rsidRPr="003B7549">
        <w:rPr>
          <w:rFonts w:asciiTheme="minorHAnsi" w:hAnsiTheme="minorHAnsi" w:cstheme="minorHAnsi"/>
          <w:sz w:val="24"/>
          <w:szCs w:val="24"/>
        </w:rPr>
        <w:t xml:space="preserve"> sim ( ) não. </w:t>
      </w:r>
    </w:p>
    <w:p w14:paraId="7A89E518" w14:textId="77777777" w:rsidR="00BA6774" w:rsidRPr="003B7549" w:rsidRDefault="00BA6774" w:rsidP="00BA6774">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5) _________________________________ / </w:t>
      </w:r>
      <w:proofErr w:type="gramStart"/>
      <w:r w:rsidRPr="003B7549">
        <w:rPr>
          <w:rFonts w:asciiTheme="minorHAnsi" w:hAnsiTheme="minorHAnsi" w:cstheme="minorHAnsi"/>
          <w:sz w:val="24"/>
          <w:szCs w:val="24"/>
        </w:rPr>
        <w:t>( )</w:t>
      </w:r>
      <w:proofErr w:type="gramEnd"/>
      <w:r w:rsidRPr="003B7549">
        <w:rPr>
          <w:rFonts w:asciiTheme="minorHAnsi" w:hAnsiTheme="minorHAnsi" w:cstheme="minorHAnsi"/>
          <w:sz w:val="24"/>
          <w:szCs w:val="24"/>
        </w:rPr>
        <w:t xml:space="preserve"> sim ( ) não. </w:t>
      </w:r>
    </w:p>
    <w:p w14:paraId="1726D5EA" w14:textId="77777777" w:rsidR="00BA6774" w:rsidRPr="003B7549" w:rsidRDefault="00BA6774" w:rsidP="00BA6774">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6) _________________________________ / </w:t>
      </w:r>
      <w:proofErr w:type="gramStart"/>
      <w:r w:rsidRPr="003B7549">
        <w:rPr>
          <w:rFonts w:asciiTheme="minorHAnsi" w:hAnsiTheme="minorHAnsi" w:cstheme="minorHAnsi"/>
          <w:sz w:val="24"/>
          <w:szCs w:val="24"/>
        </w:rPr>
        <w:t>( )</w:t>
      </w:r>
      <w:proofErr w:type="gramEnd"/>
      <w:r w:rsidRPr="003B7549">
        <w:rPr>
          <w:rFonts w:asciiTheme="minorHAnsi" w:hAnsiTheme="minorHAnsi" w:cstheme="minorHAnsi"/>
          <w:sz w:val="24"/>
          <w:szCs w:val="24"/>
        </w:rPr>
        <w:t xml:space="preserve"> sim ( ) não. </w:t>
      </w:r>
    </w:p>
    <w:p w14:paraId="47E91FCA" w14:textId="77777777" w:rsidR="00BA6774" w:rsidRPr="003B7549" w:rsidRDefault="00BA6774" w:rsidP="00BA6774">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7) _________________________________ / </w:t>
      </w:r>
      <w:proofErr w:type="gramStart"/>
      <w:r w:rsidRPr="003B7549">
        <w:rPr>
          <w:rFonts w:asciiTheme="minorHAnsi" w:hAnsiTheme="minorHAnsi" w:cstheme="minorHAnsi"/>
          <w:sz w:val="24"/>
          <w:szCs w:val="24"/>
        </w:rPr>
        <w:t>( )</w:t>
      </w:r>
      <w:proofErr w:type="gramEnd"/>
      <w:r w:rsidRPr="003B7549">
        <w:rPr>
          <w:rFonts w:asciiTheme="minorHAnsi" w:hAnsiTheme="minorHAnsi" w:cstheme="minorHAnsi"/>
          <w:sz w:val="24"/>
          <w:szCs w:val="24"/>
        </w:rPr>
        <w:t xml:space="preserve"> sim ( ) não. </w:t>
      </w:r>
    </w:p>
    <w:p w14:paraId="5575618C" w14:textId="77777777" w:rsidR="00BA6774" w:rsidRPr="003B7549" w:rsidRDefault="00BA6774" w:rsidP="00BA6774">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8) _________________________________ / </w:t>
      </w:r>
      <w:proofErr w:type="gramStart"/>
      <w:r w:rsidRPr="003B7549">
        <w:rPr>
          <w:rFonts w:asciiTheme="minorHAnsi" w:hAnsiTheme="minorHAnsi" w:cstheme="minorHAnsi"/>
          <w:sz w:val="24"/>
          <w:szCs w:val="24"/>
        </w:rPr>
        <w:t>( )</w:t>
      </w:r>
      <w:proofErr w:type="gramEnd"/>
      <w:r w:rsidRPr="003B7549">
        <w:rPr>
          <w:rFonts w:asciiTheme="minorHAnsi" w:hAnsiTheme="minorHAnsi" w:cstheme="minorHAnsi"/>
          <w:sz w:val="24"/>
          <w:szCs w:val="24"/>
        </w:rPr>
        <w:t xml:space="preserve"> sim ( ) não. </w:t>
      </w:r>
    </w:p>
    <w:p w14:paraId="132C178C" w14:textId="77777777" w:rsidR="00BA6774" w:rsidRPr="003B7549" w:rsidRDefault="00BA6774" w:rsidP="00BA6774">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9) _________________________________ / </w:t>
      </w:r>
      <w:proofErr w:type="gramStart"/>
      <w:r w:rsidRPr="003B7549">
        <w:rPr>
          <w:rFonts w:asciiTheme="minorHAnsi" w:hAnsiTheme="minorHAnsi" w:cstheme="minorHAnsi"/>
          <w:sz w:val="24"/>
          <w:szCs w:val="24"/>
        </w:rPr>
        <w:t>( )</w:t>
      </w:r>
      <w:proofErr w:type="gramEnd"/>
      <w:r w:rsidRPr="003B7549">
        <w:rPr>
          <w:rFonts w:asciiTheme="minorHAnsi" w:hAnsiTheme="minorHAnsi" w:cstheme="minorHAnsi"/>
          <w:sz w:val="24"/>
          <w:szCs w:val="24"/>
        </w:rPr>
        <w:t xml:space="preserve"> sim ( ) não. </w:t>
      </w:r>
    </w:p>
    <w:p w14:paraId="1D90079D" w14:textId="77777777" w:rsidR="00BA6774" w:rsidRPr="003B7549" w:rsidRDefault="00BA6774" w:rsidP="00BA6774">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10) _________________________________ / </w:t>
      </w:r>
      <w:proofErr w:type="gramStart"/>
      <w:r w:rsidRPr="003B7549">
        <w:rPr>
          <w:rFonts w:asciiTheme="minorHAnsi" w:hAnsiTheme="minorHAnsi" w:cstheme="minorHAnsi"/>
          <w:sz w:val="24"/>
          <w:szCs w:val="24"/>
        </w:rPr>
        <w:t>( )</w:t>
      </w:r>
      <w:proofErr w:type="gramEnd"/>
      <w:r w:rsidRPr="003B7549">
        <w:rPr>
          <w:rFonts w:asciiTheme="minorHAnsi" w:hAnsiTheme="minorHAnsi" w:cstheme="minorHAnsi"/>
          <w:sz w:val="24"/>
          <w:szCs w:val="24"/>
        </w:rPr>
        <w:t xml:space="preserve"> sim ( ) não. </w:t>
      </w:r>
    </w:p>
    <w:p w14:paraId="3980DCE4" w14:textId="77777777" w:rsidR="00BA6774" w:rsidRPr="003B7549" w:rsidRDefault="00BA6774" w:rsidP="00BA6774">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11) _________________________________ / </w:t>
      </w:r>
      <w:proofErr w:type="gramStart"/>
      <w:r w:rsidRPr="003B7549">
        <w:rPr>
          <w:rFonts w:asciiTheme="minorHAnsi" w:hAnsiTheme="minorHAnsi" w:cstheme="minorHAnsi"/>
          <w:sz w:val="24"/>
          <w:szCs w:val="24"/>
        </w:rPr>
        <w:t>( )</w:t>
      </w:r>
      <w:proofErr w:type="gramEnd"/>
      <w:r w:rsidRPr="003B7549">
        <w:rPr>
          <w:rFonts w:asciiTheme="minorHAnsi" w:hAnsiTheme="minorHAnsi" w:cstheme="minorHAnsi"/>
          <w:sz w:val="24"/>
          <w:szCs w:val="24"/>
        </w:rPr>
        <w:t xml:space="preserve"> sim ( ) não. </w:t>
      </w:r>
    </w:p>
    <w:p w14:paraId="1FA6DBEA" w14:textId="77777777" w:rsidR="00BA6774" w:rsidRPr="003B7549" w:rsidRDefault="00BA6774" w:rsidP="00BA6774">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12) _________________________________ / </w:t>
      </w:r>
      <w:proofErr w:type="gramStart"/>
      <w:r w:rsidRPr="003B7549">
        <w:rPr>
          <w:rFonts w:asciiTheme="minorHAnsi" w:hAnsiTheme="minorHAnsi" w:cstheme="minorHAnsi"/>
          <w:sz w:val="24"/>
          <w:szCs w:val="24"/>
        </w:rPr>
        <w:t>( )</w:t>
      </w:r>
      <w:proofErr w:type="gramEnd"/>
      <w:r w:rsidRPr="003B7549">
        <w:rPr>
          <w:rFonts w:asciiTheme="minorHAnsi" w:hAnsiTheme="minorHAnsi" w:cstheme="minorHAnsi"/>
          <w:sz w:val="24"/>
          <w:szCs w:val="24"/>
        </w:rPr>
        <w:t xml:space="preserve"> sim ( ) não. </w:t>
      </w:r>
    </w:p>
    <w:p w14:paraId="5F4F659D" w14:textId="77777777" w:rsidR="00BA6774" w:rsidRPr="003B7549" w:rsidRDefault="00BA6774" w:rsidP="00BA6774">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13) _________________________________ / </w:t>
      </w:r>
      <w:proofErr w:type="gramStart"/>
      <w:r w:rsidRPr="003B7549">
        <w:rPr>
          <w:rFonts w:asciiTheme="minorHAnsi" w:hAnsiTheme="minorHAnsi" w:cstheme="minorHAnsi"/>
          <w:sz w:val="24"/>
          <w:szCs w:val="24"/>
        </w:rPr>
        <w:t>( )</w:t>
      </w:r>
      <w:proofErr w:type="gramEnd"/>
      <w:r w:rsidRPr="003B7549">
        <w:rPr>
          <w:rFonts w:asciiTheme="minorHAnsi" w:hAnsiTheme="minorHAnsi" w:cstheme="minorHAnsi"/>
          <w:sz w:val="24"/>
          <w:szCs w:val="24"/>
        </w:rPr>
        <w:t xml:space="preserve"> sim ( ) não. </w:t>
      </w:r>
    </w:p>
    <w:p w14:paraId="03FA2E6D" w14:textId="77777777" w:rsidR="00BA6774" w:rsidRPr="003B7549" w:rsidRDefault="00BA6774" w:rsidP="00BA6774">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14) _________________________________ / </w:t>
      </w:r>
      <w:proofErr w:type="gramStart"/>
      <w:r w:rsidRPr="003B7549">
        <w:rPr>
          <w:rFonts w:asciiTheme="minorHAnsi" w:hAnsiTheme="minorHAnsi" w:cstheme="minorHAnsi"/>
          <w:sz w:val="24"/>
          <w:szCs w:val="24"/>
        </w:rPr>
        <w:t>( )</w:t>
      </w:r>
      <w:proofErr w:type="gramEnd"/>
      <w:r w:rsidRPr="003B7549">
        <w:rPr>
          <w:rFonts w:asciiTheme="minorHAnsi" w:hAnsiTheme="minorHAnsi" w:cstheme="minorHAnsi"/>
          <w:sz w:val="24"/>
          <w:szCs w:val="24"/>
        </w:rPr>
        <w:t xml:space="preserve"> sim ( ) não. </w:t>
      </w:r>
    </w:p>
    <w:p w14:paraId="0CE8E319" w14:textId="77777777" w:rsidR="001C3A0D" w:rsidRDefault="001C3A0D" w:rsidP="00BA6774">
      <w:pPr>
        <w:pStyle w:val="Default"/>
        <w:ind w:right="-17"/>
        <w:jc w:val="right"/>
        <w:rPr>
          <w:rFonts w:asciiTheme="minorHAnsi" w:hAnsiTheme="minorHAnsi" w:cstheme="minorHAnsi"/>
          <w:sz w:val="24"/>
          <w:szCs w:val="24"/>
        </w:rPr>
      </w:pPr>
    </w:p>
    <w:p w14:paraId="2FD3BEC6" w14:textId="2E584F59" w:rsidR="00BA6774" w:rsidRPr="003B7549" w:rsidRDefault="00BA6774" w:rsidP="00BA6774">
      <w:pPr>
        <w:pStyle w:val="Default"/>
        <w:ind w:right="-17"/>
        <w:jc w:val="right"/>
        <w:rPr>
          <w:rFonts w:asciiTheme="minorHAnsi" w:hAnsiTheme="minorHAnsi" w:cstheme="minorHAnsi"/>
          <w:sz w:val="24"/>
          <w:szCs w:val="24"/>
        </w:rPr>
      </w:pPr>
      <w:r w:rsidRPr="003B7549">
        <w:rPr>
          <w:rFonts w:asciiTheme="minorHAnsi" w:hAnsiTheme="minorHAnsi" w:cstheme="minorHAnsi"/>
          <w:sz w:val="24"/>
          <w:szCs w:val="24"/>
        </w:rPr>
        <w:t xml:space="preserve">(Cidade/UF), _____ de _________ </w:t>
      </w:r>
      <w:proofErr w:type="spellStart"/>
      <w:r w:rsidRPr="003B7549">
        <w:rPr>
          <w:rFonts w:asciiTheme="minorHAnsi" w:hAnsiTheme="minorHAnsi" w:cstheme="minorHAnsi"/>
          <w:sz w:val="24"/>
          <w:szCs w:val="24"/>
        </w:rPr>
        <w:t>de</w:t>
      </w:r>
      <w:proofErr w:type="spellEnd"/>
      <w:r w:rsidRPr="003B7549">
        <w:rPr>
          <w:rFonts w:asciiTheme="minorHAnsi" w:hAnsiTheme="minorHAnsi" w:cstheme="minorHAnsi"/>
          <w:sz w:val="24"/>
          <w:szCs w:val="24"/>
        </w:rPr>
        <w:t xml:space="preserve"> 20__. </w:t>
      </w:r>
    </w:p>
    <w:p w14:paraId="53F3FC87" w14:textId="77777777" w:rsidR="001C3A0D" w:rsidRDefault="001C3A0D" w:rsidP="00BA6774">
      <w:pPr>
        <w:pStyle w:val="Default"/>
        <w:ind w:right="-17"/>
        <w:jc w:val="center"/>
        <w:rPr>
          <w:rFonts w:asciiTheme="minorHAnsi" w:hAnsiTheme="minorHAnsi" w:cstheme="minorHAnsi"/>
          <w:sz w:val="24"/>
          <w:szCs w:val="24"/>
        </w:rPr>
      </w:pPr>
    </w:p>
    <w:p w14:paraId="694A8E17" w14:textId="5D5D00C9" w:rsidR="00BA6774" w:rsidRPr="003B7549" w:rsidRDefault="00BA6774" w:rsidP="00BA6774">
      <w:pPr>
        <w:pStyle w:val="Default"/>
        <w:ind w:right="-17"/>
        <w:jc w:val="center"/>
        <w:rPr>
          <w:rFonts w:asciiTheme="minorHAnsi" w:hAnsiTheme="minorHAnsi" w:cstheme="minorHAnsi"/>
          <w:sz w:val="24"/>
          <w:szCs w:val="24"/>
        </w:rPr>
      </w:pPr>
      <w:r w:rsidRPr="003B7549">
        <w:rPr>
          <w:rFonts w:asciiTheme="minorHAnsi" w:hAnsiTheme="minorHAnsi" w:cstheme="minorHAnsi"/>
          <w:sz w:val="24"/>
          <w:szCs w:val="24"/>
        </w:rPr>
        <w:t>__________________________________________</w:t>
      </w:r>
    </w:p>
    <w:p w14:paraId="6C39F23A" w14:textId="77777777" w:rsidR="00BA6774" w:rsidRPr="003B7549" w:rsidRDefault="00BA6774" w:rsidP="00BA6774">
      <w:pPr>
        <w:pStyle w:val="Default"/>
        <w:ind w:right="-17"/>
        <w:jc w:val="center"/>
        <w:rPr>
          <w:rFonts w:asciiTheme="minorHAnsi" w:hAnsiTheme="minorHAnsi" w:cstheme="minorHAnsi"/>
          <w:sz w:val="24"/>
          <w:szCs w:val="24"/>
        </w:rPr>
      </w:pPr>
      <w:r w:rsidRPr="003B7549">
        <w:rPr>
          <w:rFonts w:asciiTheme="minorHAnsi" w:hAnsiTheme="minorHAnsi" w:cstheme="minorHAnsi"/>
          <w:sz w:val="24"/>
          <w:szCs w:val="24"/>
        </w:rPr>
        <w:t>Assinatura do(a) candidato(a)</w:t>
      </w:r>
    </w:p>
    <w:p w14:paraId="060E8E2A" w14:textId="77777777" w:rsidR="00BA6774" w:rsidRPr="003B7549" w:rsidRDefault="00BA6774" w:rsidP="00BA6774">
      <w:pPr>
        <w:pStyle w:val="Default"/>
        <w:ind w:right="-17"/>
        <w:jc w:val="center"/>
        <w:rPr>
          <w:rFonts w:asciiTheme="minorHAnsi" w:hAnsiTheme="minorHAnsi" w:cstheme="minorHAnsi"/>
          <w:sz w:val="24"/>
          <w:szCs w:val="24"/>
        </w:rPr>
      </w:pPr>
    </w:p>
    <w:p w14:paraId="777094BB" w14:textId="77777777" w:rsidR="00BA6774" w:rsidRPr="003B7549" w:rsidRDefault="00BA6774" w:rsidP="00BA6774">
      <w:pPr>
        <w:ind w:right="-17"/>
        <w:rPr>
          <w:rFonts w:asciiTheme="minorHAnsi" w:eastAsiaTheme="minorHAnsi" w:hAnsiTheme="minorHAnsi" w:cstheme="minorHAnsi"/>
        </w:rPr>
      </w:pPr>
      <w:r w:rsidRPr="003B7549">
        <w:rPr>
          <w:rFonts w:asciiTheme="minorHAnsi" w:hAnsiTheme="minorHAnsi" w:cstheme="minorHAnsi"/>
        </w:rPr>
        <w:br w:type="page"/>
      </w:r>
    </w:p>
    <w:p w14:paraId="3506C1F8" w14:textId="77777777" w:rsidR="00BA6774" w:rsidRPr="003B7549" w:rsidRDefault="00BA6774" w:rsidP="00881376">
      <w:pPr>
        <w:pStyle w:val="CEBRASPECABEALHO"/>
      </w:pPr>
      <w:r w:rsidRPr="003B7549">
        <w:lastRenderedPageBreak/>
        <w:t>ANEXO III.2</w:t>
      </w:r>
    </w:p>
    <w:p w14:paraId="5F4C20A2" w14:textId="77777777" w:rsidR="00BA6774" w:rsidRPr="003B7549" w:rsidRDefault="00BA6774" w:rsidP="00881376">
      <w:pPr>
        <w:pStyle w:val="CEBRASPECABEALHO"/>
      </w:pPr>
      <w:r w:rsidRPr="003B7549">
        <w:t>DECLARAÇÃO DE AUTÔNOMO</w:t>
      </w:r>
    </w:p>
    <w:p w14:paraId="068CC304" w14:textId="3F8665DA" w:rsidR="00BA6774" w:rsidRPr="003B7549" w:rsidRDefault="003B7549" w:rsidP="00BA6774">
      <w:pPr>
        <w:pStyle w:val="Default"/>
        <w:ind w:right="-17"/>
        <w:jc w:val="center"/>
        <w:rPr>
          <w:rFonts w:asciiTheme="minorHAnsi" w:hAnsiTheme="minorHAnsi" w:cstheme="minorHAnsi"/>
          <w:sz w:val="24"/>
          <w:szCs w:val="24"/>
        </w:rPr>
      </w:pPr>
      <w:r w:rsidRPr="003B7549">
        <w:rPr>
          <w:rFonts w:asciiTheme="minorHAnsi" w:hAnsiTheme="minorHAnsi" w:cstheme="minorHAnsi"/>
          <w:sz w:val="24"/>
          <w:szCs w:val="24"/>
        </w:rPr>
        <w:t>CAESB 2024</w:t>
      </w:r>
    </w:p>
    <w:p w14:paraId="612233F6" w14:textId="77777777" w:rsidR="00BA6774" w:rsidRPr="003B7549" w:rsidRDefault="00BA6774" w:rsidP="00BA6774">
      <w:pPr>
        <w:pStyle w:val="Default"/>
        <w:ind w:right="-17"/>
        <w:jc w:val="center"/>
        <w:rPr>
          <w:rFonts w:asciiTheme="minorHAnsi" w:hAnsiTheme="minorHAnsi" w:cstheme="minorHAnsi"/>
          <w:sz w:val="24"/>
          <w:szCs w:val="24"/>
        </w:rPr>
      </w:pPr>
    </w:p>
    <w:p w14:paraId="78305774" w14:textId="448F877A" w:rsidR="00BA6774" w:rsidRPr="003B7549" w:rsidRDefault="00BA6774" w:rsidP="00BA6774">
      <w:pPr>
        <w:pStyle w:val="Default"/>
        <w:ind w:right="-17"/>
        <w:jc w:val="both"/>
        <w:rPr>
          <w:rFonts w:asciiTheme="minorHAnsi" w:hAnsiTheme="minorHAnsi" w:cstheme="minorHAnsi"/>
          <w:sz w:val="24"/>
          <w:szCs w:val="24"/>
        </w:rPr>
      </w:pPr>
      <w:r w:rsidRPr="003B7549">
        <w:rPr>
          <w:rFonts w:asciiTheme="minorHAnsi" w:hAnsiTheme="minorHAnsi" w:cstheme="minorHAnsi"/>
          <w:sz w:val="24"/>
          <w:szCs w:val="24"/>
        </w:rPr>
        <w:t xml:space="preserve">Eu, ________________________________________, portador do RG nº ____________, órgão expedidor________, e CPF nº ___________________, membro da família do candidato inscrito no </w:t>
      </w:r>
      <w:r w:rsidR="003B7549" w:rsidRPr="003B7549">
        <w:rPr>
          <w:rFonts w:asciiTheme="minorHAnsi" w:hAnsiTheme="minorHAnsi" w:cstheme="minorHAnsi"/>
          <w:spacing w:val="-2"/>
          <w:sz w:val="24"/>
          <w:szCs w:val="24"/>
        </w:rPr>
        <w:t>c</w:t>
      </w:r>
      <w:r w:rsidR="003B7549" w:rsidRPr="003B7549">
        <w:rPr>
          <w:rFonts w:asciiTheme="minorHAnsi" w:hAnsiTheme="minorHAnsi" w:cstheme="minorHAnsi"/>
          <w:sz w:val="24"/>
          <w:szCs w:val="24"/>
        </w:rPr>
        <w:t>oncu</w:t>
      </w:r>
      <w:r w:rsidR="003B7549" w:rsidRPr="003B7549">
        <w:rPr>
          <w:rFonts w:asciiTheme="minorHAnsi" w:hAnsiTheme="minorHAnsi" w:cstheme="minorHAnsi"/>
          <w:spacing w:val="-4"/>
          <w:sz w:val="24"/>
          <w:szCs w:val="24"/>
        </w:rPr>
        <w:t>r</w:t>
      </w:r>
      <w:r w:rsidR="003B7549" w:rsidRPr="003B7549">
        <w:rPr>
          <w:rFonts w:asciiTheme="minorHAnsi" w:hAnsiTheme="minorHAnsi" w:cstheme="minorHAnsi"/>
          <w:sz w:val="24"/>
          <w:szCs w:val="24"/>
        </w:rPr>
        <w:t>so</w:t>
      </w:r>
      <w:r w:rsidR="003B7549" w:rsidRPr="003B7549">
        <w:rPr>
          <w:rFonts w:asciiTheme="minorHAnsi" w:hAnsiTheme="minorHAnsi" w:cstheme="minorHAnsi"/>
          <w:spacing w:val="13"/>
          <w:sz w:val="24"/>
          <w:szCs w:val="24"/>
        </w:rPr>
        <w:t xml:space="preserve"> </w:t>
      </w:r>
      <w:r w:rsidR="003B7549" w:rsidRPr="003B7549">
        <w:rPr>
          <w:rFonts w:asciiTheme="minorHAnsi" w:hAnsiTheme="minorHAnsi" w:cstheme="minorHAnsi"/>
          <w:sz w:val="24"/>
          <w:szCs w:val="24"/>
        </w:rPr>
        <w:t>públi</w:t>
      </w:r>
      <w:r w:rsidR="003B7549" w:rsidRPr="003B7549">
        <w:rPr>
          <w:rFonts w:asciiTheme="minorHAnsi" w:hAnsiTheme="minorHAnsi" w:cstheme="minorHAnsi"/>
          <w:spacing w:val="-2"/>
          <w:sz w:val="24"/>
          <w:szCs w:val="24"/>
        </w:rPr>
        <w:t>c</w:t>
      </w:r>
      <w:r w:rsidR="003B7549" w:rsidRPr="003B7549">
        <w:rPr>
          <w:rFonts w:asciiTheme="minorHAnsi" w:hAnsiTheme="minorHAnsi" w:cstheme="minorHAnsi"/>
          <w:sz w:val="24"/>
          <w:szCs w:val="24"/>
        </w:rPr>
        <w:t>o</w:t>
      </w:r>
      <w:r w:rsidR="003B7549" w:rsidRPr="003B7549">
        <w:rPr>
          <w:rFonts w:asciiTheme="minorHAnsi" w:hAnsiTheme="minorHAnsi" w:cstheme="minorHAnsi"/>
          <w:spacing w:val="15"/>
          <w:sz w:val="24"/>
          <w:szCs w:val="24"/>
        </w:rPr>
        <w:t xml:space="preserve"> </w:t>
      </w:r>
      <w:r w:rsidR="003B7549" w:rsidRPr="003B7549">
        <w:rPr>
          <w:rFonts w:asciiTheme="minorHAnsi" w:hAnsiTheme="minorHAnsi" w:cstheme="minorHAnsi"/>
          <w:sz w:val="24"/>
          <w:szCs w:val="24"/>
        </w:rPr>
        <w:t>para o provimento de vagas e a formação de cadastro de reserva em cargos de nível superior e de nível médio da Caesb</w:t>
      </w:r>
      <w:r w:rsidRPr="003B7549">
        <w:rPr>
          <w:rFonts w:asciiTheme="minorHAnsi" w:hAnsiTheme="minorHAnsi" w:cstheme="minorHAnsi"/>
          <w:sz w:val="24"/>
          <w:szCs w:val="24"/>
        </w:rPr>
        <w:t>, residente no(a)_______________________________________________, declaro para os devidos fins, que sou trabalhador autônomo, exercendo a função de ______________________________________________, não constante na Carteira de Trabalho e Previdência Social, recebendo renda bruta nos meses:</w:t>
      </w:r>
    </w:p>
    <w:p w14:paraId="7197FD57" w14:textId="51A0D3FC" w:rsidR="00BA6774" w:rsidRDefault="00BA6774" w:rsidP="00BA6774">
      <w:pPr>
        <w:pStyle w:val="Default"/>
        <w:ind w:right="-17"/>
        <w:jc w:val="both"/>
        <w:rPr>
          <w:rFonts w:asciiTheme="minorHAnsi" w:hAnsiTheme="minorHAnsi" w:cstheme="minorHAns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4"/>
        <w:gridCol w:w="5264"/>
      </w:tblGrid>
      <w:tr w:rsidR="002D734B" w:rsidRPr="003B7549" w14:paraId="424BD611" w14:textId="77777777" w:rsidTr="000F6F38">
        <w:trPr>
          <w:trHeight w:val="266"/>
          <w:jc w:val="center"/>
        </w:trPr>
        <w:tc>
          <w:tcPr>
            <w:tcW w:w="5264" w:type="dxa"/>
          </w:tcPr>
          <w:p w14:paraId="3EC5680D"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b/>
                <w:bCs/>
                <w:sz w:val="24"/>
                <w:szCs w:val="24"/>
              </w:rPr>
              <w:t xml:space="preserve">Para aqueles que recebem antes da data de início das inscrições </w:t>
            </w:r>
          </w:p>
        </w:tc>
        <w:tc>
          <w:tcPr>
            <w:tcW w:w="5264" w:type="dxa"/>
          </w:tcPr>
          <w:p w14:paraId="3635A01A"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b/>
                <w:bCs/>
                <w:sz w:val="24"/>
                <w:szCs w:val="24"/>
              </w:rPr>
              <w:t xml:space="preserve">Para aqueles que recebem após a data de início das inscrições </w:t>
            </w:r>
          </w:p>
        </w:tc>
      </w:tr>
      <w:tr w:rsidR="002D734B" w:rsidRPr="003B7549" w14:paraId="479A173C" w14:textId="77777777" w:rsidTr="000F6F38">
        <w:trPr>
          <w:trHeight w:val="120"/>
          <w:jc w:val="center"/>
        </w:trPr>
        <w:tc>
          <w:tcPr>
            <w:tcW w:w="5264" w:type="dxa"/>
          </w:tcPr>
          <w:p w14:paraId="72603518"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1) </w:t>
            </w:r>
            <w:r w:rsidRPr="00C84CFE">
              <w:rPr>
                <w:rFonts w:asciiTheme="minorHAnsi" w:hAnsiTheme="minorHAnsi" w:cstheme="minorHAnsi"/>
                <w:b/>
                <w:sz w:val="24"/>
                <w:szCs w:val="24"/>
              </w:rPr>
              <w:t>dezembro</w:t>
            </w:r>
            <w:r w:rsidRPr="003B7549">
              <w:rPr>
                <w:rFonts w:asciiTheme="minorHAnsi" w:hAnsiTheme="minorHAnsi" w:cstheme="minorHAnsi"/>
                <w:sz w:val="24"/>
                <w:szCs w:val="24"/>
              </w:rPr>
              <w:t xml:space="preserve">: R$ _____________ </w:t>
            </w:r>
          </w:p>
        </w:tc>
        <w:tc>
          <w:tcPr>
            <w:tcW w:w="5264" w:type="dxa"/>
          </w:tcPr>
          <w:p w14:paraId="6FE1E1A3"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1) </w:t>
            </w:r>
            <w:r w:rsidRPr="00C84CFE">
              <w:rPr>
                <w:rFonts w:asciiTheme="minorHAnsi" w:hAnsiTheme="minorHAnsi" w:cstheme="minorHAnsi"/>
                <w:b/>
                <w:sz w:val="24"/>
                <w:szCs w:val="24"/>
              </w:rPr>
              <w:t>janeiro</w:t>
            </w:r>
            <w:r w:rsidRPr="003B7549">
              <w:rPr>
                <w:rFonts w:asciiTheme="minorHAnsi" w:hAnsiTheme="minorHAnsi" w:cstheme="minorHAnsi"/>
                <w:sz w:val="24"/>
                <w:szCs w:val="24"/>
              </w:rPr>
              <w:t xml:space="preserve">: R$ _____________ </w:t>
            </w:r>
          </w:p>
        </w:tc>
      </w:tr>
      <w:tr w:rsidR="002D734B" w:rsidRPr="003B7549" w14:paraId="497ADDD2" w14:textId="77777777" w:rsidTr="000F6F38">
        <w:trPr>
          <w:trHeight w:val="120"/>
          <w:jc w:val="center"/>
        </w:trPr>
        <w:tc>
          <w:tcPr>
            <w:tcW w:w="5264" w:type="dxa"/>
          </w:tcPr>
          <w:p w14:paraId="7D7A3DB9"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2) </w:t>
            </w:r>
            <w:r w:rsidRPr="00C84CFE">
              <w:rPr>
                <w:rFonts w:asciiTheme="minorHAnsi" w:hAnsiTheme="minorHAnsi" w:cstheme="minorHAnsi"/>
                <w:b/>
                <w:sz w:val="24"/>
                <w:szCs w:val="24"/>
              </w:rPr>
              <w:t>janeiro</w:t>
            </w:r>
            <w:r w:rsidRPr="003B7549">
              <w:rPr>
                <w:rFonts w:asciiTheme="minorHAnsi" w:hAnsiTheme="minorHAnsi" w:cstheme="minorHAnsi"/>
                <w:sz w:val="24"/>
                <w:szCs w:val="24"/>
              </w:rPr>
              <w:t xml:space="preserve">: R$ ______________ </w:t>
            </w:r>
          </w:p>
        </w:tc>
        <w:tc>
          <w:tcPr>
            <w:tcW w:w="5264" w:type="dxa"/>
          </w:tcPr>
          <w:p w14:paraId="559ED5BF"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2) </w:t>
            </w:r>
            <w:r w:rsidRPr="00C84CFE">
              <w:rPr>
                <w:rFonts w:asciiTheme="minorHAnsi" w:hAnsiTheme="minorHAnsi" w:cstheme="minorHAnsi"/>
                <w:b/>
                <w:sz w:val="24"/>
                <w:szCs w:val="24"/>
              </w:rPr>
              <w:t>fevereiro</w:t>
            </w:r>
            <w:r w:rsidRPr="003B7549">
              <w:rPr>
                <w:rFonts w:asciiTheme="minorHAnsi" w:hAnsiTheme="minorHAnsi" w:cstheme="minorHAnsi"/>
                <w:sz w:val="24"/>
                <w:szCs w:val="24"/>
              </w:rPr>
              <w:t xml:space="preserve">: R$ ______________ </w:t>
            </w:r>
          </w:p>
        </w:tc>
      </w:tr>
      <w:tr w:rsidR="002D734B" w:rsidRPr="003B7549" w14:paraId="742DD876" w14:textId="77777777" w:rsidTr="000F6F38">
        <w:trPr>
          <w:trHeight w:val="120"/>
          <w:jc w:val="center"/>
        </w:trPr>
        <w:tc>
          <w:tcPr>
            <w:tcW w:w="5264" w:type="dxa"/>
          </w:tcPr>
          <w:p w14:paraId="099CAE8A"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3) </w:t>
            </w:r>
            <w:r w:rsidRPr="00C84CFE">
              <w:rPr>
                <w:rFonts w:asciiTheme="minorHAnsi" w:hAnsiTheme="minorHAnsi" w:cstheme="minorHAnsi"/>
                <w:b/>
                <w:sz w:val="24"/>
                <w:szCs w:val="24"/>
              </w:rPr>
              <w:t>fevereiro</w:t>
            </w:r>
            <w:r w:rsidRPr="003B7549">
              <w:rPr>
                <w:rFonts w:asciiTheme="minorHAnsi" w:hAnsiTheme="minorHAnsi" w:cstheme="minorHAnsi"/>
                <w:sz w:val="24"/>
                <w:szCs w:val="24"/>
              </w:rPr>
              <w:t xml:space="preserve">: R$ ____________ </w:t>
            </w:r>
          </w:p>
        </w:tc>
        <w:tc>
          <w:tcPr>
            <w:tcW w:w="5264" w:type="dxa"/>
          </w:tcPr>
          <w:p w14:paraId="5AE0912A"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3) </w:t>
            </w:r>
            <w:r w:rsidRPr="00C84CFE">
              <w:rPr>
                <w:rFonts w:asciiTheme="minorHAnsi" w:hAnsiTheme="minorHAnsi" w:cstheme="minorHAnsi"/>
                <w:b/>
                <w:sz w:val="24"/>
                <w:szCs w:val="24"/>
              </w:rPr>
              <w:t>março</w:t>
            </w:r>
            <w:r w:rsidRPr="003B7549">
              <w:rPr>
                <w:rFonts w:asciiTheme="minorHAnsi" w:hAnsiTheme="minorHAnsi" w:cstheme="minorHAnsi"/>
                <w:sz w:val="24"/>
                <w:szCs w:val="24"/>
              </w:rPr>
              <w:t xml:space="preserve">: R$ ____________ </w:t>
            </w:r>
          </w:p>
        </w:tc>
      </w:tr>
    </w:tbl>
    <w:p w14:paraId="44149830" w14:textId="77777777" w:rsidR="002D734B" w:rsidRPr="007A53D8" w:rsidRDefault="002D734B" w:rsidP="002D734B">
      <w:pPr>
        <w:jc w:val="both"/>
        <w:rPr>
          <w:rFonts w:asciiTheme="minorHAnsi" w:hAnsiTheme="minorHAnsi" w:cstheme="minorHAnsi"/>
          <w:i/>
          <w:color w:val="FF0000"/>
          <w:sz w:val="22"/>
          <w:szCs w:val="22"/>
        </w:rPr>
      </w:pPr>
      <w:r w:rsidRPr="007A53D8">
        <w:rPr>
          <w:rFonts w:asciiTheme="minorHAnsi" w:hAnsiTheme="minorHAnsi" w:cstheme="minorHAnsi"/>
          <w:i/>
          <w:color w:val="FF0000"/>
          <w:sz w:val="22"/>
          <w:szCs w:val="22"/>
        </w:rPr>
        <w:t xml:space="preserve">(Retificado por meio do Edital nº 7 – CAESB, de 28 de março de 2025, disponível no endereço eletrônico </w:t>
      </w:r>
      <w:hyperlink r:id="rId16" w:history="1">
        <w:r w:rsidRPr="007A53D8">
          <w:rPr>
            <w:rStyle w:val="Hyperlink"/>
            <w:rFonts w:asciiTheme="minorHAnsi" w:hAnsiTheme="minorHAnsi" w:cstheme="minorHAnsi"/>
            <w:i/>
            <w:color w:val="FF0000"/>
            <w:sz w:val="22"/>
            <w:szCs w:val="22"/>
            <w:u w:val="none"/>
          </w:rPr>
          <w:t>http://www.cebraspe.org.br/concursos/caesb_24</w:t>
        </w:r>
      </w:hyperlink>
      <w:r w:rsidRPr="007A53D8">
        <w:rPr>
          <w:rFonts w:asciiTheme="minorHAnsi" w:hAnsiTheme="minorHAnsi" w:cstheme="minorHAnsi"/>
          <w:i/>
          <w:color w:val="FF0000"/>
          <w:sz w:val="22"/>
          <w:szCs w:val="22"/>
        </w:rPr>
        <w:t>)</w:t>
      </w:r>
    </w:p>
    <w:p w14:paraId="1C6AF141" w14:textId="77777777" w:rsidR="002D734B" w:rsidRDefault="002D734B" w:rsidP="00BA6774">
      <w:pPr>
        <w:pStyle w:val="Default"/>
        <w:ind w:right="-17"/>
        <w:jc w:val="right"/>
        <w:rPr>
          <w:rFonts w:asciiTheme="minorHAnsi" w:hAnsiTheme="minorHAnsi" w:cstheme="minorHAnsi"/>
          <w:sz w:val="24"/>
          <w:szCs w:val="24"/>
        </w:rPr>
      </w:pPr>
    </w:p>
    <w:p w14:paraId="5B7F7767" w14:textId="77777777" w:rsidR="002D734B" w:rsidRDefault="002D734B" w:rsidP="00BA6774">
      <w:pPr>
        <w:pStyle w:val="Default"/>
        <w:ind w:right="-17"/>
        <w:jc w:val="right"/>
        <w:rPr>
          <w:rFonts w:asciiTheme="minorHAnsi" w:hAnsiTheme="minorHAnsi" w:cstheme="minorHAnsi"/>
          <w:sz w:val="24"/>
          <w:szCs w:val="24"/>
        </w:rPr>
      </w:pPr>
    </w:p>
    <w:p w14:paraId="6406ECA8" w14:textId="4DB608E1" w:rsidR="00BA6774" w:rsidRPr="003B7549" w:rsidRDefault="00BA6774" w:rsidP="00BA6774">
      <w:pPr>
        <w:pStyle w:val="Default"/>
        <w:ind w:right="-17"/>
        <w:jc w:val="right"/>
        <w:rPr>
          <w:rFonts w:asciiTheme="minorHAnsi" w:hAnsiTheme="minorHAnsi" w:cstheme="minorHAnsi"/>
          <w:sz w:val="24"/>
          <w:szCs w:val="24"/>
        </w:rPr>
      </w:pPr>
      <w:r w:rsidRPr="003B7549">
        <w:rPr>
          <w:rFonts w:asciiTheme="minorHAnsi" w:hAnsiTheme="minorHAnsi" w:cstheme="minorHAnsi"/>
          <w:sz w:val="24"/>
          <w:szCs w:val="24"/>
        </w:rPr>
        <w:t xml:space="preserve"> (Cidade/UF), ____ de__________ </w:t>
      </w:r>
      <w:proofErr w:type="spellStart"/>
      <w:r w:rsidRPr="003B7549">
        <w:rPr>
          <w:rFonts w:asciiTheme="minorHAnsi" w:hAnsiTheme="minorHAnsi" w:cstheme="minorHAnsi"/>
          <w:sz w:val="24"/>
          <w:szCs w:val="24"/>
        </w:rPr>
        <w:t>de</w:t>
      </w:r>
      <w:proofErr w:type="spellEnd"/>
      <w:r w:rsidRPr="003B7549">
        <w:rPr>
          <w:rFonts w:asciiTheme="minorHAnsi" w:hAnsiTheme="minorHAnsi" w:cstheme="minorHAnsi"/>
          <w:sz w:val="24"/>
          <w:szCs w:val="24"/>
        </w:rPr>
        <w:t xml:space="preserve"> 20__. </w:t>
      </w:r>
    </w:p>
    <w:p w14:paraId="78B1CD35" w14:textId="77777777" w:rsidR="00BA6774" w:rsidRPr="003B7549" w:rsidRDefault="00BA6774" w:rsidP="00BA6774">
      <w:pPr>
        <w:pStyle w:val="Default"/>
        <w:ind w:right="-17"/>
        <w:jc w:val="center"/>
        <w:rPr>
          <w:rFonts w:asciiTheme="minorHAnsi" w:hAnsiTheme="minorHAnsi" w:cstheme="minorHAnsi"/>
          <w:sz w:val="24"/>
          <w:szCs w:val="24"/>
        </w:rPr>
      </w:pPr>
    </w:p>
    <w:p w14:paraId="581A64D6" w14:textId="77777777" w:rsidR="00BA6774" w:rsidRPr="003B7549" w:rsidRDefault="00BA6774" w:rsidP="00BA6774">
      <w:pPr>
        <w:pStyle w:val="Default"/>
        <w:ind w:right="-17"/>
        <w:jc w:val="center"/>
        <w:rPr>
          <w:rFonts w:asciiTheme="minorHAnsi" w:hAnsiTheme="minorHAnsi" w:cstheme="minorHAnsi"/>
          <w:sz w:val="24"/>
          <w:szCs w:val="24"/>
        </w:rPr>
      </w:pPr>
      <w:r w:rsidRPr="003B7549">
        <w:rPr>
          <w:rFonts w:asciiTheme="minorHAnsi" w:hAnsiTheme="minorHAnsi" w:cstheme="minorHAnsi"/>
          <w:sz w:val="24"/>
          <w:szCs w:val="24"/>
        </w:rPr>
        <w:t>__________________________________________</w:t>
      </w:r>
    </w:p>
    <w:p w14:paraId="079B45E1" w14:textId="77777777" w:rsidR="00BA6774" w:rsidRPr="003B7549" w:rsidRDefault="00BA6774" w:rsidP="00BA6774">
      <w:pPr>
        <w:pStyle w:val="Default"/>
        <w:ind w:right="-17"/>
        <w:jc w:val="center"/>
        <w:rPr>
          <w:rFonts w:asciiTheme="minorHAnsi" w:hAnsiTheme="minorHAnsi" w:cstheme="minorHAnsi"/>
          <w:sz w:val="24"/>
          <w:szCs w:val="24"/>
        </w:rPr>
      </w:pPr>
      <w:r w:rsidRPr="003B7549">
        <w:rPr>
          <w:rFonts w:asciiTheme="minorHAnsi" w:hAnsiTheme="minorHAnsi" w:cstheme="minorHAnsi"/>
          <w:sz w:val="24"/>
          <w:szCs w:val="24"/>
        </w:rPr>
        <w:t xml:space="preserve">Assinatura do(a) candidato(a) </w:t>
      </w:r>
    </w:p>
    <w:p w14:paraId="6AD47DEF" w14:textId="77777777" w:rsidR="00BA6774" w:rsidRPr="003B7549" w:rsidRDefault="00BA6774" w:rsidP="00BA6774">
      <w:pPr>
        <w:pStyle w:val="Default"/>
        <w:ind w:right="-17"/>
        <w:jc w:val="center"/>
        <w:rPr>
          <w:rFonts w:asciiTheme="minorHAnsi" w:hAnsiTheme="minorHAnsi" w:cstheme="minorHAnsi"/>
          <w:sz w:val="24"/>
          <w:szCs w:val="24"/>
        </w:rPr>
      </w:pPr>
    </w:p>
    <w:p w14:paraId="74F038AD" w14:textId="77777777" w:rsidR="00BA6774" w:rsidRPr="003B7549" w:rsidRDefault="00BA6774" w:rsidP="00BA6774">
      <w:pPr>
        <w:ind w:right="-17"/>
        <w:rPr>
          <w:rFonts w:asciiTheme="minorHAnsi" w:eastAsiaTheme="minorHAnsi" w:hAnsiTheme="minorHAnsi" w:cstheme="minorHAnsi"/>
        </w:rPr>
      </w:pPr>
      <w:r w:rsidRPr="003B7549">
        <w:rPr>
          <w:rFonts w:asciiTheme="minorHAnsi" w:hAnsiTheme="minorHAnsi" w:cstheme="minorHAnsi"/>
        </w:rPr>
        <w:br w:type="page"/>
      </w:r>
    </w:p>
    <w:p w14:paraId="3EBB329E" w14:textId="77777777" w:rsidR="00BA6774" w:rsidRPr="003B7549" w:rsidRDefault="00BA6774" w:rsidP="00881376">
      <w:pPr>
        <w:pStyle w:val="CEBRASPECABEALHO"/>
      </w:pPr>
      <w:r w:rsidRPr="003B7549">
        <w:lastRenderedPageBreak/>
        <w:t xml:space="preserve">ANEXO III.3 </w:t>
      </w:r>
    </w:p>
    <w:p w14:paraId="2E91B549" w14:textId="77777777" w:rsidR="00BA6774" w:rsidRPr="003B7549" w:rsidRDefault="00BA6774" w:rsidP="00881376">
      <w:pPr>
        <w:pStyle w:val="CEBRASPECABEALHO"/>
      </w:pPr>
      <w:r w:rsidRPr="003B7549">
        <w:t xml:space="preserve">DECLARAÇÃO DE ATIVIDADE RURAL </w:t>
      </w:r>
    </w:p>
    <w:p w14:paraId="26E47BDA" w14:textId="208945C8" w:rsidR="00BA6774" w:rsidRPr="003B7549" w:rsidRDefault="003B7549" w:rsidP="00BA6774">
      <w:pPr>
        <w:pStyle w:val="Default"/>
        <w:ind w:right="-17"/>
        <w:jc w:val="center"/>
        <w:rPr>
          <w:rFonts w:asciiTheme="minorHAnsi" w:hAnsiTheme="minorHAnsi" w:cstheme="minorHAnsi"/>
          <w:sz w:val="24"/>
          <w:szCs w:val="24"/>
        </w:rPr>
      </w:pPr>
      <w:r w:rsidRPr="003B7549">
        <w:rPr>
          <w:rFonts w:asciiTheme="minorHAnsi" w:hAnsiTheme="minorHAnsi" w:cstheme="minorHAnsi"/>
          <w:sz w:val="24"/>
          <w:szCs w:val="24"/>
        </w:rPr>
        <w:t>CAESB 2024</w:t>
      </w:r>
    </w:p>
    <w:p w14:paraId="267014DE" w14:textId="77777777" w:rsidR="00BA6774" w:rsidRPr="003B7549" w:rsidRDefault="00BA6774" w:rsidP="00BA6774">
      <w:pPr>
        <w:pStyle w:val="Default"/>
        <w:ind w:right="-17"/>
        <w:jc w:val="center"/>
        <w:rPr>
          <w:rFonts w:asciiTheme="minorHAnsi" w:hAnsiTheme="minorHAnsi" w:cstheme="minorHAnsi"/>
          <w:sz w:val="24"/>
          <w:szCs w:val="24"/>
        </w:rPr>
      </w:pPr>
    </w:p>
    <w:p w14:paraId="34DD44BE" w14:textId="6820B222" w:rsidR="00BA6774" w:rsidRPr="003B7549" w:rsidRDefault="00BA6774" w:rsidP="00BA6774">
      <w:pPr>
        <w:pStyle w:val="Default"/>
        <w:ind w:right="-17"/>
        <w:jc w:val="both"/>
        <w:rPr>
          <w:rFonts w:asciiTheme="minorHAnsi" w:hAnsiTheme="minorHAnsi" w:cstheme="minorHAnsi"/>
          <w:sz w:val="24"/>
          <w:szCs w:val="24"/>
        </w:rPr>
      </w:pPr>
      <w:r w:rsidRPr="003B7549">
        <w:rPr>
          <w:rFonts w:asciiTheme="minorHAnsi" w:hAnsiTheme="minorHAnsi" w:cstheme="minorHAnsi"/>
          <w:sz w:val="24"/>
          <w:szCs w:val="24"/>
        </w:rPr>
        <w:t xml:space="preserve">Eu, ______________________________________, portador do RG nº ____________, órgão expedidor________, e CPF nº ___________________, membro da família do candidato inscrito no </w:t>
      </w:r>
      <w:r w:rsidR="003B7549" w:rsidRPr="003B7549">
        <w:rPr>
          <w:rFonts w:asciiTheme="minorHAnsi" w:hAnsiTheme="minorHAnsi" w:cstheme="minorHAnsi"/>
          <w:spacing w:val="-2"/>
          <w:sz w:val="24"/>
          <w:szCs w:val="24"/>
        </w:rPr>
        <w:t>c</w:t>
      </w:r>
      <w:r w:rsidR="003B7549" w:rsidRPr="003B7549">
        <w:rPr>
          <w:rFonts w:asciiTheme="minorHAnsi" w:hAnsiTheme="minorHAnsi" w:cstheme="minorHAnsi"/>
          <w:sz w:val="24"/>
          <w:szCs w:val="24"/>
        </w:rPr>
        <w:t>oncu</w:t>
      </w:r>
      <w:r w:rsidR="003B7549" w:rsidRPr="003B7549">
        <w:rPr>
          <w:rFonts w:asciiTheme="minorHAnsi" w:hAnsiTheme="minorHAnsi" w:cstheme="minorHAnsi"/>
          <w:spacing w:val="-4"/>
          <w:sz w:val="24"/>
          <w:szCs w:val="24"/>
        </w:rPr>
        <w:t>r</w:t>
      </w:r>
      <w:r w:rsidR="003B7549" w:rsidRPr="003B7549">
        <w:rPr>
          <w:rFonts w:asciiTheme="minorHAnsi" w:hAnsiTheme="minorHAnsi" w:cstheme="minorHAnsi"/>
          <w:sz w:val="24"/>
          <w:szCs w:val="24"/>
        </w:rPr>
        <w:t>so</w:t>
      </w:r>
      <w:r w:rsidR="003B7549" w:rsidRPr="003B7549">
        <w:rPr>
          <w:rFonts w:asciiTheme="minorHAnsi" w:hAnsiTheme="minorHAnsi" w:cstheme="minorHAnsi"/>
          <w:spacing w:val="13"/>
          <w:sz w:val="24"/>
          <w:szCs w:val="24"/>
        </w:rPr>
        <w:t xml:space="preserve"> </w:t>
      </w:r>
      <w:r w:rsidR="003B7549" w:rsidRPr="003B7549">
        <w:rPr>
          <w:rFonts w:asciiTheme="minorHAnsi" w:hAnsiTheme="minorHAnsi" w:cstheme="minorHAnsi"/>
          <w:sz w:val="24"/>
          <w:szCs w:val="24"/>
        </w:rPr>
        <w:t>públi</w:t>
      </w:r>
      <w:r w:rsidR="003B7549" w:rsidRPr="003B7549">
        <w:rPr>
          <w:rFonts w:asciiTheme="minorHAnsi" w:hAnsiTheme="minorHAnsi" w:cstheme="minorHAnsi"/>
          <w:spacing w:val="-2"/>
          <w:sz w:val="24"/>
          <w:szCs w:val="24"/>
        </w:rPr>
        <w:t>c</w:t>
      </w:r>
      <w:r w:rsidR="003B7549" w:rsidRPr="003B7549">
        <w:rPr>
          <w:rFonts w:asciiTheme="minorHAnsi" w:hAnsiTheme="minorHAnsi" w:cstheme="minorHAnsi"/>
          <w:sz w:val="24"/>
          <w:szCs w:val="24"/>
        </w:rPr>
        <w:t>o</w:t>
      </w:r>
      <w:r w:rsidR="003B7549" w:rsidRPr="003B7549">
        <w:rPr>
          <w:rFonts w:asciiTheme="minorHAnsi" w:hAnsiTheme="minorHAnsi" w:cstheme="minorHAnsi"/>
          <w:spacing w:val="15"/>
          <w:sz w:val="24"/>
          <w:szCs w:val="24"/>
        </w:rPr>
        <w:t xml:space="preserve"> </w:t>
      </w:r>
      <w:r w:rsidR="003B7549" w:rsidRPr="003B7549">
        <w:rPr>
          <w:rFonts w:asciiTheme="minorHAnsi" w:hAnsiTheme="minorHAnsi" w:cstheme="minorHAnsi"/>
          <w:sz w:val="24"/>
          <w:szCs w:val="24"/>
        </w:rPr>
        <w:t>para o provimento de vagas e a formação de cadastro de reserva em cargos de nível superior e de nível médio da Caesb</w:t>
      </w:r>
      <w:r w:rsidRPr="003B7549">
        <w:rPr>
          <w:rFonts w:asciiTheme="minorHAnsi" w:hAnsiTheme="minorHAnsi" w:cstheme="minorHAnsi"/>
          <w:sz w:val="24"/>
          <w:szCs w:val="24"/>
        </w:rPr>
        <w:t>, residente no(a)______________________________________________, declaro para os devidos fins, que sou trabalhador que exerce atividade rural, não constante na Carteira de Trabalho e Previdência Social, recebendo renda bruta nos meses:</w:t>
      </w:r>
    </w:p>
    <w:p w14:paraId="74E13CDD" w14:textId="77777777" w:rsidR="002D734B" w:rsidRDefault="002D734B" w:rsidP="002D734B">
      <w:pPr>
        <w:pStyle w:val="Default"/>
        <w:ind w:right="-17"/>
        <w:jc w:val="both"/>
        <w:rPr>
          <w:rFonts w:asciiTheme="minorHAnsi" w:hAnsiTheme="minorHAnsi" w:cstheme="minorHAns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4"/>
        <w:gridCol w:w="5264"/>
      </w:tblGrid>
      <w:tr w:rsidR="002D734B" w:rsidRPr="003B7549" w14:paraId="686B63EF" w14:textId="77777777" w:rsidTr="000F6F38">
        <w:trPr>
          <w:trHeight w:val="266"/>
          <w:jc w:val="center"/>
        </w:trPr>
        <w:tc>
          <w:tcPr>
            <w:tcW w:w="5264" w:type="dxa"/>
          </w:tcPr>
          <w:p w14:paraId="7FE8D73A"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b/>
                <w:bCs/>
                <w:sz w:val="24"/>
                <w:szCs w:val="24"/>
              </w:rPr>
              <w:t xml:space="preserve">Para aqueles que recebem antes da data de início das inscrições </w:t>
            </w:r>
          </w:p>
        </w:tc>
        <w:tc>
          <w:tcPr>
            <w:tcW w:w="5264" w:type="dxa"/>
          </w:tcPr>
          <w:p w14:paraId="2295D079"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b/>
                <w:bCs/>
                <w:sz w:val="24"/>
                <w:szCs w:val="24"/>
              </w:rPr>
              <w:t xml:space="preserve">Para aqueles que recebem após a data de início das inscrições </w:t>
            </w:r>
          </w:p>
        </w:tc>
      </w:tr>
      <w:tr w:rsidR="002D734B" w:rsidRPr="003B7549" w14:paraId="540BAAC9" w14:textId="77777777" w:rsidTr="000F6F38">
        <w:trPr>
          <w:trHeight w:val="120"/>
          <w:jc w:val="center"/>
        </w:trPr>
        <w:tc>
          <w:tcPr>
            <w:tcW w:w="5264" w:type="dxa"/>
          </w:tcPr>
          <w:p w14:paraId="7AE5A794"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1) </w:t>
            </w:r>
            <w:r w:rsidRPr="00C84CFE">
              <w:rPr>
                <w:rFonts w:asciiTheme="minorHAnsi" w:hAnsiTheme="minorHAnsi" w:cstheme="minorHAnsi"/>
                <w:b/>
                <w:sz w:val="24"/>
                <w:szCs w:val="24"/>
              </w:rPr>
              <w:t>dezembro</w:t>
            </w:r>
            <w:r w:rsidRPr="003B7549">
              <w:rPr>
                <w:rFonts w:asciiTheme="minorHAnsi" w:hAnsiTheme="minorHAnsi" w:cstheme="minorHAnsi"/>
                <w:sz w:val="24"/>
                <w:szCs w:val="24"/>
              </w:rPr>
              <w:t xml:space="preserve">: R$ _____________ </w:t>
            </w:r>
          </w:p>
        </w:tc>
        <w:tc>
          <w:tcPr>
            <w:tcW w:w="5264" w:type="dxa"/>
          </w:tcPr>
          <w:p w14:paraId="575ADE36"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1) </w:t>
            </w:r>
            <w:r w:rsidRPr="00C84CFE">
              <w:rPr>
                <w:rFonts w:asciiTheme="minorHAnsi" w:hAnsiTheme="minorHAnsi" w:cstheme="minorHAnsi"/>
                <w:b/>
                <w:sz w:val="24"/>
                <w:szCs w:val="24"/>
              </w:rPr>
              <w:t>janeiro</w:t>
            </w:r>
            <w:r w:rsidRPr="003B7549">
              <w:rPr>
                <w:rFonts w:asciiTheme="minorHAnsi" w:hAnsiTheme="minorHAnsi" w:cstheme="minorHAnsi"/>
                <w:sz w:val="24"/>
                <w:szCs w:val="24"/>
              </w:rPr>
              <w:t xml:space="preserve">: R$ _____________ </w:t>
            </w:r>
          </w:p>
        </w:tc>
      </w:tr>
      <w:tr w:rsidR="002D734B" w:rsidRPr="003B7549" w14:paraId="2D126D33" w14:textId="77777777" w:rsidTr="000F6F38">
        <w:trPr>
          <w:trHeight w:val="120"/>
          <w:jc w:val="center"/>
        </w:trPr>
        <w:tc>
          <w:tcPr>
            <w:tcW w:w="5264" w:type="dxa"/>
          </w:tcPr>
          <w:p w14:paraId="5EA3D3CF"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2) </w:t>
            </w:r>
            <w:r w:rsidRPr="00C84CFE">
              <w:rPr>
                <w:rFonts w:asciiTheme="minorHAnsi" w:hAnsiTheme="minorHAnsi" w:cstheme="minorHAnsi"/>
                <w:b/>
                <w:sz w:val="24"/>
                <w:szCs w:val="24"/>
              </w:rPr>
              <w:t>janeiro</w:t>
            </w:r>
            <w:r w:rsidRPr="003B7549">
              <w:rPr>
                <w:rFonts w:asciiTheme="minorHAnsi" w:hAnsiTheme="minorHAnsi" w:cstheme="minorHAnsi"/>
                <w:sz w:val="24"/>
                <w:szCs w:val="24"/>
              </w:rPr>
              <w:t xml:space="preserve">: R$ ______________ </w:t>
            </w:r>
          </w:p>
        </w:tc>
        <w:tc>
          <w:tcPr>
            <w:tcW w:w="5264" w:type="dxa"/>
          </w:tcPr>
          <w:p w14:paraId="4E019087"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2) </w:t>
            </w:r>
            <w:r w:rsidRPr="00C84CFE">
              <w:rPr>
                <w:rFonts w:asciiTheme="minorHAnsi" w:hAnsiTheme="minorHAnsi" w:cstheme="minorHAnsi"/>
                <w:b/>
                <w:sz w:val="24"/>
                <w:szCs w:val="24"/>
              </w:rPr>
              <w:t>fevereiro</w:t>
            </w:r>
            <w:r w:rsidRPr="003B7549">
              <w:rPr>
                <w:rFonts w:asciiTheme="minorHAnsi" w:hAnsiTheme="minorHAnsi" w:cstheme="minorHAnsi"/>
                <w:sz w:val="24"/>
                <w:szCs w:val="24"/>
              </w:rPr>
              <w:t xml:space="preserve">: R$ ______________ </w:t>
            </w:r>
          </w:p>
        </w:tc>
      </w:tr>
      <w:tr w:rsidR="002D734B" w:rsidRPr="003B7549" w14:paraId="42B68A85" w14:textId="77777777" w:rsidTr="000F6F38">
        <w:trPr>
          <w:trHeight w:val="120"/>
          <w:jc w:val="center"/>
        </w:trPr>
        <w:tc>
          <w:tcPr>
            <w:tcW w:w="5264" w:type="dxa"/>
          </w:tcPr>
          <w:p w14:paraId="36F4156B"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3) </w:t>
            </w:r>
            <w:r w:rsidRPr="00C84CFE">
              <w:rPr>
                <w:rFonts w:asciiTheme="minorHAnsi" w:hAnsiTheme="minorHAnsi" w:cstheme="minorHAnsi"/>
                <w:b/>
                <w:sz w:val="24"/>
                <w:szCs w:val="24"/>
              </w:rPr>
              <w:t>fevereiro</w:t>
            </w:r>
            <w:r w:rsidRPr="003B7549">
              <w:rPr>
                <w:rFonts w:asciiTheme="minorHAnsi" w:hAnsiTheme="minorHAnsi" w:cstheme="minorHAnsi"/>
                <w:sz w:val="24"/>
                <w:szCs w:val="24"/>
              </w:rPr>
              <w:t xml:space="preserve">: R$ ____________ </w:t>
            </w:r>
          </w:p>
        </w:tc>
        <w:tc>
          <w:tcPr>
            <w:tcW w:w="5264" w:type="dxa"/>
          </w:tcPr>
          <w:p w14:paraId="4CE6862F"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3) </w:t>
            </w:r>
            <w:r w:rsidRPr="00C84CFE">
              <w:rPr>
                <w:rFonts w:asciiTheme="minorHAnsi" w:hAnsiTheme="minorHAnsi" w:cstheme="minorHAnsi"/>
                <w:b/>
                <w:sz w:val="24"/>
                <w:szCs w:val="24"/>
              </w:rPr>
              <w:t>março</w:t>
            </w:r>
            <w:r w:rsidRPr="003B7549">
              <w:rPr>
                <w:rFonts w:asciiTheme="minorHAnsi" w:hAnsiTheme="minorHAnsi" w:cstheme="minorHAnsi"/>
                <w:sz w:val="24"/>
                <w:szCs w:val="24"/>
              </w:rPr>
              <w:t xml:space="preserve">: R$ ____________ </w:t>
            </w:r>
          </w:p>
        </w:tc>
      </w:tr>
    </w:tbl>
    <w:p w14:paraId="6FECFB29" w14:textId="77777777" w:rsidR="002D734B" w:rsidRPr="007A53D8" w:rsidRDefault="002D734B" w:rsidP="002D734B">
      <w:pPr>
        <w:jc w:val="both"/>
        <w:rPr>
          <w:rFonts w:asciiTheme="minorHAnsi" w:hAnsiTheme="minorHAnsi" w:cstheme="minorHAnsi"/>
          <w:i/>
          <w:color w:val="FF0000"/>
          <w:sz w:val="22"/>
          <w:szCs w:val="22"/>
        </w:rPr>
      </w:pPr>
      <w:r w:rsidRPr="007A53D8">
        <w:rPr>
          <w:rFonts w:asciiTheme="minorHAnsi" w:hAnsiTheme="minorHAnsi" w:cstheme="minorHAnsi"/>
          <w:i/>
          <w:color w:val="FF0000"/>
          <w:sz w:val="22"/>
          <w:szCs w:val="22"/>
        </w:rPr>
        <w:t xml:space="preserve">(Retificado por meio do Edital nº 7 – CAESB, de 28 de março de 2025, disponível no endereço eletrônico </w:t>
      </w:r>
      <w:hyperlink r:id="rId17" w:history="1">
        <w:r w:rsidRPr="007A53D8">
          <w:rPr>
            <w:rStyle w:val="Hyperlink"/>
            <w:rFonts w:asciiTheme="minorHAnsi" w:hAnsiTheme="minorHAnsi" w:cstheme="minorHAnsi"/>
            <w:i/>
            <w:color w:val="FF0000"/>
            <w:sz w:val="22"/>
            <w:szCs w:val="22"/>
            <w:u w:val="none"/>
          </w:rPr>
          <w:t>http://www.cebraspe.org.br/concursos/caesb_24</w:t>
        </w:r>
      </w:hyperlink>
      <w:r w:rsidRPr="007A53D8">
        <w:rPr>
          <w:rFonts w:asciiTheme="minorHAnsi" w:hAnsiTheme="minorHAnsi" w:cstheme="minorHAnsi"/>
          <w:i/>
          <w:color w:val="FF0000"/>
          <w:sz w:val="22"/>
          <w:szCs w:val="22"/>
        </w:rPr>
        <w:t>)</w:t>
      </w:r>
    </w:p>
    <w:p w14:paraId="1ACF13D1" w14:textId="77777777" w:rsidR="00BA6774" w:rsidRPr="003B7549" w:rsidRDefault="00BA6774" w:rsidP="00BA6774">
      <w:pPr>
        <w:pStyle w:val="Default"/>
        <w:ind w:right="-17"/>
        <w:jc w:val="both"/>
        <w:rPr>
          <w:rFonts w:asciiTheme="minorHAnsi" w:hAnsiTheme="minorHAnsi" w:cstheme="minorHAnsi"/>
          <w:sz w:val="24"/>
          <w:szCs w:val="24"/>
        </w:rPr>
      </w:pPr>
    </w:p>
    <w:p w14:paraId="1537F65F" w14:textId="77777777" w:rsidR="00BA6774" w:rsidRPr="003B7549" w:rsidRDefault="00BA6774" w:rsidP="00BA6774">
      <w:pPr>
        <w:pStyle w:val="Default"/>
        <w:ind w:right="-17"/>
        <w:jc w:val="right"/>
        <w:rPr>
          <w:rFonts w:asciiTheme="minorHAnsi" w:hAnsiTheme="minorHAnsi" w:cstheme="minorHAnsi"/>
          <w:sz w:val="24"/>
          <w:szCs w:val="24"/>
        </w:rPr>
      </w:pPr>
      <w:r w:rsidRPr="003B7549">
        <w:rPr>
          <w:rFonts w:asciiTheme="minorHAnsi" w:hAnsiTheme="minorHAnsi" w:cstheme="minorHAnsi"/>
          <w:sz w:val="24"/>
          <w:szCs w:val="24"/>
        </w:rPr>
        <w:t xml:space="preserve">(Cidade/UF), ____ de__________ </w:t>
      </w:r>
      <w:proofErr w:type="spellStart"/>
      <w:r w:rsidRPr="003B7549">
        <w:rPr>
          <w:rFonts w:asciiTheme="minorHAnsi" w:hAnsiTheme="minorHAnsi" w:cstheme="minorHAnsi"/>
          <w:sz w:val="24"/>
          <w:szCs w:val="24"/>
        </w:rPr>
        <w:t>de</w:t>
      </w:r>
      <w:proofErr w:type="spellEnd"/>
      <w:r w:rsidRPr="003B7549">
        <w:rPr>
          <w:rFonts w:asciiTheme="minorHAnsi" w:hAnsiTheme="minorHAnsi" w:cstheme="minorHAnsi"/>
          <w:sz w:val="24"/>
          <w:szCs w:val="24"/>
        </w:rPr>
        <w:t xml:space="preserve"> 20__. </w:t>
      </w:r>
    </w:p>
    <w:p w14:paraId="1EF34BE4" w14:textId="77777777" w:rsidR="00BA6774" w:rsidRPr="003B7549" w:rsidRDefault="00BA6774" w:rsidP="00BA6774">
      <w:pPr>
        <w:pStyle w:val="Default"/>
        <w:ind w:right="-17"/>
        <w:jc w:val="center"/>
        <w:rPr>
          <w:rFonts w:asciiTheme="minorHAnsi" w:hAnsiTheme="minorHAnsi" w:cstheme="minorHAnsi"/>
          <w:sz w:val="24"/>
          <w:szCs w:val="24"/>
        </w:rPr>
      </w:pPr>
    </w:p>
    <w:p w14:paraId="76B33833" w14:textId="77777777" w:rsidR="00BA6774" w:rsidRPr="003B7549" w:rsidRDefault="00BA6774" w:rsidP="00BA6774">
      <w:pPr>
        <w:pStyle w:val="Default"/>
        <w:ind w:right="-17"/>
        <w:jc w:val="center"/>
        <w:rPr>
          <w:rFonts w:asciiTheme="minorHAnsi" w:hAnsiTheme="minorHAnsi" w:cstheme="minorHAnsi"/>
          <w:sz w:val="24"/>
          <w:szCs w:val="24"/>
        </w:rPr>
      </w:pPr>
      <w:r w:rsidRPr="003B7549">
        <w:rPr>
          <w:rFonts w:asciiTheme="minorHAnsi" w:hAnsiTheme="minorHAnsi" w:cstheme="minorHAnsi"/>
          <w:sz w:val="24"/>
          <w:szCs w:val="24"/>
        </w:rPr>
        <w:t>__________________________________________</w:t>
      </w:r>
    </w:p>
    <w:p w14:paraId="547FFC94" w14:textId="77777777" w:rsidR="00BA6774" w:rsidRPr="003B7549" w:rsidRDefault="00BA6774" w:rsidP="00BA6774">
      <w:pPr>
        <w:pStyle w:val="Default"/>
        <w:ind w:right="-17"/>
        <w:jc w:val="center"/>
        <w:rPr>
          <w:rFonts w:asciiTheme="minorHAnsi" w:hAnsiTheme="minorHAnsi" w:cstheme="minorHAnsi"/>
          <w:sz w:val="24"/>
          <w:szCs w:val="24"/>
        </w:rPr>
      </w:pPr>
      <w:r w:rsidRPr="003B7549">
        <w:rPr>
          <w:rFonts w:asciiTheme="minorHAnsi" w:hAnsiTheme="minorHAnsi" w:cstheme="minorHAnsi"/>
          <w:sz w:val="24"/>
          <w:szCs w:val="24"/>
        </w:rPr>
        <w:t xml:space="preserve">Assinatura do(a) candidato(a) </w:t>
      </w:r>
    </w:p>
    <w:p w14:paraId="4D09A3F0" w14:textId="77777777" w:rsidR="00BA6774" w:rsidRPr="003B7549" w:rsidRDefault="00BA6774" w:rsidP="00BA6774">
      <w:pPr>
        <w:pStyle w:val="Default"/>
        <w:ind w:right="-17"/>
        <w:jc w:val="center"/>
        <w:rPr>
          <w:rFonts w:asciiTheme="minorHAnsi" w:hAnsiTheme="minorHAnsi" w:cstheme="minorHAnsi"/>
          <w:sz w:val="24"/>
          <w:szCs w:val="24"/>
        </w:rPr>
      </w:pPr>
    </w:p>
    <w:p w14:paraId="05E316CB" w14:textId="77777777" w:rsidR="00BA6774" w:rsidRPr="003B7549" w:rsidRDefault="00BA6774" w:rsidP="00BA6774">
      <w:pPr>
        <w:ind w:right="-17"/>
        <w:rPr>
          <w:rFonts w:asciiTheme="minorHAnsi" w:eastAsiaTheme="minorHAnsi" w:hAnsiTheme="minorHAnsi" w:cstheme="minorHAnsi"/>
        </w:rPr>
      </w:pPr>
      <w:r w:rsidRPr="003B7549">
        <w:rPr>
          <w:rFonts w:asciiTheme="minorHAnsi" w:hAnsiTheme="minorHAnsi" w:cstheme="minorHAnsi"/>
        </w:rPr>
        <w:br w:type="page"/>
      </w:r>
    </w:p>
    <w:p w14:paraId="73EE0CBC" w14:textId="77777777" w:rsidR="00BA6774" w:rsidRPr="003B7549" w:rsidRDefault="00BA6774" w:rsidP="00881376">
      <w:pPr>
        <w:pStyle w:val="CEBRASPECABEALHO"/>
      </w:pPr>
      <w:r w:rsidRPr="003B7549">
        <w:lastRenderedPageBreak/>
        <w:t xml:space="preserve">ANEXO III.4 </w:t>
      </w:r>
    </w:p>
    <w:p w14:paraId="0E6B81D5" w14:textId="77777777" w:rsidR="00BA6774" w:rsidRPr="003B7549" w:rsidRDefault="00BA6774" w:rsidP="00881376">
      <w:pPr>
        <w:pStyle w:val="CEBRASPECABEALHO"/>
      </w:pPr>
      <w:r w:rsidRPr="003B7549">
        <w:t xml:space="preserve">DECLARAÇÃO DE RENDA POR MEIO DE LOCAÇÃO DE MÓVEIS OU IMÓVEIS E(OU) ARRENDAMENTO </w:t>
      </w:r>
    </w:p>
    <w:p w14:paraId="4D6093D5" w14:textId="77798403" w:rsidR="00BA6774" w:rsidRPr="003B7549" w:rsidRDefault="003B7549" w:rsidP="00BA6774">
      <w:pPr>
        <w:pStyle w:val="Default"/>
        <w:ind w:right="-17"/>
        <w:jc w:val="center"/>
        <w:rPr>
          <w:rFonts w:asciiTheme="minorHAnsi" w:hAnsiTheme="minorHAnsi" w:cstheme="minorHAnsi"/>
          <w:sz w:val="24"/>
          <w:szCs w:val="24"/>
        </w:rPr>
      </w:pPr>
      <w:r>
        <w:rPr>
          <w:rFonts w:asciiTheme="minorHAnsi" w:hAnsiTheme="minorHAnsi" w:cstheme="minorHAnsi"/>
          <w:sz w:val="24"/>
          <w:szCs w:val="24"/>
        </w:rPr>
        <w:t>CAESB 2024</w:t>
      </w:r>
    </w:p>
    <w:p w14:paraId="0D1428D9" w14:textId="77777777" w:rsidR="00BA6774" w:rsidRPr="003B7549" w:rsidRDefault="00BA6774" w:rsidP="00BA6774">
      <w:pPr>
        <w:pStyle w:val="Default"/>
        <w:ind w:right="-17"/>
        <w:jc w:val="center"/>
        <w:rPr>
          <w:rFonts w:asciiTheme="minorHAnsi" w:hAnsiTheme="minorHAnsi" w:cstheme="minorHAnsi"/>
          <w:sz w:val="24"/>
          <w:szCs w:val="24"/>
        </w:rPr>
      </w:pPr>
    </w:p>
    <w:p w14:paraId="596FD7D6" w14:textId="748E8D12" w:rsidR="00BA6774" w:rsidRPr="003B7549" w:rsidRDefault="00BA6774" w:rsidP="00BA6774">
      <w:pPr>
        <w:pStyle w:val="Default"/>
        <w:ind w:right="-17"/>
        <w:jc w:val="both"/>
        <w:rPr>
          <w:rFonts w:asciiTheme="minorHAnsi" w:hAnsiTheme="minorHAnsi" w:cstheme="minorHAnsi"/>
          <w:sz w:val="24"/>
          <w:szCs w:val="24"/>
        </w:rPr>
      </w:pPr>
      <w:r w:rsidRPr="003B7549">
        <w:rPr>
          <w:rFonts w:asciiTheme="minorHAnsi" w:hAnsiTheme="minorHAnsi" w:cstheme="minorHAnsi"/>
          <w:sz w:val="24"/>
          <w:szCs w:val="24"/>
        </w:rPr>
        <w:t xml:space="preserve">Eu, _________________________________, portador do RG nº ____________, órgão expedidor_______, e CPF nº ___________________, membro da família do candidato inscrito no </w:t>
      </w:r>
      <w:r w:rsidR="003B7549" w:rsidRPr="003B7549">
        <w:rPr>
          <w:rFonts w:asciiTheme="minorHAnsi" w:hAnsiTheme="minorHAnsi" w:cstheme="minorHAnsi"/>
          <w:spacing w:val="-2"/>
          <w:sz w:val="24"/>
          <w:szCs w:val="24"/>
        </w:rPr>
        <w:t>c</w:t>
      </w:r>
      <w:r w:rsidR="003B7549" w:rsidRPr="003B7549">
        <w:rPr>
          <w:rFonts w:asciiTheme="minorHAnsi" w:hAnsiTheme="minorHAnsi" w:cstheme="minorHAnsi"/>
          <w:sz w:val="24"/>
          <w:szCs w:val="24"/>
        </w:rPr>
        <w:t>oncu</w:t>
      </w:r>
      <w:r w:rsidR="003B7549" w:rsidRPr="003B7549">
        <w:rPr>
          <w:rFonts w:asciiTheme="minorHAnsi" w:hAnsiTheme="minorHAnsi" w:cstheme="minorHAnsi"/>
          <w:spacing w:val="-4"/>
          <w:sz w:val="24"/>
          <w:szCs w:val="24"/>
        </w:rPr>
        <w:t>r</w:t>
      </w:r>
      <w:r w:rsidR="003B7549" w:rsidRPr="003B7549">
        <w:rPr>
          <w:rFonts w:asciiTheme="minorHAnsi" w:hAnsiTheme="minorHAnsi" w:cstheme="minorHAnsi"/>
          <w:sz w:val="24"/>
          <w:szCs w:val="24"/>
        </w:rPr>
        <w:t>so</w:t>
      </w:r>
      <w:r w:rsidR="003B7549" w:rsidRPr="003B7549">
        <w:rPr>
          <w:rFonts w:asciiTheme="minorHAnsi" w:hAnsiTheme="minorHAnsi" w:cstheme="minorHAnsi"/>
          <w:spacing w:val="13"/>
          <w:sz w:val="24"/>
          <w:szCs w:val="24"/>
        </w:rPr>
        <w:t xml:space="preserve"> </w:t>
      </w:r>
      <w:r w:rsidR="003B7549" w:rsidRPr="003B7549">
        <w:rPr>
          <w:rFonts w:asciiTheme="minorHAnsi" w:hAnsiTheme="minorHAnsi" w:cstheme="minorHAnsi"/>
          <w:sz w:val="24"/>
          <w:szCs w:val="24"/>
        </w:rPr>
        <w:t>públi</w:t>
      </w:r>
      <w:r w:rsidR="003B7549" w:rsidRPr="003B7549">
        <w:rPr>
          <w:rFonts w:asciiTheme="minorHAnsi" w:hAnsiTheme="minorHAnsi" w:cstheme="minorHAnsi"/>
          <w:spacing w:val="-2"/>
          <w:sz w:val="24"/>
          <w:szCs w:val="24"/>
        </w:rPr>
        <w:t>c</w:t>
      </w:r>
      <w:r w:rsidR="003B7549" w:rsidRPr="003B7549">
        <w:rPr>
          <w:rFonts w:asciiTheme="minorHAnsi" w:hAnsiTheme="minorHAnsi" w:cstheme="minorHAnsi"/>
          <w:sz w:val="24"/>
          <w:szCs w:val="24"/>
        </w:rPr>
        <w:t>o</w:t>
      </w:r>
      <w:r w:rsidR="003B7549" w:rsidRPr="003B7549">
        <w:rPr>
          <w:rFonts w:asciiTheme="minorHAnsi" w:hAnsiTheme="minorHAnsi" w:cstheme="minorHAnsi"/>
          <w:spacing w:val="15"/>
          <w:sz w:val="24"/>
          <w:szCs w:val="24"/>
        </w:rPr>
        <w:t xml:space="preserve"> </w:t>
      </w:r>
      <w:r w:rsidR="003B7549" w:rsidRPr="003B7549">
        <w:rPr>
          <w:rFonts w:asciiTheme="minorHAnsi" w:hAnsiTheme="minorHAnsi" w:cstheme="minorHAnsi"/>
          <w:sz w:val="24"/>
          <w:szCs w:val="24"/>
        </w:rPr>
        <w:t>para o provimento de vagas e a formação de cadastro de reserva em cargos de nível superior e de nível médio da Caesb</w:t>
      </w:r>
      <w:r w:rsidRPr="003B7549">
        <w:rPr>
          <w:rFonts w:asciiTheme="minorHAnsi" w:hAnsiTheme="minorHAnsi" w:cstheme="minorHAnsi"/>
          <w:sz w:val="24"/>
          <w:szCs w:val="24"/>
        </w:rPr>
        <w:t>, residente no(a)_______________________________________________, declaro para os devidos fins, que recebi renda bruta nos meses, referente à locação de _________________________________________________.</w:t>
      </w:r>
    </w:p>
    <w:p w14:paraId="5CDDE283" w14:textId="77777777" w:rsidR="002D734B" w:rsidRDefault="002D734B" w:rsidP="002D734B">
      <w:pPr>
        <w:pStyle w:val="Default"/>
        <w:ind w:right="-17"/>
        <w:jc w:val="both"/>
        <w:rPr>
          <w:rFonts w:asciiTheme="minorHAnsi" w:hAnsiTheme="minorHAnsi" w:cstheme="minorHAns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4"/>
        <w:gridCol w:w="5264"/>
      </w:tblGrid>
      <w:tr w:rsidR="002D734B" w:rsidRPr="003B7549" w14:paraId="2FD9B5AA" w14:textId="77777777" w:rsidTr="000F6F38">
        <w:trPr>
          <w:trHeight w:val="266"/>
          <w:jc w:val="center"/>
        </w:trPr>
        <w:tc>
          <w:tcPr>
            <w:tcW w:w="5264" w:type="dxa"/>
          </w:tcPr>
          <w:p w14:paraId="47479474"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b/>
                <w:bCs/>
                <w:sz w:val="24"/>
                <w:szCs w:val="24"/>
              </w:rPr>
              <w:t xml:space="preserve">Para aqueles que recebem antes da data de início das inscrições </w:t>
            </w:r>
          </w:p>
        </w:tc>
        <w:tc>
          <w:tcPr>
            <w:tcW w:w="5264" w:type="dxa"/>
          </w:tcPr>
          <w:p w14:paraId="20171051"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b/>
                <w:bCs/>
                <w:sz w:val="24"/>
                <w:szCs w:val="24"/>
              </w:rPr>
              <w:t xml:space="preserve">Para aqueles que recebem após a data de início das inscrições </w:t>
            </w:r>
          </w:p>
        </w:tc>
      </w:tr>
      <w:tr w:rsidR="002D734B" w:rsidRPr="003B7549" w14:paraId="3DF0AE0F" w14:textId="77777777" w:rsidTr="000F6F38">
        <w:trPr>
          <w:trHeight w:val="120"/>
          <w:jc w:val="center"/>
        </w:trPr>
        <w:tc>
          <w:tcPr>
            <w:tcW w:w="5264" w:type="dxa"/>
          </w:tcPr>
          <w:p w14:paraId="4E1B041D"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1) </w:t>
            </w:r>
            <w:r w:rsidRPr="00C84CFE">
              <w:rPr>
                <w:rFonts w:asciiTheme="minorHAnsi" w:hAnsiTheme="minorHAnsi" w:cstheme="minorHAnsi"/>
                <w:b/>
                <w:sz w:val="24"/>
                <w:szCs w:val="24"/>
              </w:rPr>
              <w:t>dezembro</w:t>
            </w:r>
            <w:r w:rsidRPr="003B7549">
              <w:rPr>
                <w:rFonts w:asciiTheme="minorHAnsi" w:hAnsiTheme="minorHAnsi" w:cstheme="minorHAnsi"/>
                <w:sz w:val="24"/>
                <w:szCs w:val="24"/>
              </w:rPr>
              <w:t xml:space="preserve">: R$ _____________ </w:t>
            </w:r>
          </w:p>
        </w:tc>
        <w:tc>
          <w:tcPr>
            <w:tcW w:w="5264" w:type="dxa"/>
          </w:tcPr>
          <w:p w14:paraId="7D799FB4"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1) </w:t>
            </w:r>
            <w:r w:rsidRPr="00C84CFE">
              <w:rPr>
                <w:rFonts w:asciiTheme="minorHAnsi" w:hAnsiTheme="minorHAnsi" w:cstheme="minorHAnsi"/>
                <w:b/>
                <w:sz w:val="24"/>
                <w:szCs w:val="24"/>
              </w:rPr>
              <w:t>janeiro</w:t>
            </w:r>
            <w:r w:rsidRPr="003B7549">
              <w:rPr>
                <w:rFonts w:asciiTheme="minorHAnsi" w:hAnsiTheme="minorHAnsi" w:cstheme="minorHAnsi"/>
                <w:sz w:val="24"/>
                <w:szCs w:val="24"/>
              </w:rPr>
              <w:t xml:space="preserve">: R$ _____________ </w:t>
            </w:r>
          </w:p>
        </w:tc>
      </w:tr>
      <w:tr w:rsidR="002D734B" w:rsidRPr="003B7549" w14:paraId="1EF14D20" w14:textId="77777777" w:rsidTr="000F6F38">
        <w:trPr>
          <w:trHeight w:val="120"/>
          <w:jc w:val="center"/>
        </w:trPr>
        <w:tc>
          <w:tcPr>
            <w:tcW w:w="5264" w:type="dxa"/>
          </w:tcPr>
          <w:p w14:paraId="55523E0E"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2) </w:t>
            </w:r>
            <w:r w:rsidRPr="00C84CFE">
              <w:rPr>
                <w:rFonts w:asciiTheme="minorHAnsi" w:hAnsiTheme="minorHAnsi" w:cstheme="minorHAnsi"/>
                <w:b/>
                <w:sz w:val="24"/>
                <w:szCs w:val="24"/>
              </w:rPr>
              <w:t>janeiro</w:t>
            </w:r>
            <w:r w:rsidRPr="003B7549">
              <w:rPr>
                <w:rFonts w:asciiTheme="minorHAnsi" w:hAnsiTheme="minorHAnsi" w:cstheme="minorHAnsi"/>
                <w:sz w:val="24"/>
                <w:szCs w:val="24"/>
              </w:rPr>
              <w:t xml:space="preserve">: R$ ______________ </w:t>
            </w:r>
          </w:p>
        </w:tc>
        <w:tc>
          <w:tcPr>
            <w:tcW w:w="5264" w:type="dxa"/>
          </w:tcPr>
          <w:p w14:paraId="4F23794D"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2) </w:t>
            </w:r>
            <w:r w:rsidRPr="00C84CFE">
              <w:rPr>
                <w:rFonts w:asciiTheme="minorHAnsi" w:hAnsiTheme="minorHAnsi" w:cstheme="minorHAnsi"/>
                <w:b/>
                <w:sz w:val="24"/>
                <w:szCs w:val="24"/>
              </w:rPr>
              <w:t>fevereiro</w:t>
            </w:r>
            <w:r w:rsidRPr="003B7549">
              <w:rPr>
                <w:rFonts w:asciiTheme="minorHAnsi" w:hAnsiTheme="minorHAnsi" w:cstheme="minorHAnsi"/>
                <w:sz w:val="24"/>
                <w:szCs w:val="24"/>
              </w:rPr>
              <w:t xml:space="preserve">: R$ ______________ </w:t>
            </w:r>
          </w:p>
        </w:tc>
      </w:tr>
      <w:tr w:rsidR="002D734B" w:rsidRPr="003B7549" w14:paraId="6F359807" w14:textId="77777777" w:rsidTr="000F6F38">
        <w:trPr>
          <w:trHeight w:val="120"/>
          <w:jc w:val="center"/>
        </w:trPr>
        <w:tc>
          <w:tcPr>
            <w:tcW w:w="5264" w:type="dxa"/>
          </w:tcPr>
          <w:p w14:paraId="2A288969"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3) </w:t>
            </w:r>
            <w:r w:rsidRPr="00C84CFE">
              <w:rPr>
                <w:rFonts w:asciiTheme="minorHAnsi" w:hAnsiTheme="minorHAnsi" w:cstheme="minorHAnsi"/>
                <w:b/>
                <w:sz w:val="24"/>
                <w:szCs w:val="24"/>
              </w:rPr>
              <w:t>fevereiro</w:t>
            </w:r>
            <w:r w:rsidRPr="003B7549">
              <w:rPr>
                <w:rFonts w:asciiTheme="minorHAnsi" w:hAnsiTheme="minorHAnsi" w:cstheme="minorHAnsi"/>
                <w:sz w:val="24"/>
                <w:szCs w:val="24"/>
              </w:rPr>
              <w:t xml:space="preserve">: R$ ____________ </w:t>
            </w:r>
          </w:p>
        </w:tc>
        <w:tc>
          <w:tcPr>
            <w:tcW w:w="5264" w:type="dxa"/>
          </w:tcPr>
          <w:p w14:paraId="702C513E"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3) </w:t>
            </w:r>
            <w:r w:rsidRPr="00C84CFE">
              <w:rPr>
                <w:rFonts w:asciiTheme="minorHAnsi" w:hAnsiTheme="minorHAnsi" w:cstheme="minorHAnsi"/>
                <w:b/>
                <w:sz w:val="24"/>
                <w:szCs w:val="24"/>
              </w:rPr>
              <w:t>março</w:t>
            </w:r>
            <w:r w:rsidRPr="003B7549">
              <w:rPr>
                <w:rFonts w:asciiTheme="minorHAnsi" w:hAnsiTheme="minorHAnsi" w:cstheme="minorHAnsi"/>
                <w:sz w:val="24"/>
                <w:szCs w:val="24"/>
              </w:rPr>
              <w:t xml:space="preserve">: R$ ____________ </w:t>
            </w:r>
          </w:p>
        </w:tc>
      </w:tr>
    </w:tbl>
    <w:p w14:paraId="761642F2" w14:textId="77777777" w:rsidR="002D734B" w:rsidRPr="007A53D8" w:rsidRDefault="002D734B" w:rsidP="002D734B">
      <w:pPr>
        <w:jc w:val="both"/>
        <w:rPr>
          <w:rFonts w:asciiTheme="minorHAnsi" w:hAnsiTheme="minorHAnsi" w:cstheme="minorHAnsi"/>
          <w:i/>
          <w:color w:val="FF0000"/>
          <w:sz w:val="22"/>
          <w:szCs w:val="22"/>
        </w:rPr>
      </w:pPr>
      <w:r w:rsidRPr="007A53D8">
        <w:rPr>
          <w:rFonts w:asciiTheme="minorHAnsi" w:hAnsiTheme="minorHAnsi" w:cstheme="minorHAnsi"/>
          <w:i/>
          <w:color w:val="FF0000"/>
          <w:sz w:val="22"/>
          <w:szCs w:val="22"/>
        </w:rPr>
        <w:t xml:space="preserve">(Retificado por meio do Edital nº 7 – CAESB, de 28 de março de 2025, disponível no endereço eletrônico </w:t>
      </w:r>
      <w:hyperlink r:id="rId18" w:history="1">
        <w:r w:rsidRPr="007A53D8">
          <w:rPr>
            <w:rStyle w:val="Hyperlink"/>
            <w:rFonts w:asciiTheme="minorHAnsi" w:hAnsiTheme="minorHAnsi" w:cstheme="minorHAnsi"/>
            <w:i/>
            <w:color w:val="FF0000"/>
            <w:sz w:val="22"/>
            <w:szCs w:val="22"/>
            <w:u w:val="none"/>
          </w:rPr>
          <w:t>http://www.cebraspe.org.br/concursos/caesb_24</w:t>
        </w:r>
      </w:hyperlink>
      <w:r w:rsidRPr="007A53D8">
        <w:rPr>
          <w:rFonts w:asciiTheme="minorHAnsi" w:hAnsiTheme="minorHAnsi" w:cstheme="minorHAnsi"/>
          <w:i/>
          <w:color w:val="FF0000"/>
          <w:sz w:val="22"/>
          <w:szCs w:val="22"/>
        </w:rPr>
        <w:t>)</w:t>
      </w:r>
    </w:p>
    <w:p w14:paraId="00E30AA1" w14:textId="77777777" w:rsidR="002D734B" w:rsidRDefault="002D734B" w:rsidP="002D734B">
      <w:pPr>
        <w:pStyle w:val="Default"/>
        <w:ind w:right="-17"/>
        <w:jc w:val="right"/>
        <w:rPr>
          <w:rFonts w:asciiTheme="minorHAnsi" w:hAnsiTheme="minorHAnsi" w:cstheme="minorHAnsi"/>
          <w:sz w:val="24"/>
          <w:szCs w:val="24"/>
        </w:rPr>
      </w:pPr>
    </w:p>
    <w:p w14:paraId="2E260326" w14:textId="197D8EFC" w:rsidR="00BA6774" w:rsidRPr="003B7549" w:rsidRDefault="00BA6774" w:rsidP="002D734B">
      <w:pPr>
        <w:pStyle w:val="Default"/>
        <w:ind w:right="-17"/>
        <w:jc w:val="right"/>
        <w:rPr>
          <w:rFonts w:asciiTheme="minorHAnsi" w:hAnsiTheme="minorHAnsi" w:cstheme="minorHAnsi"/>
          <w:sz w:val="24"/>
          <w:szCs w:val="24"/>
        </w:rPr>
      </w:pPr>
      <w:r w:rsidRPr="003B7549">
        <w:rPr>
          <w:rFonts w:asciiTheme="minorHAnsi" w:hAnsiTheme="minorHAnsi" w:cstheme="minorHAnsi"/>
          <w:sz w:val="24"/>
          <w:szCs w:val="24"/>
        </w:rPr>
        <w:t xml:space="preserve">(Cidade/UF), ____ de__________ </w:t>
      </w:r>
      <w:proofErr w:type="spellStart"/>
      <w:r w:rsidRPr="003B7549">
        <w:rPr>
          <w:rFonts w:asciiTheme="minorHAnsi" w:hAnsiTheme="minorHAnsi" w:cstheme="minorHAnsi"/>
          <w:sz w:val="24"/>
          <w:szCs w:val="24"/>
        </w:rPr>
        <w:t>de</w:t>
      </w:r>
      <w:proofErr w:type="spellEnd"/>
      <w:r w:rsidRPr="003B7549">
        <w:rPr>
          <w:rFonts w:asciiTheme="minorHAnsi" w:hAnsiTheme="minorHAnsi" w:cstheme="minorHAnsi"/>
          <w:sz w:val="24"/>
          <w:szCs w:val="24"/>
        </w:rPr>
        <w:t xml:space="preserve"> 20__. </w:t>
      </w:r>
    </w:p>
    <w:p w14:paraId="035381D4" w14:textId="77777777" w:rsidR="00BA6774" w:rsidRPr="003B7549" w:rsidRDefault="00BA6774" w:rsidP="00BA6774">
      <w:pPr>
        <w:pStyle w:val="Default"/>
        <w:ind w:right="-17"/>
        <w:jc w:val="center"/>
        <w:rPr>
          <w:rFonts w:asciiTheme="minorHAnsi" w:hAnsiTheme="minorHAnsi" w:cstheme="minorHAnsi"/>
          <w:sz w:val="24"/>
          <w:szCs w:val="24"/>
        </w:rPr>
      </w:pPr>
    </w:p>
    <w:p w14:paraId="35A85E42" w14:textId="77777777" w:rsidR="00BA6774" w:rsidRPr="003B7549" w:rsidRDefault="00BA6774" w:rsidP="00BA6774">
      <w:pPr>
        <w:pStyle w:val="Default"/>
        <w:ind w:right="-17"/>
        <w:jc w:val="center"/>
        <w:rPr>
          <w:rFonts w:asciiTheme="minorHAnsi" w:hAnsiTheme="minorHAnsi" w:cstheme="minorHAnsi"/>
          <w:sz w:val="24"/>
          <w:szCs w:val="24"/>
        </w:rPr>
      </w:pPr>
      <w:r w:rsidRPr="003B7549">
        <w:rPr>
          <w:rFonts w:asciiTheme="minorHAnsi" w:hAnsiTheme="minorHAnsi" w:cstheme="minorHAnsi"/>
          <w:sz w:val="24"/>
          <w:szCs w:val="24"/>
        </w:rPr>
        <w:t>__________________________________________</w:t>
      </w:r>
    </w:p>
    <w:p w14:paraId="1734E552" w14:textId="77777777" w:rsidR="00BA6774" w:rsidRPr="003B7549" w:rsidRDefault="00BA6774" w:rsidP="00BA6774">
      <w:pPr>
        <w:pStyle w:val="Default"/>
        <w:ind w:right="-17"/>
        <w:jc w:val="center"/>
        <w:rPr>
          <w:rFonts w:asciiTheme="minorHAnsi" w:hAnsiTheme="minorHAnsi" w:cstheme="minorHAnsi"/>
          <w:sz w:val="24"/>
          <w:szCs w:val="24"/>
        </w:rPr>
      </w:pPr>
      <w:r w:rsidRPr="003B7549">
        <w:rPr>
          <w:rFonts w:asciiTheme="minorHAnsi" w:hAnsiTheme="minorHAnsi" w:cstheme="minorHAnsi"/>
          <w:sz w:val="24"/>
          <w:szCs w:val="24"/>
        </w:rPr>
        <w:t xml:space="preserve">Assinatura do(a) candidato(a) </w:t>
      </w:r>
    </w:p>
    <w:p w14:paraId="634E2F03" w14:textId="77777777" w:rsidR="00BA6774" w:rsidRPr="003B7549" w:rsidRDefault="00BA6774" w:rsidP="00BA6774">
      <w:pPr>
        <w:pStyle w:val="Default"/>
        <w:ind w:right="-17"/>
        <w:jc w:val="center"/>
        <w:rPr>
          <w:rFonts w:asciiTheme="minorHAnsi" w:hAnsiTheme="minorHAnsi" w:cstheme="minorHAnsi"/>
          <w:sz w:val="24"/>
          <w:szCs w:val="24"/>
        </w:rPr>
      </w:pPr>
    </w:p>
    <w:p w14:paraId="496E7715" w14:textId="77777777" w:rsidR="00BA6774" w:rsidRPr="003B7549" w:rsidRDefault="00BA6774" w:rsidP="00BA6774">
      <w:pPr>
        <w:ind w:right="-17"/>
        <w:rPr>
          <w:rFonts w:asciiTheme="minorHAnsi" w:eastAsiaTheme="minorHAnsi" w:hAnsiTheme="minorHAnsi" w:cstheme="minorHAnsi"/>
        </w:rPr>
      </w:pPr>
      <w:r w:rsidRPr="003B7549">
        <w:rPr>
          <w:rFonts w:asciiTheme="minorHAnsi" w:hAnsiTheme="minorHAnsi" w:cstheme="minorHAnsi"/>
        </w:rPr>
        <w:br w:type="page"/>
      </w:r>
    </w:p>
    <w:p w14:paraId="2DDB372C" w14:textId="77777777" w:rsidR="00BA6774" w:rsidRPr="003B7549" w:rsidRDefault="00BA6774" w:rsidP="00881376">
      <w:pPr>
        <w:pStyle w:val="CEBRASPECABEALHO"/>
      </w:pPr>
      <w:r w:rsidRPr="003B7549">
        <w:lastRenderedPageBreak/>
        <w:t xml:space="preserve">ANEXO III.5 </w:t>
      </w:r>
    </w:p>
    <w:p w14:paraId="4DE064F5" w14:textId="77777777" w:rsidR="00BA6774" w:rsidRPr="003B7549" w:rsidRDefault="00BA6774" w:rsidP="00881376">
      <w:pPr>
        <w:pStyle w:val="CEBRASPECABEALHO"/>
      </w:pPr>
      <w:r w:rsidRPr="003B7549">
        <w:t xml:space="preserve">DECLARAÇÃO DE RENDA </w:t>
      </w:r>
      <w:r w:rsidRPr="003B7549">
        <w:rPr>
          <w:u w:val="single"/>
        </w:rPr>
        <w:t>EXCLUSIVA</w:t>
      </w:r>
      <w:r w:rsidRPr="003B7549">
        <w:t xml:space="preserve"> POR MEIO DE LOCAÇÃO DE MÓVEIS OU IMÓVEIS E(OU) ARRENDAMENTO </w:t>
      </w:r>
    </w:p>
    <w:p w14:paraId="348DD9E8" w14:textId="0C468881" w:rsidR="00BA6774" w:rsidRPr="003B7549" w:rsidRDefault="003B7549" w:rsidP="00BA6774">
      <w:pPr>
        <w:pStyle w:val="Default"/>
        <w:ind w:right="-17"/>
        <w:jc w:val="center"/>
        <w:rPr>
          <w:rFonts w:asciiTheme="minorHAnsi" w:hAnsiTheme="minorHAnsi" w:cstheme="minorHAnsi"/>
          <w:sz w:val="24"/>
          <w:szCs w:val="24"/>
        </w:rPr>
      </w:pPr>
      <w:r w:rsidRPr="003B7549">
        <w:rPr>
          <w:rFonts w:asciiTheme="minorHAnsi" w:hAnsiTheme="minorHAnsi" w:cstheme="minorHAnsi"/>
          <w:sz w:val="24"/>
          <w:szCs w:val="24"/>
        </w:rPr>
        <w:t>CAESB 2024</w:t>
      </w:r>
    </w:p>
    <w:p w14:paraId="40ED5706" w14:textId="77777777" w:rsidR="00BA6774" w:rsidRPr="003B7549" w:rsidRDefault="00BA6774" w:rsidP="00BA6774">
      <w:pPr>
        <w:pStyle w:val="Default"/>
        <w:ind w:right="-17"/>
        <w:jc w:val="center"/>
        <w:rPr>
          <w:rFonts w:asciiTheme="minorHAnsi" w:hAnsiTheme="minorHAnsi" w:cstheme="minorHAnsi"/>
          <w:sz w:val="24"/>
          <w:szCs w:val="24"/>
        </w:rPr>
      </w:pPr>
    </w:p>
    <w:p w14:paraId="6C304E6E" w14:textId="6C1202A6" w:rsidR="00BA6774" w:rsidRPr="003B7549" w:rsidRDefault="00BA6774" w:rsidP="00BA6774">
      <w:pPr>
        <w:pStyle w:val="Default"/>
        <w:ind w:right="-17"/>
        <w:jc w:val="both"/>
        <w:rPr>
          <w:rFonts w:asciiTheme="minorHAnsi" w:hAnsiTheme="minorHAnsi" w:cstheme="minorHAnsi"/>
          <w:sz w:val="24"/>
          <w:szCs w:val="24"/>
        </w:rPr>
      </w:pPr>
      <w:r w:rsidRPr="003B7549">
        <w:rPr>
          <w:rFonts w:asciiTheme="minorHAnsi" w:hAnsiTheme="minorHAnsi" w:cstheme="minorHAnsi"/>
          <w:sz w:val="24"/>
          <w:szCs w:val="24"/>
        </w:rPr>
        <w:t xml:space="preserve">Eu, ________________________________, portador do RG nº ____________, órgão expedidor________, e CPF nº ___________________, membro da família do candidato inscrito no </w:t>
      </w:r>
      <w:r w:rsidR="003B7549" w:rsidRPr="003B7549">
        <w:rPr>
          <w:rFonts w:asciiTheme="minorHAnsi" w:hAnsiTheme="minorHAnsi" w:cstheme="minorHAnsi"/>
          <w:spacing w:val="-2"/>
          <w:sz w:val="24"/>
          <w:szCs w:val="24"/>
        </w:rPr>
        <w:t>c</w:t>
      </w:r>
      <w:r w:rsidR="003B7549" w:rsidRPr="003B7549">
        <w:rPr>
          <w:rFonts w:asciiTheme="minorHAnsi" w:hAnsiTheme="minorHAnsi" w:cstheme="minorHAnsi"/>
          <w:sz w:val="24"/>
          <w:szCs w:val="24"/>
        </w:rPr>
        <w:t>oncu</w:t>
      </w:r>
      <w:r w:rsidR="003B7549" w:rsidRPr="003B7549">
        <w:rPr>
          <w:rFonts w:asciiTheme="minorHAnsi" w:hAnsiTheme="minorHAnsi" w:cstheme="minorHAnsi"/>
          <w:spacing w:val="-4"/>
          <w:sz w:val="24"/>
          <w:szCs w:val="24"/>
        </w:rPr>
        <w:t>r</w:t>
      </w:r>
      <w:r w:rsidR="003B7549" w:rsidRPr="003B7549">
        <w:rPr>
          <w:rFonts w:asciiTheme="minorHAnsi" w:hAnsiTheme="minorHAnsi" w:cstheme="minorHAnsi"/>
          <w:sz w:val="24"/>
          <w:szCs w:val="24"/>
        </w:rPr>
        <w:t>so</w:t>
      </w:r>
      <w:r w:rsidR="003B7549" w:rsidRPr="003B7549">
        <w:rPr>
          <w:rFonts w:asciiTheme="minorHAnsi" w:hAnsiTheme="minorHAnsi" w:cstheme="minorHAnsi"/>
          <w:spacing w:val="13"/>
          <w:sz w:val="24"/>
          <w:szCs w:val="24"/>
        </w:rPr>
        <w:t xml:space="preserve"> </w:t>
      </w:r>
      <w:r w:rsidR="003B7549" w:rsidRPr="003B7549">
        <w:rPr>
          <w:rFonts w:asciiTheme="minorHAnsi" w:hAnsiTheme="minorHAnsi" w:cstheme="minorHAnsi"/>
          <w:sz w:val="24"/>
          <w:szCs w:val="24"/>
        </w:rPr>
        <w:t>públi</w:t>
      </w:r>
      <w:r w:rsidR="003B7549" w:rsidRPr="003B7549">
        <w:rPr>
          <w:rFonts w:asciiTheme="minorHAnsi" w:hAnsiTheme="minorHAnsi" w:cstheme="minorHAnsi"/>
          <w:spacing w:val="-2"/>
          <w:sz w:val="24"/>
          <w:szCs w:val="24"/>
        </w:rPr>
        <w:t>c</w:t>
      </w:r>
      <w:r w:rsidR="003B7549" w:rsidRPr="003B7549">
        <w:rPr>
          <w:rFonts w:asciiTheme="minorHAnsi" w:hAnsiTheme="minorHAnsi" w:cstheme="minorHAnsi"/>
          <w:sz w:val="24"/>
          <w:szCs w:val="24"/>
        </w:rPr>
        <w:t>o</w:t>
      </w:r>
      <w:r w:rsidR="003B7549" w:rsidRPr="003B7549">
        <w:rPr>
          <w:rFonts w:asciiTheme="minorHAnsi" w:hAnsiTheme="minorHAnsi" w:cstheme="minorHAnsi"/>
          <w:spacing w:val="15"/>
          <w:sz w:val="24"/>
          <w:szCs w:val="24"/>
        </w:rPr>
        <w:t xml:space="preserve"> </w:t>
      </w:r>
      <w:r w:rsidR="003B7549" w:rsidRPr="003B7549">
        <w:rPr>
          <w:rFonts w:asciiTheme="minorHAnsi" w:hAnsiTheme="minorHAnsi" w:cstheme="minorHAnsi"/>
          <w:sz w:val="24"/>
          <w:szCs w:val="24"/>
        </w:rPr>
        <w:t>para o provimento de vagas e a formação de cadastro de reserva em cargos de nível superior e de nível médio da Caesb</w:t>
      </w:r>
      <w:r w:rsidR="003B7549">
        <w:rPr>
          <w:rFonts w:asciiTheme="minorHAnsi" w:hAnsiTheme="minorHAnsi" w:cstheme="minorHAnsi"/>
          <w:sz w:val="24"/>
          <w:szCs w:val="24"/>
        </w:rPr>
        <w:t>,</w:t>
      </w:r>
      <w:r w:rsidR="003B7549" w:rsidRPr="003B7549">
        <w:rPr>
          <w:rFonts w:asciiTheme="minorHAnsi" w:hAnsiTheme="minorHAnsi" w:cstheme="minorHAnsi"/>
          <w:sz w:val="24"/>
          <w:szCs w:val="24"/>
        </w:rPr>
        <w:t xml:space="preserve"> </w:t>
      </w:r>
      <w:r w:rsidRPr="003B7549">
        <w:rPr>
          <w:rFonts w:asciiTheme="minorHAnsi" w:hAnsiTheme="minorHAnsi" w:cstheme="minorHAnsi"/>
          <w:sz w:val="24"/>
          <w:szCs w:val="24"/>
        </w:rPr>
        <w:t>residente no(a)_______________________________________________, declaro para os devidos fins, que recebi renda bruta nos meses, referente à locação de _________________________________________________.</w:t>
      </w:r>
    </w:p>
    <w:p w14:paraId="211B74FE" w14:textId="77777777" w:rsidR="002D734B" w:rsidRDefault="002D734B" w:rsidP="002D734B">
      <w:pPr>
        <w:pStyle w:val="Default"/>
        <w:ind w:right="-17"/>
        <w:jc w:val="both"/>
        <w:rPr>
          <w:rFonts w:asciiTheme="minorHAnsi" w:hAnsiTheme="minorHAnsi" w:cstheme="minorHAns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4"/>
        <w:gridCol w:w="5264"/>
      </w:tblGrid>
      <w:tr w:rsidR="002D734B" w:rsidRPr="003B7549" w14:paraId="154DAAE7" w14:textId="77777777" w:rsidTr="000F6F38">
        <w:trPr>
          <w:trHeight w:val="266"/>
          <w:jc w:val="center"/>
        </w:trPr>
        <w:tc>
          <w:tcPr>
            <w:tcW w:w="5264" w:type="dxa"/>
          </w:tcPr>
          <w:p w14:paraId="3563F816"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b/>
                <w:bCs/>
                <w:sz w:val="24"/>
                <w:szCs w:val="24"/>
              </w:rPr>
              <w:t xml:space="preserve">Para aqueles que recebem antes da data de início das inscrições </w:t>
            </w:r>
          </w:p>
        </w:tc>
        <w:tc>
          <w:tcPr>
            <w:tcW w:w="5264" w:type="dxa"/>
          </w:tcPr>
          <w:p w14:paraId="573131BB"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b/>
                <w:bCs/>
                <w:sz w:val="24"/>
                <w:szCs w:val="24"/>
              </w:rPr>
              <w:t xml:space="preserve">Para aqueles que recebem após a data de início das inscrições </w:t>
            </w:r>
          </w:p>
        </w:tc>
      </w:tr>
      <w:tr w:rsidR="002D734B" w:rsidRPr="003B7549" w14:paraId="4C6A7666" w14:textId="77777777" w:rsidTr="000F6F38">
        <w:trPr>
          <w:trHeight w:val="120"/>
          <w:jc w:val="center"/>
        </w:trPr>
        <w:tc>
          <w:tcPr>
            <w:tcW w:w="5264" w:type="dxa"/>
          </w:tcPr>
          <w:p w14:paraId="5FA21CD5"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1) </w:t>
            </w:r>
            <w:r w:rsidRPr="00C84CFE">
              <w:rPr>
                <w:rFonts w:asciiTheme="minorHAnsi" w:hAnsiTheme="minorHAnsi" w:cstheme="minorHAnsi"/>
                <w:b/>
                <w:sz w:val="24"/>
                <w:szCs w:val="24"/>
              </w:rPr>
              <w:t>dezembro</w:t>
            </w:r>
            <w:r w:rsidRPr="003B7549">
              <w:rPr>
                <w:rFonts w:asciiTheme="minorHAnsi" w:hAnsiTheme="minorHAnsi" w:cstheme="minorHAnsi"/>
                <w:sz w:val="24"/>
                <w:szCs w:val="24"/>
              </w:rPr>
              <w:t xml:space="preserve">: R$ _____________ </w:t>
            </w:r>
          </w:p>
        </w:tc>
        <w:tc>
          <w:tcPr>
            <w:tcW w:w="5264" w:type="dxa"/>
          </w:tcPr>
          <w:p w14:paraId="69390B11"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1) </w:t>
            </w:r>
            <w:r w:rsidRPr="00C84CFE">
              <w:rPr>
                <w:rFonts w:asciiTheme="minorHAnsi" w:hAnsiTheme="minorHAnsi" w:cstheme="minorHAnsi"/>
                <w:b/>
                <w:sz w:val="24"/>
                <w:szCs w:val="24"/>
              </w:rPr>
              <w:t>janeiro</w:t>
            </w:r>
            <w:r w:rsidRPr="003B7549">
              <w:rPr>
                <w:rFonts w:asciiTheme="minorHAnsi" w:hAnsiTheme="minorHAnsi" w:cstheme="minorHAnsi"/>
                <w:sz w:val="24"/>
                <w:szCs w:val="24"/>
              </w:rPr>
              <w:t xml:space="preserve">: R$ _____________ </w:t>
            </w:r>
          </w:p>
        </w:tc>
      </w:tr>
      <w:tr w:rsidR="002D734B" w:rsidRPr="003B7549" w14:paraId="62A103B8" w14:textId="77777777" w:rsidTr="000F6F38">
        <w:trPr>
          <w:trHeight w:val="120"/>
          <w:jc w:val="center"/>
        </w:trPr>
        <w:tc>
          <w:tcPr>
            <w:tcW w:w="5264" w:type="dxa"/>
          </w:tcPr>
          <w:p w14:paraId="2B4CFE1F"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2) </w:t>
            </w:r>
            <w:r w:rsidRPr="00C84CFE">
              <w:rPr>
                <w:rFonts w:asciiTheme="minorHAnsi" w:hAnsiTheme="minorHAnsi" w:cstheme="minorHAnsi"/>
                <w:b/>
                <w:sz w:val="24"/>
                <w:szCs w:val="24"/>
              </w:rPr>
              <w:t>janeiro</w:t>
            </w:r>
            <w:r w:rsidRPr="003B7549">
              <w:rPr>
                <w:rFonts w:asciiTheme="minorHAnsi" w:hAnsiTheme="minorHAnsi" w:cstheme="minorHAnsi"/>
                <w:sz w:val="24"/>
                <w:szCs w:val="24"/>
              </w:rPr>
              <w:t xml:space="preserve">: R$ ______________ </w:t>
            </w:r>
          </w:p>
        </w:tc>
        <w:tc>
          <w:tcPr>
            <w:tcW w:w="5264" w:type="dxa"/>
          </w:tcPr>
          <w:p w14:paraId="43BDC7A6"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2) </w:t>
            </w:r>
            <w:r w:rsidRPr="00C84CFE">
              <w:rPr>
                <w:rFonts w:asciiTheme="minorHAnsi" w:hAnsiTheme="minorHAnsi" w:cstheme="minorHAnsi"/>
                <w:b/>
                <w:sz w:val="24"/>
                <w:szCs w:val="24"/>
              </w:rPr>
              <w:t>fevereiro</w:t>
            </w:r>
            <w:r w:rsidRPr="003B7549">
              <w:rPr>
                <w:rFonts w:asciiTheme="minorHAnsi" w:hAnsiTheme="minorHAnsi" w:cstheme="minorHAnsi"/>
                <w:sz w:val="24"/>
                <w:szCs w:val="24"/>
              </w:rPr>
              <w:t xml:space="preserve">: R$ ______________ </w:t>
            </w:r>
          </w:p>
        </w:tc>
      </w:tr>
      <w:tr w:rsidR="002D734B" w:rsidRPr="003B7549" w14:paraId="4A2C4978" w14:textId="77777777" w:rsidTr="000F6F38">
        <w:trPr>
          <w:trHeight w:val="120"/>
          <w:jc w:val="center"/>
        </w:trPr>
        <w:tc>
          <w:tcPr>
            <w:tcW w:w="5264" w:type="dxa"/>
          </w:tcPr>
          <w:p w14:paraId="56189092"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3) </w:t>
            </w:r>
            <w:r w:rsidRPr="00C84CFE">
              <w:rPr>
                <w:rFonts w:asciiTheme="minorHAnsi" w:hAnsiTheme="minorHAnsi" w:cstheme="minorHAnsi"/>
                <w:b/>
                <w:sz w:val="24"/>
                <w:szCs w:val="24"/>
              </w:rPr>
              <w:t>fevereiro</w:t>
            </w:r>
            <w:r w:rsidRPr="003B7549">
              <w:rPr>
                <w:rFonts w:asciiTheme="minorHAnsi" w:hAnsiTheme="minorHAnsi" w:cstheme="minorHAnsi"/>
                <w:sz w:val="24"/>
                <w:szCs w:val="24"/>
              </w:rPr>
              <w:t xml:space="preserve">: R$ ____________ </w:t>
            </w:r>
          </w:p>
        </w:tc>
        <w:tc>
          <w:tcPr>
            <w:tcW w:w="5264" w:type="dxa"/>
          </w:tcPr>
          <w:p w14:paraId="076F0C01" w14:textId="77777777" w:rsidR="002D734B" w:rsidRPr="003B7549" w:rsidRDefault="002D734B" w:rsidP="000F6F38">
            <w:pPr>
              <w:pStyle w:val="Default"/>
              <w:ind w:right="-17"/>
              <w:rPr>
                <w:rFonts w:asciiTheme="minorHAnsi" w:hAnsiTheme="minorHAnsi" w:cstheme="minorHAnsi"/>
                <w:sz w:val="24"/>
                <w:szCs w:val="24"/>
              </w:rPr>
            </w:pPr>
            <w:r w:rsidRPr="003B7549">
              <w:rPr>
                <w:rFonts w:asciiTheme="minorHAnsi" w:hAnsiTheme="minorHAnsi" w:cstheme="minorHAnsi"/>
                <w:sz w:val="24"/>
                <w:szCs w:val="24"/>
              </w:rPr>
              <w:t xml:space="preserve">3) </w:t>
            </w:r>
            <w:r w:rsidRPr="00C84CFE">
              <w:rPr>
                <w:rFonts w:asciiTheme="minorHAnsi" w:hAnsiTheme="minorHAnsi" w:cstheme="minorHAnsi"/>
                <w:b/>
                <w:sz w:val="24"/>
                <w:szCs w:val="24"/>
              </w:rPr>
              <w:t>março</w:t>
            </w:r>
            <w:r w:rsidRPr="003B7549">
              <w:rPr>
                <w:rFonts w:asciiTheme="minorHAnsi" w:hAnsiTheme="minorHAnsi" w:cstheme="minorHAnsi"/>
                <w:sz w:val="24"/>
                <w:szCs w:val="24"/>
              </w:rPr>
              <w:t xml:space="preserve">: R$ ____________ </w:t>
            </w:r>
          </w:p>
        </w:tc>
      </w:tr>
    </w:tbl>
    <w:p w14:paraId="200B68E5" w14:textId="77777777" w:rsidR="002D734B" w:rsidRPr="007A53D8" w:rsidRDefault="002D734B" w:rsidP="002D734B">
      <w:pPr>
        <w:jc w:val="both"/>
        <w:rPr>
          <w:rFonts w:asciiTheme="minorHAnsi" w:hAnsiTheme="minorHAnsi" w:cstheme="minorHAnsi"/>
          <w:i/>
          <w:color w:val="FF0000"/>
          <w:sz w:val="22"/>
          <w:szCs w:val="22"/>
        </w:rPr>
      </w:pPr>
      <w:r w:rsidRPr="007A53D8">
        <w:rPr>
          <w:rFonts w:asciiTheme="minorHAnsi" w:hAnsiTheme="minorHAnsi" w:cstheme="minorHAnsi"/>
          <w:i/>
          <w:color w:val="FF0000"/>
          <w:sz w:val="22"/>
          <w:szCs w:val="22"/>
        </w:rPr>
        <w:t xml:space="preserve">(Retificado por meio do Edital nº 7 – CAESB, de 28 de março de 2025, disponível no endereço eletrônico </w:t>
      </w:r>
      <w:hyperlink r:id="rId19" w:history="1">
        <w:r w:rsidRPr="007A53D8">
          <w:rPr>
            <w:rStyle w:val="Hyperlink"/>
            <w:rFonts w:asciiTheme="minorHAnsi" w:hAnsiTheme="minorHAnsi" w:cstheme="minorHAnsi"/>
            <w:i/>
            <w:color w:val="FF0000"/>
            <w:sz w:val="22"/>
            <w:szCs w:val="22"/>
            <w:u w:val="none"/>
          </w:rPr>
          <w:t>http://www.cebraspe.org.br/concursos/caesb_24</w:t>
        </w:r>
      </w:hyperlink>
      <w:r w:rsidRPr="007A53D8">
        <w:rPr>
          <w:rFonts w:asciiTheme="minorHAnsi" w:hAnsiTheme="minorHAnsi" w:cstheme="minorHAnsi"/>
          <w:i/>
          <w:color w:val="FF0000"/>
          <w:sz w:val="22"/>
          <w:szCs w:val="22"/>
        </w:rPr>
        <w:t>)</w:t>
      </w:r>
    </w:p>
    <w:p w14:paraId="765F767D" w14:textId="77777777" w:rsidR="002D734B" w:rsidRDefault="002D734B" w:rsidP="002D734B">
      <w:pPr>
        <w:pStyle w:val="Default"/>
        <w:ind w:right="-17"/>
        <w:jc w:val="right"/>
        <w:rPr>
          <w:rFonts w:asciiTheme="minorHAnsi" w:hAnsiTheme="minorHAnsi" w:cstheme="minorHAnsi"/>
          <w:sz w:val="24"/>
          <w:szCs w:val="24"/>
        </w:rPr>
      </w:pPr>
    </w:p>
    <w:p w14:paraId="0B94D1CA" w14:textId="47A3EA47" w:rsidR="00BA6774" w:rsidRPr="003B7549" w:rsidRDefault="00BA6774" w:rsidP="002D734B">
      <w:pPr>
        <w:pStyle w:val="Default"/>
        <w:ind w:right="-17"/>
        <w:jc w:val="right"/>
        <w:rPr>
          <w:rFonts w:asciiTheme="minorHAnsi" w:hAnsiTheme="minorHAnsi" w:cstheme="minorHAnsi"/>
          <w:sz w:val="24"/>
          <w:szCs w:val="24"/>
        </w:rPr>
      </w:pPr>
      <w:r w:rsidRPr="003B7549">
        <w:rPr>
          <w:rFonts w:asciiTheme="minorHAnsi" w:hAnsiTheme="minorHAnsi" w:cstheme="minorHAnsi"/>
          <w:sz w:val="24"/>
          <w:szCs w:val="24"/>
        </w:rPr>
        <w:t xml:space="preserve">(Cidade/UF), ____ de__________ </w:t>
      </w:r>
      <w:proofErr w:type="spellStart"/>
      <w:r w:rsidRPr="003B7549">
        <w:rPr>
          <w:rFonts w:asciiTheme="minorHAnsi" w:hAnsiTheme="minorHAnsi" w:cstheme="minorHAnsi"/>
          <w:sz w:val="24"/>
          <w:szCs w:val="24"/>
        </w:rPr>
        <w:t>de</w:t>
      </w:r>
      <w:proofErr w:type="spellEnd"/>
      <w:r w:rsidRPr="003B7549">
        <w:rPr>
          <w:rFonts w:asciiTheme="minorHAnsi" w:hAnsiTheme="minorHAnsi" w:cstheme="minorHAnsi"/>
          <w:sz w:val="24"/>
          <w:szCs w:val="24"/>
        </w:rPr>
        <w:t xml:space="preserve"> 20__. </w:t>
      </w:r>
    </w:p>
    <w:p w14:paraId="6740F6B7" w14:textId="77777777" w:rsidR="00BA6774" w:rsidRPr="003B7549" w:rsidRDefault="00BA6774" w:rsidP="00BA6774">
      <w:pPr>
        <w:pStyle w:val="Default"/>
        <w:ind w:right="-17"/>
        <w:jc w:val="center"/>
        <w:rPr>
          <w:rFonts w:asciiTheme="minorHAnsi" w:hAnsiTheme="minorHAnsi" w:cstheme="minorHAnsi"/>
          <w:sz w:val="24"/>
          <w:szCs w:val="24"/>
        </w:rPr>
      </w:pPr>
    </w:p>
    <w:p w14:paraId="4245BD7F" w14:textId="77777777" w:rsidR="00BA6774" w:rsidRPr="003B7549" w:rsidRDefault="00BA6774" w:rsidP="00BA6774">
      <w:pPr>
        <w:pStyle w:val="Default"/>
        <w:ind w:right="-17"/>
        <w:jc w:val="center"/>
        <w:rPr>
          <w:rFonts w:asciiTheme="minorHAnsi" w:hAnsiTheme="minorHAnsi" w:cstheme="minorHAnsi"/>
          <w:sz w:val="24"/>
          <w:szCs w:val="24"/>
        </w:rPr>
      </w:pPr>
      <w:r w:rsidRPr="003B7549">
        <w:rPr>
          <w:rFonts w:asciiTheme="minorHAnsi" w:hAnsiTheme="minorHAnsi" w:cstheme="minorHAnsi"/>
          <w:sz w:val="24"/>
          <w:szCs w:val="24"/>
        </w:rPr>
        <w:t>__________________________________________</w:t>
      </w:r>
    </w:p>
    <w:p w14:paraId="295C62C2" w14:textId="77777777" w:rsidR="00BA6774" w:rsidRPr="003B7549" w:rsidRDefault="00BA6774" w:rsidP="00BA6774">
      <w:pPr>
        <w:jc w:val="center"/>
        <w:rPr>
          <w:rFonts w:asciiTheme="minorHAnsi" w:hAnsiTheme="minorHAnsi" w:cstheme="minorHAnsi"/>
        </w:rPr>
      </w:pPr>
      <w:r w:rsidRPr="003B7549">
        <w:rPr>
          <w:rFonts w:asciiTheme="minorHAnsi" w:hAnsiTheme="minorHAnsi" w:cstheme="minorHAnsi"/>
        </w:rPr>
        <w:t>Assinatura do(a) candidato</w:t>
      </w:r>
    </w:p>
    <w:p w14:paraId="27485AB3" w14:textId="5AB7846B" w:rsidR="00BA6774" w:rsidRPr="003B7549" w:rsidRDefault="00BA6774">
      <w:pPr>
        <w:suppressAutoHyphens w:val="0"/>
        <w:rPr>
          <w:rFonts w:asciiTheme="minorHAnsi" w:hAnsiTheme="minorHAnsi" w:cstheme="minorHAnsi"/>
        </w:rPr>
      </w:pPr>
      <w:r w:rsidRPr="003B7549">
        <w:rPr>
          <w:rFonts w:asciiTheme="minorHAnsi" w:hAnsiTheme="minorHAnsi" w:cstheme="minorHAnsi"/>
        </w:rPr>
        <w:br w:type="page"/>
      </w:r>
    </w:p>
    <w:p w14:paraId="4416C5D8" w14:textId="6952733C" w:rsidR="00B20ECB" w:rsidRPr="003B7549" w:rsidRDefault="00B20ECB" w:rsidP="00881376">
      <w:pPr>
        <w:pStyle w:val="CEBRASPECABEALHO"/>
      </w:pPr>
      <w:r w:rsidRPr="003B7549">
        <w:lastRenderedPageBreak/>
        <w:t xml:space="preserve">ANEXO </w:t>
      </w:r>
      <w:r w:rsidR="00BA6774" w:rsidRPr="003B7549">
        <w:t>IV</w:t>
      </w:r>
    </w:p>
    <w:p w14:paraId="38B0BF0B" w14:textId="77777777" w:rsidR="00B20ECB" w:rsidRPr="003B7549" w:rsidRDefault="00B20ECB" w:rsidP="00881376">
      <w:pPr>
        <w:pStyle w:val="CEBRASPECABEALHO"/>
      </w:pPr>
    </w:p>
    <w:p w14:paraId="6F9DDF16" w14:textId="44CA79B9" w:rsidR="00B20ECB" w:rsidRPr="003B7549" w:rsidRDefault="00B20ECB" w:rsidP="00881376">
      <w:pPr>
        <w:pStyle w:val="CEBRASPECABEALHO"/>
        <w:rPr>
          <w:bCs/>
        </w:rPr>
      </w:pPr>
      <w:r w:rsidRPr="003B7549">
        <w:rPr>
          <w:bCs/>
        </w:rPr>
        <w:t>DO</w:t>
      </w:r>
      <w:r w:rsidRPr="003B7549">
        <w:t xml:space="preserve"> </w:t>
      </w:r>
      <w:r w:rsidRPr="003B7549">
        <w:rPr>
          <w:bCs/>
        </w:rPr>
        <w:t>MODE</w:t>
      </w:r>
      <w:r w:rsidRPr="003B7549">
        <w:rPr>
          <w:bCs/>
          <w:spacing w:val="-4"/>
        </w:rPr>
        <w:t>L</w:t>
      </w:r>
      <w:r w:rsidRPr="003B7549">
        <w:rPr>
          <w:bCs/>
        </w:rPr>
        <w:t xml:space="preserve">O DE </w:t>
      </w:r>
      <w:r w:rsidRPr="003B7549">
        <w:rPr>
          <w:bCs/>
          <w:spacing w:val="-19"/>
        </w:rPr>
        <w:t>A</w:t>
      </w:r>
      <w:r w:rsidRPr="003B7549">
        <w:rPr>
          <w:bCs/>
        </w:rPr>
        <w:t>T</w:t>
      </w:r>
      <w:r w:rsidRPr="003B7549">
        <w:rPr>
          <w:bCs/>
          <w:spacing w:val="-2"/>
        </w:rPr>
        <w:t>ES</w:t>
      </w:r>
      <w:r w:rsidRPr="003B7549">
        <w:rPr>
          <w:bCs/>
          <w:spacing w:val="-19"/>
        </w:rPr>
        <w:t>T</w:t>
      </w:r>
      <w:r w:rsidRPr="003B7549">
        <w:rPr>
          <w:bCs/>
        </w:rPr>
        <w:t>ADO</w:t>
      </w:r>
      <w:r w:rsidRPr="003B7549">
        <w:rPr>
          <w:bCs/>
          <w:spacing w:val="-5"/>
        </w:rPr>
        <w:t xml:space="preserve"> </w:t>
      </w:r>
      <w:r w:rsidRPr="003B7549">
        <w:rPr>
          <w:bCs/>
        </w:rPr>
        <w:t>MÉDI</w:t>
      </w:r>
      <w:r w:rsidRPr="003B7549">
        <w:rPr>
          <w:bCs/>
          <w:spacing w:val="-2"/>
        </w:rPr>
        <w:t>C</w:t>
      </w:r>
      <w:r w:rsidRPr="003B7549">
        <w:rPr>
          <w:bCs/>
        </w:rPr>
        <w:t xml:space="preserve">O </w:t>
      </w:r>
      <w:r w:rsidRPr="003B7549">
        <w:rPr>
          <w:bCs/>
          <w:spacing w:val="-16"/>
        </w:rPr>
        <w:t>P</w:t>
      </w:r>
      <w:r w:rsidRPr="003B7549">
        <w:rPr>
          <w:bCs/>
        </w:rPr>
        <w:t>ARA</w:t>
      </w:r>
      <w:r w:rsidRPr="003B7549">
        <w:rPr>
          <w:bCs/>
          <w:spacing w:val="-4"/>
        </w:rPr>
        <w:t xml:space="preserve"> </w:t>
      </w:r>
      <w:r w:rsidRPr="003B7549">
        <w:rPr>
          <w:bCs/>
        </w:rPr>
        <w:t xml:space="preserve">O </w:t>
      </w:r>
      <w:r w:rsidRPr="003B7549">
        <w:rPr>
          <w:rFonts w:eastAsia="Calibri"/>
          <w:spacing w:val="-4"/>
        </w:rPr>
        <w:t>TESTE</w:t>
      </w:r>
      <w:r w:rsidRPr="003B7549">
        <w:rPr>
          <w:rFonts w:eastAsia="Calibri"/>
        </w:rPr>
        <w:t xml:space="preserve"> DE</w:t>
      </w:r>
      <w:r w:rsidRPr="003B7549">
        <w:rPr>
          <w:rFonts w:eastAsia="Calibri"/>
          <w:spacing w:val="3"/>
        </w:rPr>
        <w:t xml:space="preserve"> </w:t>
      </w:r>
      <w:r w:rsidRPr="003B7549">
        <w:t>APTIDÃO FÍSICA</w:t>
      </w:r>
    </w:p>
    <w:p w14:paraId="168443E2" w14:textId="77777777" w:rsidR="00B20ECB" w:rsidRPr="003B7549" w:rsidRDefault="00B20ECB" w:rsidP="00B20ECB">
      <w:pPr>
        <w:jc w:val="both"/>
        <w:rPr>
          <w:rFonts w:asciiTheme="minorHAnsi" w:hAnsiTheme="minorHAnsi" w:cstheme="minorHAnsi"/>
        </w:rPr>
      </w:pPr>
    </w:p>
    <w:p w14:paraId="6B2CF65D" w14:textId="68AA5FFE" w:rsidR="00B20ECB" w:rsidRPr="003B7549" w:rsidRDefault="00B20ECB" w:rsidP="00B20ECB">
      <w:pPr>
        <w:tabs>
          <w:tab w:val="left" w:pos="5080"/>
          <w:tab w:val="left" w:pos="7540"/>
          <w:tab w:val="left" w:pos="10040"/>
        </w:tabs>
        <w:jc w:val="both"/>
        <w:rPr>
          <w:rFonts w:asciiTheme="minorHAnsi" w:hAnsiTheme="minorHAnsi" w:cstheme="minorHAnsi"/>
        </w:rPr>
      </w:pPr>
      <w:r w:rsidRPr="003B7549">
        <w:rPr>
          <w:rFonts w:asciiTheme="minorHAnsi" w:hAnsiTheme="minorHAnsi" w:cstheme="minorHAnsi"/>
          <w:spacing w:val="-6"/>
        </w:rPr>
        <w:t>A</w:t>
      </w:r>
      <w:r w:rsidRPr="003B7549">
        <w:rPr>
          <w:rFonts w:asciiTheme="minorHAnsi" w:hAnsiTheme="minorHAnsi" w:cstheme="minorHAnsi"/>
          <w:spacing w:val="-2"/>
        </w:rPr>
        <w:t>t</w:t>
      </w:r>
      <w:r w:rsidRPr="003B7549">
        <w:rPr>
          <w:rFonts w:asciiTheme="minorHAnsi" w:hAnsiTheme="minorHAnsi" w:cstheme="minorHAnsi"/>
        </w:rPr>
        <w:t>e</w:t>
      </w:r>
      <w:r w:rsidRPr="003B7549">
        <w:rPr>
          <w:rFonts w:asciiTheme="minorHAnsi" w:hAnsiTheme="minorHAnsi" w:cstheme="minorHAnsi"/>
          <w:spacing w:val="-2"/>
        </w:rPr>
        <w:t>st</w:t>
      </w:r>
      <w:r w:rsidRPr="003B7549">
        <w:rPr>
          <w:rFonts w:asciiTheme="minorHAnsi" w:hAnsiTheme="minorHAnsi" w:cstheme="minorHAnsi"/>
        </w:rPr>
        <w:t>o que o(a) S</w:t>
      </w:r>
      <w:r w:rsidRPr="003B7549">
        <w:rPr>
          <w:rFonts w:asciiTheme="minorHAnsi" w:hAnsiTheme="minorHAnsi" w:cstheme="minorHAnsi"/>
          <w:spacing w:val="-22"/>
        </w:rPr>
        <w:t>r</w:t>
      </w:r>
      <w:r w:rsidRPr="003B7549">
        <w:rPr>
          <w:rFonts w:asciiTheme="minorHAnsi" w:hAnsiTheme="minorHAnsi" w:cstheme="minorHAnsi"/>
        </w:rPr>
        <w:t>.(a)</w:t>
      </w:r>
      <w:r w:rsidRPr="003B7549">
        <w:rPr>
          <w:rFonts w:asciiTheme="minorHAnsi" w:hAnsiTheme="minorHAnsi" w:cstheme="minorHAnsi"/>
          <w:u w:val="single" w:color="000000"/>
        </w:rPr>
        <w:t xml:space="preserve"> </w:t>
      </w:r>
      <w:r w:rsidRPr="003B7549">
        <w:rPr>
          <w:rFonts w:asciiTheme="minorHAnsi" w:hAnsiTheme="minorHAnsi" w:cstheme="minorHAnsi"/>
          <w:u w:val="single" w:color="000000"/>
        </w:rPr>
        <w:tab/>
      </w:r>
      <w:r w:rsidRPr="003B7549">
        <w:rPr>
          <w:rFonts w:asciiTheme="minorHAnsi" w:hAnsiTheme="minorHAnsi" w:cstheme="minorHAnsi"/>
          <w:u w:val="single" w:color="000000"/>
        </w:rPr>
        <w:tab/>
      </w:r>
      <w:r w:rsidRPr="003B7549">
        <w:rPr>
          <w:rFonts w:asciiTheme="minorHAnsi" w:hAnsiTheme="minorHAnsi" w:cstheme="minorHAnsi"/>
          <w:u w:val="single" w:color="000000"/>
        </w:rPr>
        <w:tab/>
      </w:r>
      <w:r w:rsidRPr="003B7549">
        <w:rPr>
          <w:rFonts w:asciiTheme="minorHAnsi" w:hAnsiTheme="minorHAnsi" w:cstheme="minorHAnsi"/>
        </w:rPr>
        <w:t>, po</w:t>
      </w:r>
      <w:r w:rsidRPr="003B7549">
        <w:rPr>
          <w:rFonts w:asciiTheme="minorHAnsi" w:hAnsiTheme="minorHAnsi" w:cstheme="minorHAnsi"/>
          <w:w w:val="99"/>
        </w:rPr>
        <w:t>r</w:t>
      </w:r>
      <w:r w:rsidRPr="003B7549">
        <w:rPr>
          <w:rFonts w:asciiTheme="minorHAnsi" w:hAnsiTheme="minorHAnsi" w:cstheme="minorHAnsi"/>
          <w:spacing w:val="-3"/>
          <w:w w:val="99"/>
        </w:rPr>
        <w:t>t</w:t>
      </w:r>
      <w:r w:rsidRPr="003B7549">
        <w:rPr>
          <w:rFonts w:asciiTheme="minorHAnsi" w:hAnsiTheme="minorHAnsi" w:cstheme="minorHAnsi"/>
        </w:rPr>
        <w:t>ado</w:t>
      </w:r>
      <w:r w:rsidRPr="003B7549">
        <w:rPr>
          <w:rFonts w:asciiTheme="minorHAnsi" w:hAnsiTheme="minorHAnsi" w:cstheme="minorHAnsi"/>
          <w:w w:val="99"/>
        </w:rPr>
        <w:t>r</w:t>
      </w:r>
      <w:r w:rsidRPr="003B7549">
        <w:rPr>
          <w:rFonts w:asciiTheme="minorHAnsi" w:hAnsiTheme="minorHAnsi" w:cstheme="minorHAnsi"/>
        </w:rPr>
        <w:t xml:space="preserve">(a) </w:t>
      </w:r>
      <w:proofErr w:type="gramStart"/>
      <w:r w:rsidRPr="003B7549">
        <w:rPr>
          <w:rFonts w:asciiTheme="minorHAnsi" w:hAnsiTheme="minorHAnsi" w:cstheme="minorHAnsi"/>
        </w:rPr>
        <w:t>da</w:t>
      </w:r>
      <w:r w:rsidRPr="003B7549">
        <w:rPr>
          <w:rFonts w:asciiTheme="minorHAnsi" w:hAnsiTheme="minorHAnsi" w:cstheme="minorHAnsi"/>
          <w:spacing w:val="32"/>
        </w:rPr>
        <w:t xml:space="preserve"> </w:t>
      </w:r>
      <w:r w:rsidRPr="003B7549">
        <w:rPr>
          <w:rFonts w:asciiTheme="minorHAnsi" w:hAnsiTheme="minorHAnsi" w:cstheme="minorHAnsi"/>
        </w:rPr>
        <w:t>documento</w:t>
      </w:r>
      <w:proofErr w:type="gramEnd"/>
      <w:r w:rsidRPr="003B7549">
        <w:rPr>
          <w:rFonts w:asciiTheme="minorHAnsi" w:hAnsiTheme="minorHAnsi" w:cstheme="minorHAnsi"/>
        </w:rPr>
        <w:t xml:space="preserve"> de identidade nº</w:t>
      </w:r>
      <w:r w:rsidRPr="003B7549">
        <w:rPr>
          <w:rFonts w:asciiTheme="minorHAnsi" w:hAnsiTheme="minorHAnsi" w:cstheme="minorHAnsi"/>
          <w:spacing w:val="50"/>
        </w:rPr>
        <w:t xml:space="preserve"> </w:t>
      </w:r>
      <w:r w:rsidRPr="003B7549">
        <w:rPr>
          <w:rFonts w:asciiTheme="minorHAnsi" w:hAnsiTheme="minorHAnsi" w:cstheme="minorHAnsi"/>
          <w:u w:val="single" w:color="000000"/>
        </w:rPr>
        <w:tab/>
      </w:r>
      <w:r w:rsidRPr="003B7549">
        <w:rPr>
          <w:rFonts w:asciiTheme="minorHAnsi" w:hAnsiTheme="minorHAnsi" w:cstheme="minorHAnsi"/>
        </w:rPr>
        <w:t>,</w:t>
      </w:r>
      <w:r w:rsidRPr="003B7549">
        <w:rPr>
          <w:rFonts w:asciiTheme="minorHAnsi" w:hAnsiTheme="minorHAnsi" w:cstheme="minorHAnsi"/>
          <w:spacing w:val="31"/>
        </w:rPr>
        <w:t xml:space="preserve"> </w:t>
      </w:r>
      <w:r w:rsidRPr="003B7549">
        <w:rPr>
          <w:rFonts w:asciiTheme="minorHAnsi" w:hAnsiTheme="minorHAnsi" w:cstheme="minorHAnsi"/>
        </w:rPr>
        <w:t>está</w:t>
      </w:r>
      <w:r w:rsidRPr="003B7549">
        <w:rPr>
          <w:rFonts w:asciiTheme="minorHAnsi" w:hAnsiTheme="minorHAnsi" w:cstheme="minorHAnsi"/>
          <w:spacing w:val="27"/>
        </w:rPr>
        <w:t xml:space="preserve"> </w:t>
      </w:r>
      <w:r w:rsidRPr="003B7549">
        <w:rPr>
          <w:rFonts w:asciiTheme="minorHAnsi" w:hAnsiTheme="minorHAnsi" w:cstheme="minorHAnsi"/>
        </w:rPr>
        <w:t>em</w:t>
      </w:r>
      <w:r w:rsidRPr="003B7549">
        <w:rPr>
          <w:rFonts w:asciiTheme="minorHAnsi" w:hAnsiTheme="minorHAnsi" w:cstheme="minorHAnsi"/>
          <w:spacing w:val="29"/>
        </w:rPr>
        <w:t xml:space="preserve"> </w:t>
      </w:r>
      <w:r w:rsidRPr="003B7549">
        <w:rPr>
          <w:rFonts w:asciiTheme="minorHAnsi" w:hAnsiTheme="minorHAnsi" w:cstheme="minorHAnsi"/>
        </w:rPr>
        <w:t xml:space="preserve">boas </w:t>
      </w:r>
      <w:r w:rsidRPr="003B7549">
        <w:rPr>
          <w:rFonts w:asciiTheme="minorHAnsi" w:hAnsiTheme="minorHAnsi" w:cstheme="minorHAnsi"/>
          <w:spacing w:val="-2"/>
        </w:rPr>
        <w:t>c</w:t>
      </w:r>
      <w:r w:rsidRPr="003B7549">
        <w:rPr>
          <w:rFonts w:asciiTheme="minorHAnsi" w:hAnsiTheme="minorHAnsi" w:cstheme="minorHAnsi"/>
        </w:rPr>
        <w:t>ondi</w:t>
      </w:r>
      <w:r w:rsidRPr="003B7549">
        <w:rPr>
          <w:rFonts w:asciiTheme="minorHAnsi" w:hAnsiTheme="minorHAnsi" w:cstheme="minorHAnsi"/>
          <w:spacing w:val="-2"/>
        </w:rPr>
        <w:t>ç</w:t>
      </w:r>
      <w:r w:rsidRPr="003B7549">
        <w:rPr>
          <w:rFonts w:asciiTheme="minorHAnsi" w:hAnsiTheme="minorHAnsi" w:cstheme="minorHAnsi"/>
        </w:rPr>
        <w:t>ões</w:t>
      </w:r>
      <w:r w:rsidRPr="003B7549">
        <w:rPr>
          <w:rFonts w:asciiTheme="minorHAnsi" w:hAnsiTheme="minorHAnsi" w:cstheme="minorHAnsi"/>
          <w:spacing w:val="-1"/>
        </w:rPr>
        <w:t xml:space="preserve"> </w:t>
      </w:r>
      <w:r w:rsidRPr="003B7549">
        <w:rPr>
          <w:rFonts w:asciiTheme="minorHAnsi" w:hAnsiTheme="minorHAnsi" w:cstheme="minorHAnsi"/>
        </w:rPr>
        <w:t>de</w:t>
      </w:r>
      <w:r w:rsidRPr="003B7549">
        <w:rPr>
          <w:rFonts w:asciiTheme="minorHAnsi" w:hAnsiTheme="minorHAnsi" w:cstheme="minorHAnsi"/>
          <w:spacing w:val="1"/>
        </w:rPr>
        <w:t xml:space="preserve"> </w:t>
      </w:r>
      <w:r w:rsidRPr="003B7549">
        <w:rPr>
          <w:rFonts w:asciiTheme="minorHAnsi" w:hAnsiTheme="minorHAnsi" w:cstheme="minorHAnsi"/>
        </w:rPr>
        <w:t>saúde e a</w:t>
      </w:r>
      <w:r w:rsidRPr="003B7549">
        <w:rPr>
          <w:rFonts w:asciiTheme="minorHAnsi" w:hAnsiTheme="minorHAnsi" w:cstheme="minorHAnsi"/>
          <w:spacing w:val="-1"/>
        </w:rPr>
        <w:t>p</w:t>
      </w:r>
      <w:r w:rsidRPr="003B7549">
        <w:rPr>
          <w:rFonts w:asciiTheme="minorHAnsi" w:hAnsiTheme="minorHAnsi" w:cstheme="minorHAnsi"/>
          <w:spacing w:val="-2"/>
        </w:rPr>
        <w:t>t</w:t>
      </w:r>
      <w:r w:rsidRPr="003B7549">
        <w:rPr>
          <w:rFonts w:asciiTheme="minorHAnsi" w:hAnsiTheme="minorHAnsi" w:cstheme="minorHAnsi"/>
        </w:rPr>
        <w:t>o</w:t>
      </w:r>
      <w:r w:rsidRPr="003B7549">
        <w:rPr>
          <w:rFonts w:asciiTheme="minorHAnsi" w:hAnsiTheme="minorHAnsi" w:cstheme="minorHAnsi"/>
          <w:spacing w:val="1"/>
        </w:rPr>
        <w:t xml:space="preserve"> </w:t>
      </w:r>
      <w:r w:rsidRPr="003B7549">
        <w:rPr>
          <w:rFonts w:asciiTheme="minorHAnsi" w:hAnsiTheme="minorHAnsi" w:cstheme="minorHAnsi"/>
        </w:rPr>
        <w:t>pa</w:t>
      </w:r>
      <w:r w:rsidRPr="003B7549">
        <w:rPr>
          <w:rFonts w:asciiTheme="minorHAnsi" w:hAnsiTheme="minorHAnsi" w:cstheme="minorHAnsi"/>
          <w:spacing w:val="-5"/>
        </w:rPr>
        <w:t>r</w:t>
      </w:r>
      <w:r w:rsidRPr="003B7549">
        <w:rPr>
          <w:rFonts w:asciiTheme="minorHAnsi" w:hAnsiTheme="minorHAnsi" w:cstheme="minorHAnsi"/>
        </w:rPr>
        <w:t>a</w:t>
      </w:r>
      <w:r w:rsidRPr="003B7549">
        <w:rPr>
          <w:rFonts w:asciiTheme="minorHAnsi" w:hAnsiTheme="minorHAnsi" w:cstheme="minorHAnsi"/>
          <w:spacing w:val="1"/>
        </w:rPr>
        <w:t xml:space="preserve"> </w:t>
      </w:r>
      <w:r w:rsidRPr="003B7549">
        <w:rPr>
          <w:rFonts w:asciiTheme="minorHAnsi" w:hAnsiTheme="minorHAnsi" w:cstheme="minorHAnsi"/>
          <w:spacing w:val="-3"/>
        </w:rPr>
        <w:t>r</w:t>
      </w:r>
      <w:r w:rsidRPr="003B7549">
        <w:rPr>
          <w:rFonts w:asciiTheme="minorHAnsi" w:hAnsiTheme="minorHAnsi" w:cstheme="minorHAnsi"/>
        </w:rPr>
        <w:t>eali</w:t>
      </w:r>
      <w:r w:rsidRPr="003B7549">
        <w:rPr>
          <w:rFonts w:asciiTheme="minorHAnsi" w:hAnsiTheme="minorHAnsi" w:cstheme="minorHAnsi"/>
          <w:spacing w:val="-4"/>
        </w:rPr>
        <w:t>z</w:t>
      </w:r>
      <w:r w:rsidRPr="003B7549">
        <w:rPr>
          <w:rFonts w:asciiTheme="minorHAnsi" w:hAnsiTheme="minorHAnsi" w:cstheme="minorHAnsi"/>
        </w:rPr>
        <w:t>ar</w:t>
      </w:r>
      <w:r w:rsidRPr="003B7549">
        <w:rPr>
          <w:rFonts w:asciiTheme="minorHAnsi" w:hAnsiTheme="minorHAnsi" w:cstheme="minorHAnsi"/>
          <w:spacing w:val="-1"/>
        </w:rPr>
        <w:t xml:space="preserve"> </w:t>
      </w:r>
      <w:r w:rsidRPr="003B7549">
        <w:rPr>
          <w:rFonts w:asciiTheme="minorHAnsi" w:hAnsiTheme="minorHAnsi" w:cstheme="minorHAnsi"/>
        </w:rPr>
        <w:t xml:space="preserve">o </w:t>
      </w:r>
      <w:r w:rsidRPr="003B7549">
        <w:rPr>
          <w:rFonts w:asciiTheme="minorHAnsi" w:eastAsia="Calibri" w:hAnsiTheme="minorHAnsi" w:cstheme="minorHAnsi"/>
          <w:spacing w:val="-4"/>
        </w:rPr>
        <w:t>teste</w:t>
      </w:r>
      <w:r w:rsidRPr="003B7549">
        <w:rPr>
          <w:rFonts w:asciiTheme="minorHAnsi" w:eastAsia="Calibri" w:hAnsiTheme="minorHAnsi" w:cstheme="minorHAnsi"/>
        </w:rPr>
        <w:t xml:space="preserve"> de</w:t>
      </w:r>
      <w:r w:rsidRPr="003B7549">
        <w:rPr>
          <w:rFonts w:asciiTheme="minorHAnsi" w:eastAsia="Calibri" w:hAnsiTheme="minorHAnsi" w:cstheme="minorHAnsi"/>
          <w:spacing w:val="3"/>
        </w:rPr>
        <w:t xml:space="preserve"> </w:t>
      </w:r>
      <w:r w:rsidRPr="003B7549">
        <w:rPr>
          <w:rFonts w:asciiTheme="minorHAnsi" w:hAnsiTheme="minorHAnsi" w:cstheme="minorHAnsi"/>
        </w:rPr>
        <w:t>aptidão física</w:t>
      </w:r>
      <w:r w:rsidRPr="003B7549">
        <w:rPr>
          <w:rFonts w:asciiTheme="minorHAnsi" w:hAnsiTheme="minorHAnsi" w:cstheme="minorHAnsi"/>
          <w:spacing w:val="35"/>
        </w:rPr>
        <w:t xml:space="preserve"> </w:t>
      </w:r>
      <w:r w:rsidRPr="003B7549">
        <w:rPr>
          <w:rFonts w:asciiTheme="minorHAnsi" w:hAnsiTheme="minorHAnsi" w:cstheme="minorHAnsi"/>
        </w:rPr>
        <w:t>p</w:t>
      </w:r>
      <w:r w:rsidRPr="003B7549">
        <w:rPr>
          <w:rFonts w:asciiTheme="minorHAnsi" w:hAnsiTheme="minorHAnsi" w:cstheme="minorHAnsi"/>
          <w:spacing w:val="-3"/>
        </w:rPr>
        <w:t>r</w:t>
      </w:r>
      <w:r w:rsidRPr="003B7549">
        <w:rPr>
          <w:rFonts w:asciiTheme="minorHAnsi" w:hAnsiTheme="minorHAnsi" w:cstheme="minorHAnsi"/>
          <w:spacing w:val="-1"/>
        </w:rPr>
        <w:t>e</w:t>
      </w:r>
      <w:r w:rsidRPr="003B7549">
        <w:rPr>
          <w:rFonts w:asciiTheme="minorHAnsi" w:hAnsiTheme="minorHAnsi" w:cstheme="minorHAnsi"/>
        </w:rPr>
        <w:t>vi</w:t>
      </w:r>
      <w:r w:rsidRPr="003B7549">
        <w:rPr>
          <w:rFonts w:asciiTheme="minorHAnsi" w:hAnsiTheme="minorHAnsi" w:cstheme="minorHAnsi"/>
          <w:spacing w:val="-2"/>
        </w:rPr>
        <w:t>st</w:t>
      </w:r>
      <w:r w:rsidRPr="003B7549">
        <w:rPr>
          <w:rFonts w:asciiTheme="minorHAnsi" w:hAnsiTheme="minorHAnsi" w:cstheme="minorHAnsi"/>
        </w:rPr>
        <w:t>o</w:t>
      </w:r>
      <w:r w:rsidRPr="003B7549">
        <w:rPr>
          <w:rFonts w:asciiTheme="minorHAnsi" w:hAnsiTheme="minorHAnsi" w:cstheme="minorHAnsi"/>
          <w:spacing w:val="-1"/>
        </w:rPr>
        <w:t xml:space="preserve"> </w:t>
      </w:r>
      <w:r w:rsidRPr="003B7549">
        <w:rPr>
          <w:rFonts w:asciiTheme="minorHAnsi" w:hAnsiTheme="minorHAnsi" w:cstheme="minorHAnsi"/>
        </w:rPr>
        <w:t>no</w:t>
      </w:r>
      <w:r w:rsidRPr="003B7549">
        <w:rPr>
          <w:rFonts w:asciiTheme="minorHAnsi" w:hAnsiTheme="minorHAnsi" w:cstheme="minorHAnsi"/>
          <w:spacing w:val="2"/>
        </w:rPr>
        <w:t xml:space="preserve"> </w:t>
      </w:r>
      <w:r w:rsidRPr="003B7549">
        <w:rPr>
          <w:rFonts w:asciiTheme="minorHAnsi" w:hAnsiTheme="minorHAnsi" w:cstheme="minorHAnsi"/>
        </w:rPr>
        <w:t>edi</w:t>
      </w:r>
      <w:r w:rsidRPr="003B7549">
        <w:rPr>
          <w:rFonts w:asciiTheme="minorHAnsi" w:hAnsiTheme="minorHAnsi" w:cstheme="minorHAnsi"/>
          <w:spacing w:val="-3"/>
        </w:rPr>
        <w:t>t</w:t>
      </w:r>
      <w:r w:rsidRPr="003B7549">
        <w:rPr>
          <w:rFonts w:asciiTheme="minorHAnsi" w:hAnsiTheme="minorHAnsi" w:cstheme="minorHAnsi"/>
        </w:rPr>
        <w:t>al de</w:t>
      </w:r>
      <w:r w:rsidRPr="003B7549">
        <w:rPr>
          <w:rFonts w:asciiTheme="minorHAnsi" w:hAnsiTheme="minorHAnsi" w:cstheme="minorHAnsi"/>
          <w:spacing w:val="15"/>
        </w:rPr>
        <w:t xml:space="preserve"> </w:t>
      </w:r>
      <w:r w:rsidRPr="003B7549">
        <w:rPr>
          <w:rFonts w:asciiTheme="minorHAnsi" w:hAnsiTheme="minorHAnsi" w:cstheme="minorHAnsi"/>
        </w:rPr>
        <w:t>abertu</w:t>
      </w:r>
      <w:r w:rsidRPr="003B7549">
        <w:rPr>
          <w:rFonts w:asciiTheme="minorHAnsi" w:hAnsiTheme="minorHAnsi" w:cstheme="minorHAnsi"/>
          <w:spacing w:val="-5"/>
        </w:rPr>
        <w:t>r</w:t>
      </w:r>
      <w:r w:rsidRPr="003B7549">
        <w:rPr>
          <w:rFonts w:asciiTheme="minorHAnsi" w:hAnsiTheme="minorHAnsi" w:cstheme="minorHAnsi"/>
        </w:rPr>
        <w:t>a</w:t>
      </w:r>
      <w:r w:rsidRPr="003B7549">
        <w:rPr>
          <w:rFonts w:asciiTheme="minorHAnsi" w:hAnsiTheme="minorHAnsi" w:cstheme="minorHAnsi"/>
          <w:spacing w:val="13"/>
        </w:rPr>
        <w:t xml:space="preserve"> </w:t>
      </w:r>
      <w:r w:rsidRPr="003B7549">
        <w:rPr>
          <w:rFonts w:asciiTheme="minorHAnsi" w:hAnsiTheme="minorHAnsi" w:cstheme="minorHAnsi"/>
        </w:rPr>
        <w:t>do</w:t>
      </w:r>
      <w:r w:rsidRPr="003B7549">
        <w:rPr>
          <w:rFonts w:asciiTheme="minorHAnsi" w:hAnsiTheme="minorHAnsi" w:cstheme="minorHAnsi"/>
          <w:spacing w:val="16"/>
        </w:rPr>
        <w:t xml:space="preserve"> </w:t>
      </w:r>
      <w:r w:rsidRPr="003B7549">
        <w:rPr>
          <w:rFonts w:asciiTheme="minorHAnsi" w:hAnsiTheme="minorHAnsi" w:cstheme="minorHAnsi"/>
          <w:spacing w:val="-2"/>
        </w:rPr>
        <w:t>c</w:t>
      </w:r>
      <w:r w:rsidRPr="003B7549">
        <w:rPr>
          <w:rFonts w:asciiTheme="minorHAnsi" w:hAnsiTheme="minorHAnsi" w:cstheme="minorHAnsi"/>
        </w:rPr>
        <w:t>oncu</w:t>
      </w:r>
      <w:r w:rsidRPr="003B7549">
        <w:rPr>
          <w:rFonts w:asciiTheme="minorHAnsi" w:hAnsiTheme="minorHAnsi" w:cstheme="minorHAnsi"/>
          <w:spacing w:val="-4"/>
        </w:rPr>
        <w:t>r</w:t>
      </w:r>
      <w:r w:rsidRPr="003B7549">
        <w:rPr>
          <w:rFonts w:asciiTheme="minorHAnsi" w:hAnsiTheme="minorHAnsi" w:cstheme="minorHAnsi"/>
        </w:rPr>
        <w:t>so</w:t>
      </w:r>
      <w:r w:rsidRPr="003B7549">
        <w:rPr>
          <w:rFonts w:asciiTheme="minorHAnsi" w:hAnsiTheme="minorHAnsi" w:cstheme="minorHAnsi"/>
          <w:spacing w:val="13"/>
        </w:rPr>
        <w:t xml:space="preserve"> </w:t>
      </w:r>
      <w:r w:rsidRPr="003B7549">
        <w:rPr>
          <w:rFonts w:asciiTheme="minorHAnsi" w:hAnsiTheme="minorHAnsi" w:cstheme="minorHAnsi"/>
        </w:rPr>
        <w:t>públi</w:t>
      </w:r>
      <w:r w:rsidRPr="003B7549">
        <w:rPr>
          <w:rFonts w:asciiTheme="minorHAnsi" w:hAnsiTheme="minorHAnsi" w:cstheme="minorHAnsi"/>
          <w:spacing w:val="-2"/>
        </w:rPr>
        <w:t>c</w:t>
      </w:r>
      <w:r w:rsidRPr="003B7549">
        <w:rPr>
          <w:rFonts w:asciiTheme="minorHAnsi" w:hAnsiTheme="minorHAnsi" w:cstheme="minorHAnsi"/>
        </w:rPr>
        <w:t>o</w:t>
      </w:r>
      <w:r w:rsidRPr="003B7549">
        <w:rPr>
          <w:rFonts w:asciiTheme="minorHAnsi" w:hAnsiTheme="minorHAnsi" w:cstheme="minorHAnsi"/>
          <w:spacing w:val="15"/>
        </w:rPr>
        <w:t xml:space="preserve"> </w:t>
      </w:r>
      <w:r w:rsidRPr="003B7549">
        <w:rPr>
          <w:rFonts w:asciiTheme="minorHAnsi" w:hAnsiTheme="minorHAnsi" w:cstheme="minorHAnsi"/>
        </w:rPr>
        <w:t>para o provimento de vagas e a formação de cadastro de reserva em cargos de nível superior e de nível médio da Caesb.</w:t>
      </w:r>
    </w:p>
    <w:p w14:paraId="36F42FA4" w14:textId="77777777" w:rsidR="00B20ECB" w:rsidRPr="003B7549" w:rsidRDefault="00B20ECB" w:rsidP="00B20ECB">
      <w:pPr>
        <w:pStyle w:val="Standard"/>
        <w:jc w:val="both"/>
        <w:rPr>
          <w:rFonts w:asciiTheme="minorHAnsi" w:hAnsiTheme="minorHAnsi" w:cstheme="minorHAnsi"/>
          <w:bCs/>
          <w:u w:val="single"/>
        </w:rPr>
      </w:pPr>
    </w:p>
    <w:p w14:paraId="50D4891C" w14:textId="40EC1EF5" w:rsidR="00B20ECB" w:rsidRPr="003B7549" w:rsidRDefault="00B20ECB" w:rsidP="00B20ECB">
      <w:pPr>
        <w:pStyle w:val="Standard"/>
        <w:jc w:val="right"/>
        <w:rPr>
          <w:rFonts w:asciiTheme="minorHAnsi" w:hAnsiTheme="minorHAnsi" w:cstheme="minorHAnsi"/>
          <w:bCs/>
        </w:rPr>
      </w:pPr>
      <w:r w:rsidRPr="003B7549">
        <w:rPr>
          <w:rFonts w:asciiTheme="minorHAnsi" w:hAnsiTheme="minorHAnsi" w:cstheme="minorHAnsi"/>
          <w:bCs/>
        </w:rPr>
        <w:t xml:space="preserve">_____________, _____ de _____________ </w:t>
      </w:r>
      <w:proofErr w:type="spellStart"/>
      <w:r w:rsidRPr="003B7549">
        <w:rPr>
          <w:rFonts w:asciiTheme="minorHAnsi" w:hAnsiTheme="minorHAnsi" w:cstheme="minorHAnsi"/>
          <w:bCs/>
        </w:rPr>
        <w:t>de</w:t>
      </w:r>
      <w:proofErr w:type="spellEnd"/>
      <w:r w:rsidRPr="003B7549">
        <w:rPr>
          <w:rFonts w:asciiTheme="minorHAnsi" w:hAnsiTheme="minorHAnsi" w:cstheme="minorHAnsi"/>
          <w:bCs/>
        </w:rPr>
        <w:t xml:space="preserve"> 20___.</w:t>
      </w:r>
    </w:p>
    <w:p w14:paraId="3D6C8408" w14:textId="77777777" w:rsidR="00B20ECB" w:rsidRPr="003B7549" w:rsidRDefault="00B20ECB" w:rsidP="00B20ECB">
      <w:pPr>
        <w:pStyle w:val="Standard"/>
        <w:jc w:val="right"/>
        <w:rPr>
          <w:rFonts w:asciiTheme="minorHAnsi" w:hAnsiTheme="minorHAnsi" w:cstheme="minorHAnsi"/>
          <w:bCs/>
        </w:rPr>
      </w:pPr>
    </w:p>
    <w:p w14:paraId="049CCB8C" w14:textId="77777777" w:rsidR="00B20ECB" w:rsidRPr="003B7549" w:rsidRDefault="00B20ECB" w:rsidP="00B20ECB">
      <w:pPr>
        <w:pStyle w:val="Standard"/>
        <w:jc w:val="center"/>
        <w:rPr>
          <w:rFonts w:asciiTheme="minorHAnsi" w:hAnsiTheme="minorHAnsi" w:cstheme="minorHAnsi"/>
          <w:bCs/>
        </w:rPr>
      </w:pPr>
    </w:p>
    <w:p w14:paraId="0E395B35" w14:textId="77777777" w:rsidR="00B20ECB" w:rsidRPr="003B7549" w:rsidRDefault="00B20ECB" w:rsidP="00B20ECB">
      <w:pPr>
        <w:pStyle w:val="Standard"/>
        <w:jc w:val="center"/>
        <w:rPr>
          <w:rFonts w:asciiTheme="minorHAnsi" w:hAnsiTheme="minorHAnsi" w:cstheme="minorHAnsi"/>
          <w:bCs/>
        </w:rPr>
      </w:pPr>
      <w:r w:rsidRPr="003B7549">
        <w:rPr>
          <w:rFonts w:asciiTheme="minorHAnsi" w:hAnsiTheme="minorHAnsi" w:cstheme="minorHAnsi"/>
          <w:bCs/>
        </w:rPr>
        <w:t>_________________________________________________</w:t>
      </w:r>
    </w:p>
    <w:p w14:paraId="496CAD36" w14:textId="77777777" w:rsidR="00B20ECB" w:rsidRPr="003B7549" w:rsidRDefault="00B20ECB" w:rsidP="00B20ECB">
      <w:pPr>
        <w:jc w:val="center"/>
        <w:rPr>
          <w:rFonts w:asciiTheme="minorHAnsi" w:hAnsiTheme="minorHAnsi" w:cstheme="minorHAnsi"/>
        </w:rPr>
      </w:pPr>
      <w:r w:rsidRPr="003B7549">
        <w:rPr>
          <w:rFonts w:asciiTheme="minorHAnsi" w:hAnsiTheme="minorHAnsi" w:cstheme="minorHAnsi"/>
        </w:rPr>
        <w:t>Ca</w:t>
      </w:r>
      <w:r w:rsidRPr="003B7549">
        <w:rPr>
          <w:rFonts w:asciiTheme="minorHAnsi" w:hAnsiTheme="minorHAnsi" w:cstheme="minorHAnsi"/>
          <w:w w:val="99"/>
        </w:rPr>
        <w:t>r</w:t>
      </w:r>
      <w:r w:rsidRPr="003B7549">
        <w:rPr>
          <w:rFonts w:asciiTheme="minorHAnsi" w:hAnsiTheme="minorHAnsi" w:cstheme="minorHAnsi"/>
        </w:rPr>
        <w:t>i</w:t>
      </w:r>
      <w:r w:rsidRPr="003B7549">
        <w:rPr>
          <w:rFonts w:asciiTheme="minorHAnsi" w:hAnsiTheme="minorHAnsi" w:cstheme="minorHAnsi"/>
          <w:w w:val="99"/>
        </w:rPr>
        <w:t>m</w:t>
      </w:r>
      <w:r w:rsidRPr="003B7549">
        <w:rPr>
          <w:rFonts w:asciiTheme="minorHAnsi" w:hAnsiTheme="minorHAnsi" w:cstheme="minorHAnsi"/>
        </w:rPr>
        <w:t>bo</w:t>
      </w:r>
      <w:r w:rsidRPr="003B7549">
        <w:rPr>
          <w:rFonts w:asciiTheme="minorHAnsi" w:hAnsiTheme="minorHAnsi" w:cstheme="minorHAnsi"/>
          <w:bCs/>
        </w:rPr>
        <w:t xml:space="preserve"> </w:t>
      </w:r>
      <w:r w:rsidRPr="003B7549">
        <w:rPr>
          <w:rFonts w:asciiTheme="minorHAnsi" w:hAnsiTheme="minorHAnsi" w:cstheme="minorHAnsi"/>
        </w:rPr>
        <w:t>(ou</w:t>
      </w:r>
      <w:r w:rsidRPr="003B7549">
        <w:rPr>
          <w:rFonts w:asciiTheme="minorHAnsi" w:hAnsiTheme="minorHAnsi" w:cstheme="minorHAnsi"/>
          <w:bCs/>
        </w:rPr>
        <w:t xml:space="preserve"> identificação</w:t>
      </w:r>
      <w:r w:rsidRPr="003B7549">
        <w:rPr>
          <w:rFonts w:asciiTheme="minorHAnsi" w:hAnsiTheme="minorHAnsi" w:cstheme="minorHAnsi"/>
        </w:rPr>
        <w:t xml:space="preserve"> no </w:t>
      </w:r>
      <w:r w:rsidRPr="003B7549">
        <w:rPr>
          <w:rFonts w:asciiTheme="minorHAnsi" w:hAnsiTheme="minorHAnsi" w:cstheme="minorHAnsi"/>
          <w:spacing w:val="-2"/>
        </w:rPr>
        <w:t>c</w:t>
      </w:r>
      <w:r w:rsidRPr="003B7549">
        <w:rPr>
          <w:rFonts w:asciiTheme="minorHAnsi" w:hAnsiTheme="minorHAnsi" w:cstheme="minorHAnsi"/>
        </w:rPr>
        <w:t>abe</w:t>
      </w:r>
      <w:r w:rsidRPr="003B7549">
        <w:rPr>
          <w:rFonts w:asciiTheme="minorHAnsi" w:hAnsiTheme="minorHAnsi" w:cstheme="minorHAnsi"/>
          <w:spacing w:val="-2"/>
        </w:rPr>
        <w:t>ç</w:t>
      </w:r>
      <w:r w:rsidRPr="003B7549">
        <w:rPr>
          <w:rFonts w:asciiTheme="minorHAnsi" w:hAnsiTheme="minorHAnsi" w:cstheme="minorHAnsi"/>
        </w:rPr>
        <w:t>alho),</w:t>
      </w:r>
      <w:r w:rsidRPr="003B7549">
        <w:rPr>
          <w:rFonts w:asciiTheme="minorHAnsi" w:hAnsiTheme="minorHAnsi" w:cstheme="minorHAnsi"/>
          <w:bCs/>
        </w:rPr>
        <w:t xml:space="preserve"> </w:t>
      </w:r>
      <w:r w:rsidRPr="003B7549">
        <w:rPr>
          <w:rFonts w:asciiTheme="minorHAnsi" w:hAnsiTheme="minorHAnsi" w:cstheme="minorHAnsi"/>
        </w:rPr>
        <w:t>CRM</w:t>
      </w:r>
      <w:r w:rsidRPr="003B7549">
        <w:rPr>
          <w:rFonts w:asciiTheme="minorHAnsi" w:hAnsiTheme="minorHAnsi" w:cstheme="minorHAnsi"/>
          <w:spacing w:val="-3"/>
        </w:rPr>
        <w:t xml:space="preserve"> </w:t>
      </w:r>
      <w:r w:rsidRPr="003B7549">
        <w:rPr>
          <w:rFonts w:asciiTheme="minorHAnsi" w:hAnsiTheme="minorHAnsi" w:cstheme="minorHAnsi"/>
        </w:rPr>
        <w:t>e</w:t>
      </w:r>
      <w:r w:rsidRPr="003B7549">
        <w:rPr>
          <w:rFonts w:asciiTheme="minorHAnsi" w:hAnsiTheme="minorHAnsi" w:cstheme="minorHAnsi"/>
          <w:spacing w:val="-1"/>
        </w:rPr>
        <w:t xml:space="preserve"> </w:t>
      </w:r>
      <w:r w:rsidRPr="003B7549">
        <w:rPr>
          <w:rFonts w:asciiTheme="minorHAnsi" w:hAnsiTheme="minorHAnsi" w:cstheme="minorHAnsi"/>
        </w:rPr>
        <w:t>assin</w:t>
      </w:r>
      <w:r w:rsidRPr="003B7549">
        <w:rPr>
          <w:rFonts w:asciiTheme="minorHAnsi" w:hAnsiTheme="minorHAnsi" w:cstheme="minorHAnsi"/>
          <w:spacing w:val="-2"/>
        </w:rPr>
        <w:t>a</w:t>
      </w:r>
      <w:r w:rsidRPr="003B7549">
        <w:rPr>
          <w:rFonts w:asciiTheme="minorHAnsi" w:hAnsiTheme="minorHAnsi" w:cstheme="minorHAnsi"/>
        </w:rPr>
        <w:t>tu</w:t>
      </w:r>
      <w:r w:rsidRPr="003B7549">
        <w:rPr>
          <w:rFonts w:asciiTheme="minorHAnsi" w:hAnsiTheme="minorHAnsi" w:cstheme="minorHAnsi"/>
          <w:spacing w:val="-5"/>
        </w:rPr>
        <w:t>r</w:t>
      </w:r>
      <w:r w:rsidRPr="003B7549">
        <w:rPr>
          <w:rFonts w:asciiTheme="minorHAnsi" w:hAnsiTheme="minorHAnsi" w:cstheme="minorHAnsi"/>
        </w:rPr>
        <w:t>a</w:t>
      </w:r>
      <w:r w:rsidRPr="003B7549">
        <w:rPr>
          <w:rFonts w:asciiTheme="minorHAnsi" w:hAnsiTheme="minorHAnsi" w:cstheme="minorHAnsi"/>
          <w:spacing w:val="-2"/>
        </w:rPr>
        <w:t xml:space="preserve"> </w:t>
      </w:r>
      <w:r w:rsidRPr="003B7549">
        <w:rPr>
          <w:rFonts w:asciiTheme="minorHAnsi" w:hAnsiTheme="minorHAnsi" w:cstheme="minorHAnsi"/>
        </w:rPr>
        <w:t>do médi</w:t>
      </w:r>
      <w:r w:rsidRPr="003B7549">
        <w:rPr>
          <w:rFonts w:asciiTheme="minorHAnsi" w:hAnsiTheme="minorHAnsi" w:cstheme="minorHAnsi"/>
          <w:spacing w:val="-2"/>
        </w:rPr>
        <w:t>c</w:t>
      </w:r>
      <w:r w:rsidRPr="003B7549">
        <w:rPr>
          <w:rFonts w:asciiTheme="minorHAnsi" w:hAnsiTheme="minorHAnsi" w:cstheme="minorHAnsi"/>
        </w:rPr>
        <w:t>o</w:t>
      </w:r>
    </w:p>
    <w:p w14:paraId="0FDE1574" w14:textId="77777777" w:rsidR="00FC4303" w:rsidRPr="003B7549" w:rsidRDefault="00FC4303" w:rsidP="009035EE">
      <w:pPr>
        <w:pStyle w:val="Default"/>
        <w:ind w:firstLine="708"/>
        <w:jc w:val="center"/>
        <w:rPr>
          <w:rFonts w:asciiTheme="minorHAnsi" w:hAnsiTheme="minorHAnsi" w:cstheme="minorHAnsi"/>
          <w:sz w:val="24"/>
          <w:szCs w:val="24"/>
        </w:rPr>
      </w:pPr>
    </w:p>
    <w:sectPr w:rsidR="00FC4303" w:rsidRPr="003B7549" w:rsidSect="00F1101A">
      <w:headerReference w:type="default" r:id="rId20"/>
      <w:footerReference w:type="default" r:id="rId21"/>
      <w:pgSz w:w="12240" w:h="15840"/>
      <w:pgMar w:top="1134"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9DDCF" w14:textId="77777777" w:rsidR="001B5E61" w:rsidRDefault="001B5E61" w:rsidP="00B86E3B">
      <w:r>
        <w:separator/>
      </w:r>
    </w:p>
  </w:endnote>
  <w:endnote w:type="continuationSeparator" w:id="0">
    <w:p w14:paraId="122221D8" w14:textId="77777777" w:rsidR="001B5E61" w:rsidRDefault="001B5E61" w:rsidP="00B86E3B">
      <w:r>
        <w:continuationSeparator/>
      </w:r>
    </w:p>
  </w:endnote>
  <w:endnote w:type="continuationNotice" w:id="1">
    <w:p w14:paraId="39B2266A" w14:textId="77777777" w:rsidR="001B5E61" w:rsidRDefault="001B5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MV Boli"/>
    <w:charset w:val="00"/>
    <w:family w:val="swiss"/>
    <w:pitch w:val="variable"/>
    <w:sig w:usb0="E7002EFF" w:usb1="D200FDFF" w:usb2="0A246029" w:usb3="00000000" w:csb0="000001FF" w:csb1="00000000"/>
  </w:font>
  <w:font w:name="SimSun, 宋体">
    <w:panose1 w:val="00000000000000000000"/>
    <w:charset w:val="80"/>
    <w:family w:val="roman"/>
    <w:notTrueType/>
    <w:pitch w:val="default"/>
  </w:font>
  <w:font w:name="Calibri-Bold">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36C0" w14:textId="35A7C400" w:rsidR="001B5E61" w:rsidRDefault="001B5E61">
    <w:pPr>
      <w:pStyle w:val="Rodap"/>
      <w:jc w:val="right"/>
    </w:pPr>
  </w:p>
  <w:p w14:paraId="701F2383" w14:textId="77777777" w:rsidR="001B5E61" w:rsidRDefault="001B5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DE1F8" w14:textId="77777777" w:rsidR="001B5E61" w:rsidRDefault="001B5E61" w:rsidP="00B86E3B">
      <w:r>
        <w:separator/>
      </w:r>
    </w:p>
  </w:footnote>
  <w:footnote w:type="continuationSeparator" w:id="0">
    <w:p w14:paraId="52F885BA" w14:textId="77777777" w:rsidR="001B5E61" w:rsidRDefault="001B5E61" w:rsidP="00B86E3B">
      <w:r>
        <w:continuationSeparator/>
      </w:r>
    </w:p>
  </w:footnote>
  <w:footnote w:type="continuationNotice" w:id="1">
    <w:p w14:paraId="6291C311" w14:textId="77777777" w:rsidR="001B5E61" w:rsidRDefault="001B5E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5F2C" w14:textId="77777777" w:rsidR="001B5E61" w:rsidRDefault="001B5E6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00EB"/>
    <w:multiLevelType w:val="multilevel"/>
    <w:tmpl w:val="103C520A"/>
    <w:lvl w:ilvl="0">
      <w:start w:val="13"/>
      <w:numFmt w:val="decimal"/>
      <w:lvlText w:val="%1"/>
      <w:lvlJc w:val="left"/>
      <w:pPr>
        <w:ind w:left="1014" w:hanging="484"/>
      </w:pPr>
      <w:rPr>
        <w:rFonts w:hint="default"/>
        <w:lang w:val="pt-PT" w:eastAsia="en-US" w:bidi="ar-SA"/>
      </w:rPr>
    </w:lvl>
    <w:lvl w:ilvl="1">
      <w:start w:val="6"/>
      <w:numFmt w:val="decimal"/>
      <w:lvlText w:val="%1.%2"/>
      <w:lvlJc w:val="left"/>
      <w:pPr>
        <w:ind w:left="1014" w:hanging="484"/>
      </w:pPr>
      <w:rPr>
        <w:rFonts w:ascii="Calibri" w:eastAsia="Calibri" w:hAnsi="Calibri" w:cs="Calibri" w:hint="default"/>
        <w:b/>
        <w:bCs/>
        <w:sz w:val="24"/>
        <w:szCs w:val="24"/>
        <w:lang w:val="pt-PT" w:eastAsia="en-US" w:bidi="ar-SA"/>
      </w:rPr>
    </w:lvl>
    <w:lvl w:ilvl="2">
      <w:start w:val="1"/>
      <w:numFmt w:val="decimal"/>
      <w:lvlText w:val="%1.%2.%3"/>
      <w:lvlJc w:val="left"/>
      <w:pPr>
        <w:ind w:left="531" w:hanging="694"/>
      </w:pPr>
      <w:rPr>
        <w:rFonts w:ascii="Calibri" w:eastAsia="Calibri" w:hAnsi="Calibri" w:cs="Calibri" w:hint="default"/>
        <w:sz w:val="24"/>
        <w:szCs w:val="24"/>
        <w:lang w:val="pt-PT" w:eastAsia="en-US" w:bidi="ar-SA"/>
      </w:rPr>
    </w:lvl>
    <w:lvl w:ilvl="3">
      <w:start w:val="1"/>
      <w:numFmt w:val="decimal"/>
      <w:lvlText w:val="%1.%2.%3.%4"/>
      <w:lvlJc w:val="left"/>
      <w:pPr>
        <w:ind w:left="1375" w:hanging="845"/>
      </w:pPr>
      <w:rPr>
        <w:rFonts w:ascii="Calibri" w:eastAsia="Calibri" w:hAnsi="Calibri" w:cs="Calibri" w:hint="default"/>
        <w:sz w:val="24"/>
        <w:szCs w:val="24"/>
        <w:lang w:val="pt-PT" w:eastAsia="en-US" w:bidi="ar-SA"/>
      </w:rPr>
    </w:lvl>
    <w:lvl w:ilvl="4">
      <w:start w:val="1"/>
      <w:numFmt w:val="decimal"/>
      <w:lvlText w:val="%1.%2.%3.%4.%5"/>
      <w:lvlJc w:val="left"/>
      <w:pPr>
        <w:ind w:left="531" w:hanging="1169"/>
      </w:pPr>
      <w:rPr>
        <w:rFonts w:ascii="Calibri" w:eastAsia="Calibri" w:hAnsi="Calibri" w:cs="Calibri" w:hint="default"/>
        <w:sz w:val="24"/>
        <w:szCs w:val="24"/>
        <w:lang w:val="pt-PT" w:eastAsia="en-US" w:bidi="ar-SA"/>
      </w:rPr>
    </w:lvl>
    <w:lvl w:ilvl="5">
      <w:start w:val="1"/>
      <w:numFmt w:val="decimal"/>
      <w:lvlText w:val="%1.%2.%3.%4.%5.%6"/>
      <w:lvlJc w:val="left"/>
      <w:pPr>
        <w:ind w:left="531" w:hanging="1374"/>
      </w:pPr>
      <w:rPr>
        <w:rFonts w:ascii="Calibri" w:eastAsia="Calibri" w:hAnsi="Calibri" w:cs="Calibri" w:hint="default"/>
        <w:sz w:val="24"/>
        <w:szCs w:val="24"/>
        <w:lang w:val="pt-PT" w:eastAsia="en-US" w:bidi="ar-SA"/>
      </w:rPr>
    </w:lvl>
    <w:lvl w:ilvl="6">
      <w:numFmt w:val="bullet"/>
      <w:lvlText w:val="•"/>
      <w:lvlJc w:val="left"/>
      <w:pPr>
        <w:ind w:left="6220" w:hanging="1374"/>
      </w:pPr>
      <w:rPr>
        <w:rFonts w:hint="default"/>
        <w:lang w:val="pt-PT" w:eastAsia="en-US" w:bidi="ar-SA"/>
      </w:rPr>
    </w:lvl>
    <w:lvl w:ilvl="7">
      <w:numFmt w:val="bullet"/>
      <w:lvlText w:val="•"/>
      <w:lvlJc w:val="left"/>
      <w:pPr>
        <w:ind w:left="7430" w:hanging="1374"/>
      </w:pPr>
      <w:rPr>
        <w:rFonts w:hint="default"/>
        <w:lang w:val="pt-PT" w:eastAsia="en-US" w:bidi="ar-SA"/>
      </w:rPr>
    </w:lvl>
    <w:lvl w:ilvl="8">
      <w:numFmt w:val="bullet"/>
      <w:lvlText w:val="•"/>
      <w:lvlJc w:val="left"/>
      <w:pPr>
        <w:ind w:left="8640" w:hanging="1374"/>
      </w:pPr>
      <w:rPr>
        <w:rFonts w:hint="default"/>
        <w:lang w:val="pt-PT" w:eastAsia="en-US" w:bidi="ar-SA"/>
      </w:rPr>
    </w:lvl>
  </w:abstractNum>
  <w:abstractNum w:abstractNumId="1" w15:restartNumberingAfterBreak="0">
    <w:nsid w:val="108F008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20598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7B7F40"/>
    <w:multiLevelType w:val="hybridMultilevel"/>
    <w:tmpl w:val="B73293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4247B46"/>
    <w:multiLevelType w:val="hybridMultilevel"/>
    <w:tmpl w:val="24E4B19C"/>
    <w:lvl w:ilvl="0" w:tplc="04160017">
      <w:start w:val="1"/>
      <w:numFmt w:val="lowerLetter"/>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abstractNum w:abstractNumId="5" w15:restartNumberingAfterBreak="0">
    <w:nsid w:val="65053C27"/>
    <w:multiLevelType w:val="hybridMultilevel"/>
    <w:tmpl w:val="E36EB420"/>
    <w:lvl w:ilvl="0" w:tplc="04160013">
      <w:start w:val="1"/>
      <w:numFmt w:val="upperRoman"/>
      <w:lvlText w:val="%1."/>
      <w:lvlJc w:val="right"/>
      <w:pPr>
        <w:ind w:left="1520" w:hanging="360"/>
      </w:pPr>
    </w:lvl>
    <w:lvl w:ilvl="1" w:tplc="04160019" w:tentative="1">
      <w:start w:val="1"/>
      <w:numFmt w:val="lowerLetter"/>
      <w:lvlText w:val="%2."/>
      <w:lvlJc w:val="left"/>
      <w:pPr>
        <w:ind w:left="2240" w:hanging="360"/>
      </w:pPr>
    </w:lvl>
    <w:lvl w:ilvl="2" w:tplc="0416001B" w:tentative="1">
      <w:start w:val="1"/>
      <w:numFmt w:val="lowerRoman"/>
      <w:lvlText w:val="%3."/>
      <w:lvlJc w:val="right"/>
      <w:pPr>
        <w:ind w:left="2960" w:hanging="180"/>
      </w:pPr>
    </w:lvl>
    <w:lvl w:ilvl="3" w:tplc="0416000F" w:tentative="1">
      <w:start w:val="1"/>
      <w:numFmt w:val="decimal"/>
      <w:lvlText w:val="%4."/>
      <w:lvlJc w:val="left"/>
      <w:pPr>
        <w:ind w:left="3680" w:hanging="360"/>
      </w:pPr>
    </w:lvl>
    <w:lvl w:ilvl="4" w:tplc="04160019" w:tentative="1">
      <w:start w:val="1"/>
      <w:numFmt w:val="lowerLetter"/>
      <w:lvlText w:val="%5."/>
      <w:lvlJc w:val="left"/>
      <w:pPr>
        <w:ind w:left="4400" w:hanging="360"/>
      </w:pPr>
    </w:lvl>
    <w:lvl w:ilvl="5" w:tplc="0416001B" w:tentative="1">
      <w:start w:val="1"/>
      <w:numFmt w:val="lowerRoman"/>
      <w:lvlText w:val="%6."/>
      <w:lvlJc w:val="right"/>
      <w:pPr>
        <w:ind w:left="5120" w:hanging="180"/>
      </w:pPr>
    </w:lvl>
    <w:lvl w:ilvl="6" w:tplc="0416000F" w:tentative="1">
      <w:start w:val="1"/>
      <w:numFmt w:val="decimal"/>
      <w:lvlText w:val="%7."/>
      <w:lvlJc w:val="left"/>
      <w:pPr>
        <w:ind w:left="5840" w:hanging="360"/>
      </w:pPr>
    </w:lvl>
    <w:lvl w:ilvl="7" w:tplc="04160019" w:tentative="1">
      <w:start w:val="1"/>
      <w:numFmt w:val="lowerLetter"/>
      <w:lvlText w:val="%8."/>
      <w:lvlJc w:val="left"/>
      <w:pPr>
        <w:ind w:left="6560" w:hanging="360"/>
      </w:pPr>
    </w:lvl>
    <w:lvl w:ilvl="8" w:tplc="0416001B" w:tentative="1">
      <w:start w:val="1"/>
      <w:numFmt w:val="lowerRoman"/>
      <w:lvlText w:val="%9."/>
      <w:lvlJc w:val="right"/>
      <w:pPr>
        <w:ind w:left="7280" w:hanging="180"/>
      </w:pPr>
    </w:lvl>
  </w:abstractNum>
  <w:abstractNum w:abstractNumId="6" w15:restartNumberingAfterBreak="0">
    <w:nsid w:val="6594186A"/>
    <w:multiLevelType w:val="multilevel"/>
    <w:tmpl w:val="0C186A76"/>
    <w:lvl w:ilvl="0">
      <w:start w:val="6"/>
      <w:numFmt w:val="decimal"/>
      <w:lvlText w:val="%1."/>
      <w:lvlJc w:val="left"/>
      <w:pPr>
        <w:ind w:left="113" w:firstLine="0"/>
      </w:pPr>
      <w:rPr>
        <w:rFonts w:ascii="Calibri" w:hAnsi="Calibri" w:hint="default"/>
        <w:sz w:val="22"/>
      </w:rPr>
    </w:lvl>
    <w:lvl w:ilvl="1">
      <w:start w:val="2"/>
      <w:numFmt w:val="decimal"/>
      <w:pStyle w:val="15PR"/>
      <w:lvlText w:val="%1.%2."/>
      <w:lvlJc w:val="left"/>
      <w:pPr>
        <w:ind w:left="113" w:firstLine="0"/>
      </w:pPr>
      <w:rPr>
        <w:rFonts w:ascii="Calibri" w:hAnsi="Calibri" w:hint="default"/>
        <w:sz w:val="22"/>
      </w:rPr>
    </w:lvl>
    <w:lvl w:ilvl="2">
      <w:start w:val="1"/>
      <w:numFmt w:val="decimal"/>
      <w:pStyle w:val="16PR"/>
      <w:suff w:val="space"/>
      <w:lvlText w:val="%1.%2.%3."/>
      <w:lvlJc w:val="left"/>
      <w:pPr>
        <w:ind w:left="113" w:firstLine="0"/>
      </w:pPr>
      <w:rPr>
        <w:rFonts w:hint="default"/>
      </w:rPr>
    </w:lvl>
    <w:lvl w:ilvl="3">
      <w:start w:val="1"/>
      <w:numFmt w:val="decimal"/>
      <w:pStyle w:val="17PR"/>
      <w:suff w:val="space"/>
      <w:lvlText w:val="%1.%2.%3.%4"/>
      <w:lvlJc w:val="left"/>
      <w:pPr>
        <w:ind w:left="113" w:firstLine="0"/>
      </w:pPr>
      <w:rPr>
        <w:rFonts w:ascii="Calibri" w:hAnsi="Calibri" w:hint="default"/>
        <w:sz w:val="22"/>
      </w:rPr>
    </w:lvl>
    <w:lvl w:ilvl="4">
      <w:start w:val="1"/>
      <w:numFmt w:val="decimal"/>
      <w:pStyle w:val="18PR"/>
      <w:lvlText w:val="%1.%2.%3.%4.%5"/>
      <w:lvlJc w:val="left"/>
      <w:pPr>
        <w:ind w:left="113"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30B4C6C"/>
    <w:multiLevelType w:val="hybridMultilevel"/>
    <w:tmpl w:val="1D8C045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E124E0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5"/>
  </w:num>
  <w:num w:numId="3">
    <w:abstractNumId w:val="0"/>
  </w:num>
  <w:num w:numId="4">
    <w:abstractNumId w:val="6"/>
  </w:num>
  <w:num w:numId="5">
    <w:abstractNumId w:val="3"/>
  </w:num>
  <w:num w:numId="6">
    <w:abstractNumId w:val="7"/>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20"/>
  <w:drawingGridVerticalSpacing w:val="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A45"/>
    <w:rsid w:val="00000123"/>
    <w:rsid w:val="000003F7"/>
    <w:rsid w:val="00000444"/>
    <w:rsid w:val="000012CA"/>
    <w:rsid w:val="00002541"/>
    <w:rsid w:val="00002770"/>
    <w:rsid w:val="00002B0F"/>
    <w:rsid w:val="000035F3"/>
    <w:rsid w:val="00003669"/>
    <w:rsid w:val="00003B46"/>
    <w:rsid w:val="00004CCA"/>
    <w:rsid w:val="00004F83"/>
    <w:rsid w:val="00005346"/>
    <w:rsid w:val="000056F7"/>
    <w:rsid w:val="000061AC"/>
    <w:rsid w:val="0000725A"/>
    <w:rsid w:val="000072E1"/>
    <w:rsid w:val="000073EF"/>
    <w:rsid w:val="00007562"/>
    <w:rsid w:val="0001043D"/>
    <w:rsid w:val="0001083D"/>
    <w:rsid w:val="00010D4D"/>
    <w:rsid w:val="00010DCF"/>
    <w:rsid w:val="0001121D"/>
    <w:rsid w:val="0001178A"/>
    <w:rsid w:val="000119C8"/>
    <w:rsid w:val="00011E01"/>
    <w:rsid w:val="00012091"/>
    <w:rsid w:val="00012B33"/>
    <w:rsid w:val="00012E43"/>
    <w:rsid w:val="00013D0C"/>
    <w:rsid w:val="00013F36"/>
    <w:rsid w:val="0001405B"/>
    <w:rsid w:val="0001435F"/>
    <w:rsid w:val="00014651"/>
    <w:rsid w:val="00014AED"/>
    <w:rsid w:val="00015543"/>
    <w:rsid w:val="00016651"/>
    <w:rsid w:val="00016688"/>
    <w:rsid w:val="0001687E"/>
    <w:rsid w:val="00017AF6"/>
    <w:rsid w:val="0002098A"/>
    <w:rsid w:val="000212E9"/>
    <w:rsid w:val="00021561"/>
    <w:rsid w:val="00021AE8"/>
    <w:rsid w:val="00023387"/>
    <w:rsid w:val="0002524D"/>
    <w:rsid w:val="000262FA"/>
    <w:rsid w:val="000269D5"/>
    <w:rsid w:val="00026E79"/>
    <w:rsid w:val="000309EA"/>
    <w:rsid w:val="00030D7A"/>
    <w:rsid w:val="00032B1C"/>
    <w:rsid w:val="00032D9D"/>
    <w:rsid w:val="0003343E"/>
    <w:rsid w:val="00033534"/>
    <w:rsid w:val="00034600"/>
    <w:rsid w:val="00035C77"/>
    <w:rsid w:val="00035D0F"/>
    <w:rsid w:val="000363D2"/>
    <w:rsid w:val="00037C9E"/>
    <w:rsid w:val="000402A4"/>
    <w:rsid w:val="0004072E"/>
    <w:rsid w:val="00041245"/>
    <w:rsid w:val="000414D2"/>
    <w:rsid w:val="00041A91"/>
    <w:rsid w:val="000437BD"/>
    <w:rsid w:val="00043A34"/>
    <w:rsid w:val="00043A69"/>
    <w:rsid w:val="00043C8B"/>
    <w:rsid w:val="00044BEE"/>
    <w:rsid w:val="00044CA2"/>
    <w:rsid w:val="00044CCD"/>
    <w:rsid w:val="00044D6D"/>
    <w:rsid w:val="00045289"/>
    <w:rsid w:val="00045AF0"/>
    <w:rsid w:val="00045C57"/>
    <w:rsid w:val="00046093"/>
    <w:rsid w:val="00050215"/>
    <w:rsid w:val="0005117A"/>
    <w:rsid w:val="0005169B"/>
    <w:rsid w:val="000517B5"/>
    <w:rsid w:val="00051D17"/>
    <w:rsid w:val="00052401"/>
    <w:rsid w:val="000531BB"/>
    <w:rsid w:val="00053D23"/>
    <w:rsid w:val="0005418F"/>
    <w:rsid w:val="00054670"/>
    <w:rsid w:val="00054AEC"/>
    <w:rsid w:val="00054DD5"/>
    <w:rsid w:val="0005581F"/>
    <w:rsid w:val="000560CD"/>
    <w:rsid w:val="000568A9"/>
    <w:rsid w:val="00057460"/>
    <w:rsid w:val="000578CD"/>
    <w:rsid w:val="00061146"/>
    <w:rsid w:val="00061197"/>
    <w:rsid w:val="0006192D"/>
    <w:rsid w:val="00061D1F"/>
    <w:rsid w:val="00062B50"/>
    <w:rsid w:val="00063F00"/>
    <w:rsid w:val="0006449A"/>
    <w:rsid w:val="0006453B"/>
    <w:rsid w:val="000647F3"/>
    <w:rsid w:val="00065043"/>
    <w:rsid w:val="00065B72"/>
    <w:rsid w:val="0006716E"/>
    <w:rsid w:val="000679C8"/>
    <w:rsid w:val="00070BE1"/>
    <w:rsid w:val="00070CD0"/>
    <w:rsid w:val="0007237F"/>
    <w:rsid w:val="00072542"/>
    <w:rsid w:val="00072853"/>
    <w:rsid w:val="00072863"/>
    <w:rsid w:val="000728F3"/>
    <w:rsid w:val="00074B13"/>
    <w:rsid w:val="00075A93"/>
    <w:rsid w:val="00076075"/>
    <w:rsid w:val="000765DA"/>
    <w:rsid w:val="00076A4E"/>
    <w:rsid w:val="00077EF8"/>
    <w:rsid w:val="00077F02"/>
    <w:rsid w:val="0008016F"/>
    <w:rsid w:val="0008035E"/>
    <w:rsid w:val="000814F1"/>
    <w:rsid w:val="00081E0A"/>
    <w:rsid w:val="000822C1"/>
    <w:rsid w:val="000839C5"/>
    <w:rsid w:val="00084659"/>
    <w:rsid w:val="0008492C"/>
    <w:rsid w:val="00085157"/>
    <w:rsid w:val="0008539D"/>
    <w:rsid w:val="00086599"/>
    <w:rsid w:val="00086887"/>
    <w:rsid w:val="000871A4"/>
    <w:rsid w:val="00087F41"/>
    <w:rsid w:val="0009099A"/>
    <w:rsid w:val="00090C11"/>
    <w:rsid w:val="0009192B"/>
    <w:rsid w:val="00091A4D"/>
    <w:rsid w:val="00091CEA"/>
    <w:rsid w:val="0009346C"/>
    <w:rsid w:val="00093877"/>
    <w:rsid w:val="00093E8F"/>
    <w:rsid w:val="0009460B"/>
    <w:rsid w:val="00095430"/>
    <w:rsid w:val="000958D5"/>
    <w:rsid w:val="00095ADC"/>
    <w:rsid w:val="0009635D"/>
    <w:rsid w:val="00096A90"/>
    <w:rsid w:val="000A001F"/>
    <w:rsid w:val="000A01F2"/>
    <w:rsid w:val="000A03CF"/>
    <w:rsid w:val="000A0C4F"/>
    <w:rsid w:val="000A1053"/>
    <w:rsid w:val="000A1214"/>
    <w:rsid w:val="000A1A50"/>
    <w:rsid w:val="000A405B"/>
    <w:rsid w:val="000A468A"/>
    <w:rsid w:val="000A50AC"/>
    <w:rsid w:val="000A541C"/>
    <w:rsid w:val="000A5F91"/>
    <w:rsid w:val="000A66E3"/>
    <w:rsid w:val="000A6B86"/>
    <w:rsid w:val="000B005D"/>
    <w:rsid w:val="000B0CF9"/>
    <w:rsid w:val="000B13B2"/>
    <w:rsid w:val="000B1BDC"/>
    <w:rsid w:val="000B21F1"/>
    <w:rsid w:val="000B25B4"/>
    <w:rsid w:val="000B2672"/>
    <w:rsid w:val="000B2A03"/>
    <w:rsid w:val="000B316F"/>
    <w:rsid w:val="000B403D"/>
    <w:rsid w:val="000B48CF"/>
    <w:rsid w:val="000B5CA9"/>
    <w:rsid w:val="000B6897"/>
    <w:rsid w:val="000B7362"/>
    <w:rsid w:val="000B774B"/>
    <w:rsid w:val="000C0040"/>
    <w:rsid w:val="000C01F5"/>
    <w:rsid w:val="000C0B76"/>
    <w:rsid w:val="000C1EC6"/>
    <w:rsid w:val="000C23BF"/>
    <w:rsid w:val="000C394D"/>
    <w:rsid w:val="000C3ECF"/>
    <w:rsid w:val="000C4066"/>
    <w:rsid w:val="000C419D"/>
    <w:rsid w:val="000C4F5E"/>
    <w:rsid w:val="000C53F0"/>
    <w:rsid w:val="000C5590"/>
    <w:rsid w:val="000C6A91"/>
    <w:rsid w:val="000C6B4F"/>
    <w:rsid w:val="000C70C2"/>
    <w:rsid w:val="000C7322"/>
    <w:rsid w:val="000C7333"/>
    <w:rsid w:val="000C75CC"/>
    <w:rsid w:val="000C7B5E"/>
    <w:rsid w:val="000D0140"/>
    <w:rsid w:val="000D070C"/>
    <w:rsid w:val="000D1460"/>
    <w:rsid w:val="000D18BB"/>
    <w:rsid w:val="000D1FA6"/>
    <w:rsid w:val="000D23F0"/>
    <w:rsid w:val="000D2735"/>
    <w:rsid w:val="000D2C1C"/>
    <w:rsid w:val="000D2CE8"/>
    <w:rsid w:val="000D3211"/>
    <w:rsid w:val="000D4043"/>
    <w:rsid w:val="000D4808"/>
    <w:rsid w:val="000D544F"/>
    <w:rsid w:val="000D591C"/>
    <w:rsid w:val="000D5BAD"/>
    <w:rsid w:val="000D5C48"/>
    <w:rsid w:val="000D6BDA"/>
    <w:rsid w:val="000D7805"/>
    <w:rsid w:val="000E08D5"/>
    <w:rsid w:val="000E0A65"/>
    <w:rsid w:val="000E1FC7"/>
    <w:rsid w:val="000E34CC"/>
    <w:rsid w:val="000E34E7"/>
    <w:rsid w:val="000E35DE"/>
    <w:rsid w:val="000E386C"/>
    <w:rsid w:val="000E3FE0"/>
    <w:rsid w:val="000E4D3D"/>
    <w:rsid w:val="000F132A"/>
    <w:rsid w:val="000F1ED6"/>
    <w:rsid w:val="000F2AB1"/>
    <w:rsid w:val="000F2CAC"/>
    <w:rsid w:val="000F2D3D"/>
    <w:rsid w:val="000F3228"/>
    <w:rsid w:val="000F33F1"/>
    <w:rsid w:val="000F4714"/>
    <w:rsid w:val="000F5330"/>
    <w:rsid w:val="000F62C2"/>
    <w:rsid w:val="000F71F6"/>
    <w:rsid w:val="001004EC"/>
    <w:rsid w:val="001011DB"/>
    <w:rsid w:val="00101D00"/>
    <w:rsid w:val="0010246C"/>
    <w:rsid w:val="00102707"/>
    <w:rsid w:val="001029D5"/>
    <w:rsid w:val="00102F4B"/>
    <w:rsid w:val="0010370C"/>
    <w:rsid w:val="00103C60"/>
    <w:rsid w:val="00103E89"/>
    <w:rsid w:val="00104817"/>
    <w:rsid w:val="0010585B"/>
    <w:rsid w:val="00106538"/>
    <w:rsid w:val="00106B89"/>
    <w:rsid w:val="00106EA1"/>
    <w:rsid w:val="001103FB"/>
    <w:rsid w:val="00110F81"/>
    <w:rsid w:val="0011152B"/>
    <w:rsid w:val="00112AD4"/>
    <w:rsid w:val="00112B7E"/>
    <w:rsid w:val="001130D2"/>
    <w:rsid w:val="00113AA2"/>
    <w:rsid w:val="0011434F"/>
    <w:rsid w:val="001150F5"/>
    <w:rsid w:val="0011607E"/>
    <w:rsid w:val="0011615B"/>
    <w:rsid w:val="001162AB"/>
    <w:rsid w:val="0011638E"/>
    <w:rsid w:val="00116749"/>
    <w:rsid w:val="0011676D"/>
    <w:rsid w:val="00117764"/>
    <w:rsid w:val="00117A40"/>
    <w:rsid w:val="00117D75"/>
    <w:rsid w:val="00120E13"/>
    <w:rsid w:val="0012134A"/>
    <w:rsid w:val="00121431"/>
    <w:rsid w:val="00121539"/>
    <w:rsid w:val="00122D3D"/>
    <w:rsid w:val="0012341F"/>
    <w:rsid w:val="00123CA1"/>
    <w:rsid w:val="001248C5"/>
    <w:rsid w:val="00125D3F"/>
    <w:rsid w:val="00126433"/>
    <w:rsid w:val="00126822"/>
    <w:rsid w:val="00126C45"/>
    <w:rsid w:val="001273FA"/>
    <w:rsid w:val="0012741F"/>
    <w:rsid w:val="001307B5"/>
    <w:rsid w:val="00130996"/>
    <w:rsid w:val="001315D6"/>
    <w:rsid w:val="001334C3"/>
    <w:rsid w:val="00134925"/>
    <w:rsid w:val="00135706"/>
    <w:rsid w:val="0013749D"/>
    <w:rsid w:val="00137AC4"/>
    <w:rsid w:val="00143AD7"/>
    <w:rsid w:val="00143EDC"/>
    <w:rsid w:val="00144853"/>
    <w:rsid w:val="00145E6F"/>
    <w:rsid w:val="00146477"/>
    <w:rsid w:val="00146AAC"/>
    <w:rsid w:val="00146DD7"/>
    <w:rsid w:val="00146EBA"/>
    <w:rsid w:val="00147103"/>
    <w:rsid w:val="00147518"/>
    <w:rsid w:val="001521C5"/>
    <w:rsid w:val="00152CA6"/>
    <w:rsid w:val="00154257"/>
    <w:rsid w:val="001542B2"/>
    <w:rsid w:val="00154545"/>
    <w:rsid w:val="00154808"/>
    <w:rsid w:val="00154963"/>
    <w:rsid w:val="00155241"/>
    <w:rsid w:val="001557E8"/>
    <w:rsid w:val="001561D5"/>
    <w:rsid w:val="001565C1"/>
    <w:rsid w:val="00156778"/>
    <w:rsid w:val="00156D94"/>
    <w:rsid w:val="00157565"/>
    <w:rsid w:val="00157D26"/>
    <w:rsid w:val="00160E1C"/>
    <w:rsid w:val="00161305"/>
    <w:rsid w:val="0016242F"/>
    <w:rsid w:val="00165644"/>
    <w:rsid w:val="001658B0"/>
    <w:rsid w:val="00166648"/>
    <w:rsid w:val="001672BA"/>
    <w:rsid w:val="001676C4"/>
    <w:rsid w:val="00167817"/>
    <w:rsid w:val="00170787"/>
    <w:rsid w:val="001707A3"/>
    <w:rsid w:val="00170D33"/>
    <w:rsid w:val="00171AD7"/>
    <w:rsid w:val="00171AE8"/>
    <w:rsid w:val="00171E52"/>
    <w:rsid w:val="00171EA2"/>
    <w:rsid w:val="001720F1"/>
    <w:rsid w:val="00172FF7"/>
    <w:rsid w:val="001743A9"/>
    <w:rsid w:val="00175CCA"/>
    <w:rsid w:val="001760E6"/>
    <w:rsid w:val="00176A49"/>
    <w:rsid w:val="00176CC8"/>
    <w:rsid w:val="00176D73"/>
    <w:rsid w:val="00176FE5"/>
    <w:rsid w:val="00180691"/>
    <w:rsid w:val="00180CFA"/>
    <w:rsid w:val="0018109D"/>
    <w:rsid w:val="00181314"/>
    <w:rsid w:val="00181D9F"/>
    <w:rsid w:val="001820D9"/>
    <w:rsid w:val="001823E9"/>
    <w:rsid w:val="001825BD"/>
    <w:rsid w:val="00183BFF"/>
    <w:rsid w:val="0018421C"/>
    <w:rsid w:val="001845A8"/>
    <w:rsid w:val="00184885"/>
    <w:rsid w:val="00184A5E"/>
    <w:rsid w:val="00185902"/>
    <w:rsid w:val="0018622D"/>
    <w:rsid w:val="00186260"/>
    <w:rsid w:val="00187206"/>
    <w:rsid w:val="0018722C"/>
    <w:rsid w:val="001875FF"/>
    <w:rsid w:val="00187A0B"/>
    <w:rsid w:val="00187F25"/>
    <w:rsid w:val="00190119"/>
    <w:rsid w:val="0019065C"/>
    <w:rsid w:val="00190D3F"/>
    <w:rsid w:val="00191B33"/>
    <w:rsid w:val="00191ECD"/>
    <w:rsid w:val="001924EB"/>
    <w:rsid w:val="001925CF"/>
    <w:rsid w:val="00192B07"/>
    <w:rsid w:val="00192C4D"/>
    <w:rsid w:val="00193A2F"/>
    <w:rsid w:val="0019400E"/>
    <w:rsid w:val="00194086"/>
    <w:rsid w:val="001947AC"/>
    <w:rsid w:val="001947AE"/>
    <w:rsid w:val="00194A74"/>
    <w:rsid w:val="00194E78"/>
    <w:rsid w:val="00195C7E"/>
    <w:rsid w:val="00195E02"/>
    <w:rsid w:val="00196730"/>
    <w:rsid w:val="00197E6F"/>
    <w:rsid w:val="001A0C54"/>
    <w:rsid w:val="001A14BA"/>
    <w:rsid w:val="001A1548"/>
    <w:rsid w:val="001A158B"/>
    <w:rsid w:val="001A15E6"/>
    <w:rsid w:val="001A21A8"/>
    <w:rsid w:val="001A278E"/>
    <w:rsid w:val="001A2FFB"/>
    <w:rsid w:val="001A3359"/>
    <w:rsid w:val="001A3A38"/>
    <w:rsid w:val="001A401E"/>
    <w:rsid w:val="001A45FC"/>
    <w:rsid w:val="001A4A69"/>
    <w:rsid w:val="001A7461"/>
    <w:rsid w:val="001A77FF"/>
    <w:rsid w:val="001A7A9D"/>
    <w:rsid w:val="001B0006"/>
    <w:rsid w:val="001B0063"/>
    <w:rsid w:val="001B026D"/>
    <w:rsid w:val="001B05E6"/>
    <w:rsid w:val="001B1E00"/>
    <w:rsid w:val="001B36E0"/>
    <w:rsid w:val="001B3792"/>
    <w:rsid w:val="001B39B5"/>
    <w:rsid w:val="001B3AC5"/>
    <w:rsid w:val="001B4598"/>
    <w:rsid w:val="001B467C"/>
    <w:rsid w:val="001B5C54"/>
    <w:rsid w:val="001B5E61"/>
    <w:rsid w:val="001B6893"/>
    <w:rsid w:val="001B69E8"/>
    <w:rsid w:val="001B7B66"/>
    <w:rsid w:val="001C06CB"/>
    <w:rsid w:val="001C1B58"/>
    <w:rsid w:val="001C1CFF"/>
    <w:rsid w:val="001C26AF"/>
    <w:rsid w:val="001C299C"/>
    <w:rsid w:val="001C32CB"/>
    <w:rsid w:val="001C3A0D"/>
    <w:rsid w:val="001C3E5F"/>
    <w:rsid w:val="001C4E08"/>
    <w:rsid w:val="001C4F47"/>
    <w:rsid w:val="001C521B"/>
    <w:rsid w:val="001C6E5D"/>
    <w:rsid w:val="001C71D0"/>
    <w:rsid w:val="001C76EB"/>
    <w:rsid w:val="001D0165"/>
    <w:rsid w:val="001D0293"/>
    <w:rsid w:val="001D0544"/>
    <w:rsid w:val="001D0E83"/>
    <w:rsid w:val="001D107D"/>
    <w:rsid w:val="001D166D"/>
    <w:rsid w:val="001D19FF"/>
    <w:rsid w:val="001D1A39"/>
    <w:rsid w:val="001D1BAA"/>
    <w:rsid w:val="001D3491"/>
    <w:rsid w:val="001D44BE"/>
    <w:rsid w:val="001D4C86"/>
    <w:rsid w:val="001D5974"/>
    <w:rsid w:val="001D6129"/>
    <w:rsid w:val="001D6857"/>
    <w:rsid w:val="001D73FC"/>
    <w:rsid w:val="001D7D54"/>
    <w:rsid w:val="001E018F"/>
    <w:rsid w:val="001E0820"/>
    <w:rsid w:val="001E116A"/>
    <w:rsid w:val="001E1289"/>
    <w:rsid w:val="001E1293"/>
    <w:rsid w:val="001E162B"/>
    <w:rsid w:val="001E2BE0"/>
    <w:rsid w:val="001E2DB3"/>
    <w:rsid w:val="001E3004"/>
    <w:rsid w:val="001E316D"/>
    <w:rsid w:val="001E35E1"/>
    <w:rsid w:val="001E408D"/>
    <w:rsid w:val="001E4710"/>
    <w:rsid w:val="001E4B61"/>
    <w:rsid w:val="001E4EBF"/>
    <w:rsid w:val="001E522F"/>
    <w:rsid w:val="001E55DD"/>
    <w:rsid w:val="001E57BE"/>
    <w:rsid w:val="001E6800"/>
    <w:rsid w:val="001E6FD4"/>
    <w:rsid w:val="001F0DC5"/>
    <w:rsid w:val="001F1B5E"/>
    <w:rsid w:val="001F1FE4"/>
    <w:rsid w:val="001F265A"/>
    <w:rsid w:val="001F4048"/>
    <w:rsid w:val="001F42BA"/>
    <w:rsid w:val="001F5801"/>
    <w:rsid w:val="001F5BBF"/>
    <w:rsid w:val="001F5BF6"/>
    <w:rsid w:val="001F5E85"/>
    <w:rsid w:val="001F6D1F"/>
    <w:rsid w:val="001F6D9D"/>
    <w:rsid w:val="001F70CA"/>
    <w:rsid w:val="001F73C6"/>
    <w:rsid w:val="001F752E"/>
    <w:rsid w:val="00200828"/>
    <w:rsid w:val="00201D97"/>
    <w:rsid w:val="0020232B"/>
    <w:rsid w:val="00202944"/>
    <w:rsid w:val="00202B2F"/>
    <w:rsid w:val="00202C40"/>
    <w:rsid w:val="002031AD"/>
    <w:rsid w:val="002039B4"/>
    <w:rsid w:val="00205099"/>
    <w:rsid w:val="00207625"/>
    <w:rsid w:val="002105D7"/>
    <w:rsid w:val="0021069F"/>
    <w:rsid w:val="0021087E"/>
    <w:rsid w:val="002111D3"/>
    <w:rsid w:val="00212135"/>
    <w:rsid w:val="00212E5E"/>
    <w:rsid w:val="00213595"/>
    <w:rsid w:val="002140F4"/>
    <w:rsid w:val="00214A17"/>
    <w:rsid w:val="00215374"/>
    <w:rsid w:val="0021695F"/>
    <w:rsid w:val="00217C39"/>
    <w:rsid w:val="00220D37"/>
    <w:rsid w:val="0022240D"/>
    <w:rsid w:val="00222442"/>
    <w:rsid w:val="00222847"/>
    <w:rsid w:val="00222932"/>
    <w:rsid w:val="00223221"/>
    <w:rsid w:val="00223849"/>
    <w:rsid w:val="00224BC7"/>
    <w:rsid w:val="00225FF5"/>
    <w:rsid w:val="00226410"/>
    <w:rsid w:val="00226609"/>
    <w:rsid w:val="002266E1"/>
    <w:rsid w:val="00227AD4"/>
    <w:rsid w:val="00227D1F"/>
    <w:rsid w:val="00227DF2"/>
    <w:rsid w:val="00230476"/>
    <w:rsid w:val="00230B93"/>
    <w:rsid w:val="002310AE"/>
    <w:rsid w:val="00231A9E"/>
    <w:rsid w:val="002321B2"/>
    <w:rsid w:val="00232209"/>
    <w:rsid w:val="00232EF3"/>
    <w:rsid w:val="002332A3"/>
    <w:rsid w:val="00233727"/>
    <w:rsid w:val="0023449E"/>
    <w:rsid w:val="0023456F"/>
    <w:rsid w:val="00235312"/>
    <w:rsid w:val="00237068"/>
    <w:rsid w:val="0023773A"/>
    <w:rsid w:val="00237C28"/>
    <w:rsid w:val="00237DA8"/>
    <w:rsid w:val="002400FF"/>
    <w:rsid w:val="00240AAC"/>
    <w:rsid w:val="00240D10"/>
    <w:rsid w:val="0024150E"/>
    <w:rsid w:val="002419E7"/>
    <w:rsid w:val="00241F9D"/>
    <w:rsid w:val="002422AA"/>
    <w:rsid w:val="002422BB"/>
    <w:rsid w:val="00242CBD"/>
    <w:rsid w:val="00242F81"/>
    <w:rsid w:val="00243A4E"/>
    <w:rsid w:val="00243D1F"/>
    <w:rsid w:val="00243E2D"/>
    <w:rsid w:val="00243F76"/>
    <w:rsid w:val="002448A3"/>
    <w:rsid w:val="0024528E"/>
    <w:rsid w:val="002454EF"/>
    <w:rsid w:val="002460F5"/>
    <w:rsid w:val="002471B1"/>
    <w:rsid w:val="00247EDA"/>
    <w:rsid w:val="00250019"/>
    <w:rsid w:val="002507E6"/>
    <w:rsid w:val="002509DD"/>
    <w:rsid w:val="00250CFD"/>
    <w:rsid w:val="00250E7B"/>
    <w:rsid w:val="002514CD"/>
    <w:rsid w:val="0025182D"/>
    <w:rsid w:val="00252029"/>
    <w:rsid w:val="002522EB"/>
    <w:rsid w:val="00253287"/>
    <w:rsid w:val="002543FE"/>
    <w:rsid w:val="00254D41"/>
    <w:rsid w:val="00256310"/>
    <w:rsid w:val="00256854"/>
    <w:rsid w:val="00257543"/>
    <w:rsid w:val="002578E6"/>
    <w:rsid w:val="00260669"/>
    <w:rsid w:val="002615D8"/>
    <w:rsid w:val="00261FDD"/>
    <w:rsid w:val="00262972"/>
    <w:rsid w:val="002634C0"/>
    <w:rsid w:val="00263B9F"/>
    <w:rsid w:val="0026437B"/>
    <w:rsid w:val="0026438F"/>
    <w:rsid w:val="00264A6B"/>
    <w:rsid w:val="00264FC9"/>
    <w:rsid w:val="0026512C"/>
    <w:rsid w:val="00265888"/>
    <w:rsid w:val="00265953"/>
    <w:rsid w:val="002664F6"/>
    <w:rsid w:val="002664F9"/>
    <w:rsid w:val="0026709C"/>
    <w:rsid w:val="0027006D"/>
    <w:rsid w:val="0027061B"/>
    <w:rsid w:val="002706A0"/>
    <w:rsid w:val="002715AD"/>
    <w:rsid w:val="00271986"/>
    <w:rsid w:val="00271AF5"/>
    <w:rsid w:val="00271D24"/>
    <w:rsid w:val="002723B1"/>
    <w:rsid w:val="0027262E"/>
    <w:rsid w:val="00272653"/>
    <w:rsid w:val="00273200"/>
    <w:rsid w:val="00273D0A"/>
    <w:rsid w:val="00274959"/>
    <w:rsid w:val="00275544"/>
    <w:rsid w:val="00275857"/>
    <w:rsid w:val="002772C3"/>
    <w:rsid w:val="00277666"/>
    <w:rsid w:val="00280322"/>
    <w:rsid w:val="00280618"/>
    <w:rsid w:val="00280A7C"/>
    <w:rsid w:val="00280E2D"/>
    <w:rsid w:val="00283604"/>
    <w:rsid w:val="00283E32"/>
    <w:rsid w:val="002841E4"/>
    <w:rsid w:val="00284D95"/>
    <w:rsid w:val="00284FD7"/>
    <w:rsid w:val="002853BF"/>
    <w:rsid w:val="00287719"/>
    <w:rsid w:val="00287946"/>
    <w:rsid w:val="00290708"/>
    <w:rsid w:val="00291711"/>
    <w:rsid w:val="00294C06"/>
    <w:rsid w:val="00294D34"/>
    <w:rsid w:val="00296263"/>
    <w:rsid w:val="002962B8"/>
    <w:rsid w:val="00296A25"/>
    <w:rsid w:val="002972DC"/>
    <w:rsid w:val="002974A8"/>
    <w:rsid w:val="00297734"/>
    <w:rsid w:val="002A02E0"/>
    <w:rsid w:val="002A08CF"/>
    <w:rsid w:val="002A11C8"/>
    <w:rsid w:val="002A1450"/>
    <w:rsid w:val="002A1A88"/>
    <w:rsid w:val="002A1B98"/>
    <w:rsid w:val="002A2C0D"/>
    <w:rsid w:val="002A2F9E"/>
    <w:rsid w:val="002A3127"/>
    <w:rsid w:val="002A3570"/>
    <w:rsid w:val="002A3928"/>
    <w:rsid w:val="002A4FB0"/>
    <w:rsid w:val="002A53CA"/>
    <w:rsid w:val="002A6334"/>
    <w:rsid w:val="002A6B35"/>
    <w:rsid w:val="002A6D53"/>
    <w:rsid w:val="002B0128"/>
    <w:rsid w:val="002B0563"/>
    <w:rsid w:val="002B0E6B"/>
    <w:rsid w:val="002B1187"/>
    <w:rsid w:val="002B1412"/>
    <w:rsid w:val="002B24AD"/>
    <w:rsid w:val="002B27F4"/>
    <w:rsid w:val="002B28E5"/>
    <w:rsid w:val="002B2ADC"/>
    <w:rsid w:val="002B314D"/>
    <w:rsid w:val="002B3731"/>
    <w:rsid w:val="002B3BEE"/>
    <w:rsid w:val="002B4618"/>
    <w:rsid w:val="002B4D39"/>
    <w:rsid w:val="002B559E"/>
    <w:rsid w:val="002B5984"/>
    <w:rsid w:val="002B742C"/>
    <w:rsid w:val="002B7873"/>
    <w:rsid w:val="002B7B6B"/>
    <w:rsid w:val="002B7D20"/>
    <w:rsid w:val="002B7E2C"/>
    <w:rsid w:val="002C0761"/>
    <w:rsid w:val="002C09D2"/>
    <w:rsid w:val="002C0A34"/>
    <w:rsid w:val="002C0C9D"/>
    <w:rsid w:val="002C1185"/>
    <w:rsid w:val="002C12B0"/>
    <w:rsid w:val="002C1633"/>
    <w:rsid w:val="002C19A4"/>
    <w:rsid w:val="002C1B52"/>
    <w:rsid w:val="002C2D5A"/>
    <w:rsid w:val="002C544A"/>
    <w:rsid w:val="002C5995"/>
    <w:rsid w:val="002C5B86"/>
    <w:rsid w:val="002C6602"/>
    <w:rsid w:val="002C6AF3"/>
    <w:rsid w:val="002C7986"/>
    <w:rsid w:val="002D23AE"/>
    <w:rsid w:val="002D2420"/>
    <w:rsid w:val="002D4BDE"/>
    <w:rsid w:val="002D4EFC"/>
    <w:rsid w:val="002D67D0"/>
    <w:rsid w:val="002D693D"/>
    <w:rsid w:val="002D6D9D"/>
    <w:rsid w:val="002D734B"/>
    <w:rsid w:val="002D7FB1"/>
    <w:rsid w:val="002E06F1"/>
    <w:rsid w:val="002E0BA0"/>
    <w:rsid w:val="002E1615"/>
    <w:rsid w:val="002E16E8"/>
    <w:rsid w:val="002E22F8"/>
    <w:rsid w:val="002E26B0"/>
    <w:rsid w:val="002E27EA"/>
    <w:rsid w:val="002E35AA"/>
    <w:rsid w:val="002E3674"/>
    <w:rsid w:val="002E383C"/>
    <w:rsid w:val="002E497E"/>
    <w:rsid w:val="002E5150"/>
    <w:rsid w:val="002E5660"/>
    <w:rsid w:val="002E569A"/>
    <w:rsid w:val="002E598E"/>
    <w:rsid w:val="002E5D43"/>
    <w:rsid w:val="002E6B80"/>
    <w:rsid w:val="002E709D"/>
    <w:rsid w:val="002E7344"/>
    <w:rsid w:val="002E7C91"/>
    <w:rsid w:val="002F009E"/>
    <w:rsid w:val="002F0FA3"/>
    <w:rsid w:val="002F1705"/>
    <w:rsid w:val="002F1B54"/>
    <w:rsid w:val="002F1CA0"/>
    <w:rsid w:val="002F2048"/>
    <w:rsid w:val="002F22AC"/>
    <w:rsid w:val="002F284B"/>
    <w:rsid w:val="002F28AC"/>
    <w:rsid w:val="002F3262"/>
    <w:rsid w:val="002F37A5"/>
    <w:rsid w:val="002F3ABE"/>
    <w:rsid w:val="002F43A0"/>
    <w:rsid w:val="002F4B20"/>
    <w:rsid w:val="002F62EB"/>
    <w:rsid w:val="002F6B70"/>
    <w:rsid w:val="002F6BBE"/>
    <w:rsid w:val="002F6F28"/>
    <w:rsid w:val="002F71E2"/>
    <w:rsid w:val="003008E1"/>
    <w:rsid w:val="00300B8A"/>
    <w:rsid w:val="00301B3C"/>
    <w:rsid w:val="00301D00"/>
    <w:rsid w:val="00301FCF"/>
    <w:rsid w:val="0030312B"/>
    <w:rsid w:val="00303B99"/>
    <w:rsid w:val="00304321"/>
    <w:rsid w:val="0030549F"/>
    <w:rsid w:val="0030590D"/>
    <w:rsid w:val="00307EA6"/>
    <w:rsid w:val="00307FB4"/>
    <w:rsid w:val="00311361"/>
    <w:rsid w:val="00312584"/>
    <w:rsid w:val="00313278"/>
    <w:rsid w:val="00314F6E"/>
    <w:rsid w:val="003150ED"/>
    <w:rsid w:val="0031549E"/>
    <w:rsid w:val="00316060"/>
    <w:rsid w:val="0031615A"/>
    <w:rsid w:val="003164B7"/>
    <w:rsid w:val="003169D0"/>
    <w:rsid w:val="003176F3"/>
    <w:rsid w:val="0032049D"/>
    <w:rsid w:val="003205B2"/>
    <w:rsid w:val="00320CB7"/>
    <w:rsid w:val="0032143D"/>
    <w:rsid w:val="003214E0"/>
    <w:rsid w:val="00321CDD"/>
    <w:rsid w:val="003220B8"/>
    <w:rsid w:val="003228EF"/>
    <w:rsid w:val="00324455"/>
    <w:rsid w:val="00325B22"/>
    <w:rsid w:val="0032660C"/>
    <w:rsid w:val="0032742C"/>
    <w:rsid w:val="00330761"/>
    <w:rsid w:val="0033167E"/>
    <w:rsid w:val="00331B25"/>
    <w:rsid w:val="003323AD"/>
    <w:rsid w:val="0033250A"/>
    <w:rsid w:val="00333D07"/>
    <w:rsid w:val="00334042"/>
    <w:rsid w:val="003347FD"/>
    <w:rsid w:val="0033481B"/>
    <w:rsid w:val="003350F2"/>
    <w:rsid w:val="0033593C"/>
    <w:rsid w:val="00336752"/>
    <w:rsid w:val="00337609"/>
    <w:rsid w:val="00337B11"/>
    <w:rsid w:val="00337DF5"/>
    <w:rsid w:val="0034189B"/>
    <w:rsid w:val="00341E28"/>
    <w:rsid w:val="00342C74"/>
    <w:rsid w:val="0034385E"/>
    <w:rsid w:val="003443F9"/>
    <w:rsid w:val="00344503"/>
    <w:rsid w:val="0034464A"/>
    <w:rsid w:val="00345168"/>
    <w:rsid w:val="003453E3"/>
    <w:rsid w:val="00346270"/>
    <w:rsid w:val="00347009"/>
    <w:rsid w:val="003476CB"/>
    <w:rsid w:val="0035133A"/>
    <w:rsid w:val="003523D0"/>
    <w:rsid w:val="00353B3D"/>
    <w:rsid w:val="00354755"/>
    <w:rsid w:val="003549F1"/>
    <w:rsid w:val="00355754"/>
    <w:rsid w:val="00355CC2"/>
    <w:rsid w:val="00355F41"/>
    <w:rsid w:val="00356879"/>
    <w:rsid w:val="00356C3A"/>
    <w:rsid w:val="003576A6"/>
    <w:rsid w:val="0036019C"/>
    <w:rsid w:val="003601A6"/>
    <w:rsid w:val="00360842"/>
    <w:rsid w:val="00360C87"/>
    <w:rsid w:val="00360EF9"/>
    <w:rsid w:val="00361032"/>
    <w:rsid w:val="00362269"/>
    <w:rsid w:val="00362F9A"/>
    <w:rsid w:val="00364886"/>
    <w:rsid w:val="003657BB"/>
    <w:rsid w:val="00366B1C"/>
    <w:rsid w:val="00367699"/>
    <w:rsid w:val="00371BC0"/>
    <w:rsid w:val="00371FEB"/>
    <w:rsid w:val="00372F51"/>
    <w:rsid w:val="0037419E"/>
    <w:rsid w:val="00374DCA"/>
    <w:rsid w:val="00375B43"/>
    <w:rsid w:val="00375CBC"/>
    <w:rsid w:val="00377478"/>
    <w:rsid w:val="0037757E"/>
    <w:rsid w:val="003777DB"/>
    <w:rsid w:val="00380BB7"/>
    <w:rsid w:val="00381E94"/>
    <w:rsid w:val="0038379C"/>
    <w:rsid w:val="00383D20"/>
    <w:rsid w:val="0038444E"/>
    <w:rsid w:val="00384CAC"/>
    <w:rsid w:val="00385482"/>
    <w:rsid w:val="00385850"/>
    <w:rsid w:val="00385E3C"/>
    <w:rsid w:val="0038607D"/>
    <w:rsid w:val="003879A5"/>
    <w:rsid w:val="0039007D"/>
    <w:rsid w:val="00390B62"/>
    <w:rsid w:val="00390C5F"/>
    <w:rsid w:val="00390DBE"/>
    <w:rsid w:val="00391228"/>
    <w:rsid w:val="00391318"/>
    <w:rsid w:val="00391D45"/>
    <w:rsid w:val="00391E2B"/>
    <w:rsid w:val="00391EB9"/>
    <w:rsid w:val="003923E2"/>
    <w:rsid w:val="003948E2"/>
    <w:rsid w:val="00394B88"/>
    <w:rsid w:val="00394D1B"/>
    <w:rsid w:val="00394F5F"/>
    <w:rsid w:val="0039691C"/>
    <w:rsid w:val="00396AFD"/>
    <w:rsid w:val="00397082"/>
    <w:rsid w:val="00397A03"/>
    <w:rsid w:val="003A21F6"/>
    <w:rsid w:val="003A2408"/>
    <w:rsid w:val="003A3FC6"/>
    <w:rsid w:val="003A42AA"/>
    <w:rsid w:val="003A432D"/>
    <w:rsid w:val="003A454F"/>
    <w:rsid w:val="003A45CF"/>
    <w:rsid w:val="003A5247"/>
    <w:rsid w:val="003A6043"/>
    <w:rsid w:val="003A6561"/>
    <w:rsid w:val="003A6CA5"/>
    <w:rsid w:val="003A7B31"/>
    <w:rsid w:val="003B1184"/>
    <w:rsid w:val="003B3916"/>
    <w:rsid w:val="003B3B17"/>
    <w:rsid w:val="003B3B47"/>
    <w:rsid w:val="003B422E"/>
    <w:rsid w:val="003B48B2"/>
    <w:rsid w:val="003B5B6B"/>
    <w:rsid w:val="003B6F28"/>
    <w:rsid w:val="003B7549"/>
    <w:rsid w:val="003B7A0F"/>
    <w:rsid w:val="003C03F2"/>
    <w:rsid w:val="003C0F46"/>
    <w:rsid w:val="003C11B6"/>
    <w:rsid w:val="003C1850"/>
    <w:rsid w:val="003C2600"/>
    <w:rsid w:val="003C323E"/>
    <w:rsid w:val="003C3425"/>
    <w:rsid w:val="003C36C8"/>
    <w:rsid w:val="003C3B2A"/>
    <w:rsid w:val="003C4C87"/>
    <w:rsid w:val="003C5880"/>
    <w:rsid w:val="003C64B6"/>
    <w:rsid w:val="003C6B5D"/>
    <w:rsid w:val="003C70FC"/>
    <w:rsid w:val="003C7369"/>
    <w:rsid w:val="003D194A"/>
    <w:rsid w:val="003D2C24"/>
    <w:rsid w:val="003D39B8"/>
    <w:rsid w:val="003D3BFE"/>
    <w:rsid w:val="003D51F3"/>
    <w:rsid w:val="003D525F"/>
    <w:rsid w:val="003D7312"/>
    <w:rsid w:val="003D7DCE"/>
    <w:rsid w:val="003E00F6"/>
    <w:rsid w:val="003E038D"/>
    <w:rsid w:val="003E0EBA"/>
    <w:rsid w:val="003E1405"/>
    <w:rsid w:val="003E19D0"/>
    <w:rsid w:val="003E322E"/>
    <w:rsid w:val="003E4165"/>
    <w:rsid w:val="003E43E1"/>
    <w:rsid w:val="003E51BC"/>
    <w:rsid w:val="003E593C"/>
    <w:rsid w:val="003E61F4"/>
    <w:rsid w:val="003E62EF"/>
    <w:rsid w:val="003E6628"/>
    <w:rsid w:val="003E75CD"/>
    <w:rsid w:val="003E7878"/>
    <w:rsid w:val="003E7954"/>
    <w:rsid w:val="003F02D8"/>
    <w:rsid w:val="003F0E08"/>
    <w:rsid w:val="003F1AFC"/>
    <w:rsid w:val="003F2355"/>
    <w:rsid w:val="003F2471"/>
    <w:rsid w:val="003F30AA"/>
    <w:rsid w:val="003F43A0"/>
    <w:rsid w:val="003F46EE"/>
    <w:rsid w:val="003F520C"/>
    <w:rsid w:val="003F5DD2"/>
    <w:rsid w:val="003F6047"/>
    <w:rsid w:val="003F61B5"/>
    <w:rsid w:val="003F6F9A"/>
    <w:rsid w:val="004011B9"/>
    <w:rsid w:val="004038A6"/>
    <w:rsid w:val="00405246"/>
    <w:rsid w:val="004055CD"/>
    <w:rsid w:val="00405C91"/>
    <w:rsid w:val="00405EC7"/>
    <w:rsid w:val="00406158"/>
    <w:rsid w:val="00406460"/>
    <w:rsid w:val="0040692C"/>
    <w:rsid w:val="00407CDA"/>
    <w:rsid w:val="00410372"/>
    <w:rsid w:val="004106F8"/>
    <w:rsid w:val="00411B9D"/>
    <w:rsid w:val="0041261F"/>
    <w:rsid w:val="004132EA"/>
    <w:rsid w:val="00413CF1"/>
    <w:rsid w:val="00413D70"/>
    <w:rsid w:val="0041430B"/>
    <w:rsid w:val="00414A4B"/>
    <w:rsid w:val="00415072"/>
    <w:rsid w:val="004157B6"/>
    <w:rsid w:val="00415815"/>
    <w:rsid w:val="00415858"/>
    <w:rsid w:val="00415D95"/>
    <w:rsid w:val="00416917"/>
    <w:rsid w:val="00416922"/>
    <w:rsid w:val="00417A14"/>
    <w:rsid w:val="0042005C"/>
    <w:rsid w:val="004203AF"/>
    <w:rsid w:val="00420433"/>
    <w:rsid w:val="0042061B"/>
    <w:rsid w:val="00420AFB"/>
    <w:rsid w:val="00421588"/>
    <w:rsid w:val="004221C2"/>
    <w:rsid w:val="0042262B"/>
    <w:rsid w:val="00423199"/>
    <w:rsid w:val="00423A0D"/>
    <w:rsid w:val="00424D6F"/>
    <w:rsid w:val="0042552A"/>
    <w:rsid w:val="00425536"/>
    <w:rsid w:val="00425982"/>
    <w:rsid w:val="00426409"/>
    <w:rsid w:val="00426689"/>
    <w:rsid w:val="00426F50"/>
    <w:rsid w:val="00427339"/>
    <w:rsid w:val="004275A6"/>
    <w:rsid w:val="0042772B"/>
    <w:rsid w:val="00427FD3"/>
    <w:rsid w:val="00430EEC"/>
    <w:rsid w:val="004313C0"/>
    <w:rsid w:val="00431D1F"/>
    <w:rsid w:val="004323EB"/>
    <w:rsid w:val="004329FC"/>
    <w:rsid w:val="004342E9"/>
    <w:rsid w:val="0043445B"/>
    <w:rsid w:val="00435AD0"/>
    <w:rsid w:val="00436FE0"/>
    <w:rsid w:val="00437DD5"/>
    <w:rsid w:val="00437FEA"/>
    <w:rsid w:val="0044098B"/>
    <w:rsid w:val="00440BB8"/>
    <w:rsid w:val="00440FC8"/>
    <w:rsid w:val="00441897"/>
    <w:rsid w:val="00441CFB"/>
    <w:rsid w:val="004429F6"/>
    <w:rsid w:val="004431C7"/>
    <w:rsid w:val="004434F8"/>
    <w:rsid w:val="004441E1"/>
    <w:rsid w:val="00444767"/>
    <w:rsid w:val="004454A3"/>
    <w:rsid w:val="004456F9"/>
    <w:rsid w:val="00445EBB"/>
    <w:rsid w:val="004462B8"/>
    <w:rsid w:val="00447446"/>
    <w:rsid w:val="0044792A"/>
    <w:rsid w:val="0044794C"/>
    <w:rsid w:val="00450C59"/>
    <w:rsid w:val="00450EC8"/>
    <w:rsid w:val="00452557"/>
    <w:rsid w:val="0045371D"/>
    <w:rsid w:val="00455054"/>
    <w:rsid w:val="004553B8"/>
    <w:rsid w:val="00455976"/>
    <w:rsid w:val="00456B66"/>
    <w:rsid w:val="00456E22"/>
    <w:rsid w:val="00457CFC"/>
    <w:rsid w:val="00460A85"/>
    <w:rsid w:val="004615B5"/>
    <w:rsid w:val="0046178A"/>
    <w:rsid w:val="00461AA7"/>
    <w:rsid w:val="0046232F"/>
    <w:rsid w:val="00462D45"/>
    <w:rsid w:val="004647E4"/>
    <w:rsid w:val="004649D4"/>
    <w:rsid w:val="00465D57"/>
    <w:rsid w:val="0047026F"/>
    <w:rsid w:val="00470DB6"/>
    <w:rsid w:val="0047307D"/>
    <w:rsid w:val="004732CB"/>
    <w:rsid w:val="004734ED"/>
    <w:rsid w:val="00473BDB"/>
    <w:rsid w:val="00473CAA"/>
    <w:rsid w:val="0047490B"/>
    <w:rsid w:val="004755D3"/>
    <w:rsid w:val="004760C2"/>
    <w:rsid w:val="00476153"/>
    <w:rsid w:val="0047669A"/>
    <w:rsid w:val="004768F9"/>
    <w:rsid w:val="00476C5D"/>
    <w:rsid w:val="004770CF"/>
    <w:rsid w:val="004779C3"/>
    <w:rsid w:val="0048178A"/>
    <w:rsid w:val="00482283"/>
    <w:rsid w:val="00483544"/>
    <w:rsid w:val="00483743"/>
    <w:rsid w:val="0048383F"/>
    <w:rsid w:val="004846BD"/>
    <w:rsid w:val="00484A48"/>
    <w:rsid w:val="00484D67"/>
    <w:rsid w:val="004854CE"/>
    <w:rsid w:val="00485801"/>
    <w:rsid w:val="004858D7"/>
    <w:rsid w:val="00485B84"/>
    <w:rsid w:val="00486B86"/>
    <w:rsid w:val="0048723E"/>
    <w:rsid w:val="004876AD"/>
    <w:rsid w:val="004876B1"/>
    <w:rsid w:val="00491C74"/>
    <w:rsid w:val="00493594"/>
    <w:rsid w:val="00493983"/>
    <w:rsid w:val="004945D0"/>
    <w:rsid w:val="004953B1"/>
    <w:rsid w:val="00495439"/>
    <w:rsid w:val="004963B7"/>
    <w:rsid w:val="004976FA"/>
    <w:rsid w:val="004A09BD"/>
    <w:rsid w:val="004A19B2"/>
    <w:rsid w:val="004A1CD8"/>
    <w:rsid w:val="004A1D65"/>
    <w:rsid w:val="004A202F"/>
    <w:rsid w:val="004A3076"/>
    <w:rsid w:val="004A3639"/>
    <w:rsid w:val="004A37E0"/>
    <w:rsid w:val="004A46A0"/>
    <w:rsid w:val="004A472D"/>
    <w:rsid w:val="004A486B"/>
    <w:rsid w:val="004A48E0"/>
    <w:rsid w:val="004A4999"/>
    <w:rsid w:val="004A4CA7"/>
    <w:rsid w:val="004A5164"/>
    <w:rsid w:val="004A6AC1"/>
    <w:rsid w:val="004A7531"/>
    <w:rsid w:val="004A7827"/>
    <w:rsid w:val="004B00F3"/>
    <w:rsid w:val="004B259D"/>
    <w:rsid w:val="004B2CF2"/>
    <w:rsid w:val="004B4910"/>
    <w:rsid w:val="004B4C86"/>
    <w:rsid w:val="004B4E84"/>
    <w:rsid w:val="004B5158"/>
    <w:rsid w:val="004B5A9E"/>
    <w:rsid w:val="004B5C28"/>
    <w:rsid w:val="004B6A7F"/>
    <w:rsid w:val="004B715B"/>
    <w:rsid w:val="004B7663"/>
    <w:rsid w:val="004B7CB7"/>
    <w:rsid w:val="004C0913"/>
    <w:rsid w:val="004C0CAB"/>
    <w:rsid w:val="004C1435"/>
    <w:rsid w:val="004C1AC6"/>
    <w:rsid w:val="004C1C24"/>
    <w:rsid w:val="004C1EC6"/>
    <w:rsid w:val="004C2379"/>
    <w:rsid w:val="004C3158"/>
    <w:rsid w:val="004C33BB"/>
    <w:rsid w:val="004C3618"/>
    <w:rsid w:val="004C41EB"/>
    <w:rsid w:val="004C4238"/>
    <w:rsid w:val="004C4CA4"/>
    <w:rsid w:val="004C4D8F"/>
    <w:rsid w:val="004C5589"/>
    <w:rsid w:val="004C606B"/>
    <w:rsid w:val="004C6F56"/>
    <w:rsid w:val="004C73AA"/>
    <w:rsid w:val="004C7F55"/>
    <w:rsid w:val="004D026B"/>
    <w:rsid w:val="004D044E"/>
    <w:rsid w:val="004D0873"/>
    <w:rsid w:val="004D0EAB"/>
    <w:rsid w:val="004D1C4C"/>
    <w:rsid w:val="004D1F0D"/>
    <w:rsid w:val="004D1F61"/>
    <w:rsid w:val="004D1F89"/>
    <w:rsid w:val="004D2ABA"/>
    <w:rsid w:val="004D366A"/>
    <w:rsid w:val="004D3C07"/>
    <w:rsid w:val="004D46A0"/>
    <w:rsid w:val="004D4936"/>
    <w:rsid w:val="004D5013"/>
    <w:rsid w:val="004D54EB"/>
    <w:rsid w:val="004D612F"/>
    <w:rsid w:val="004D6252"/>
    <w:rsid w:val="004D6560"/>
    <w:rsid w:val="004D7705"/>
    <w:rsid w:val="004E0EEF"/>
    <w:rsid w:val="004E1727"/>
    <w:rsid w:val="004E17B3"/>
    <w:rsid w:val="004E26B1"/>
    <w:rsid w:val="004E2753"/>
    <w:rsid w:val="004E2A48"/>
    <w:rsid w:val="004E2A99"/>
    <w:rsid w:val="004E394C"/>
    <w:rsid w:val="004E4394"/>
    <w:rsid w:val="004E5214"/>
    <w:rsid w:val="004E572A"/>
    <w:rsid w:val="004E5866"/>
    <w:rsid w:val="004E6451"/>
    <w:rsid w:val="004E64E9"/>
    <w:rsid w:val="004E6A58"/>
    <w:rsid w:val="004E6F9D"/>
    <w:rsid w:val="004E7D1B"/>
    <w:rsid w:val="004E7D63"/>
    <w:rsid w:val="004F02F5"/>
    <w:rsid w:val="004F137B"/>
    <w:rsid w:val="004F16B7"/>
    <w:rsid w:val="004F1AC9"/>
    <w:rsid w:val="004F1D74"/>
    <w:rsid w:val="004F20DF"/>
    <w:rsid w:val="004F2101"/>
    <w:rsid w:val="004F2350"/>
    <w:rsid w:val="004F245B"/>
    <w:rsid w:val="004F2F04"/>
    <w:rsid w:val="004F3395"/>
    <w:rsid w:val="004F3830"/>
    <w:rsid w:val="004F41A8"/>
    <w:rsid w:val="004F4301"/>
    <w:rsid w:val="004F4858"/>
    <w:rsid w:val="004F4A2F"/>
    <w:rsid w:val="004F4C15"/>
    <w:rsid w:val="004F5484"/>
    <w:rsid w:val="004F7304"/>
    <w:rsid w:val="004F7E12"/>
    <w:rsid w:val="005012E5"/>
    <w:rsid w:val="005017F8"/>
    <w:rsid w:val="0050181E"/>
    <w:rsid w:val="005020BA"/>
    <w:rsid w:val="0050244D"/>
    <w:rsid w:val="00502B4D"/>
    <w:rsid w:val="005032E1"/>
    <w:rsid w:val="00503AB6"/>
    <w:rsid w:val="005047E1"/>
    <w:rsid w:val="005057AF"/>
    <w:rsid w:val="00505D09"/>
    <w:rsid w:val="00506B1C"/>
    <w:rsid w:val="00507685"/>
    <w:rsid w:val="005076E2"/>
    <w:rsid w:val="00507D20"/>
    <w:rsid w:val="005101F2"/>
    <w:rsid w:val="00510B6B"/>
    <w:rsid w:val="0051117F"/>
    <w:rsid w:val="00512D5A"/>
    <w:rsid w:val="00513806"/>
    <w:rsid w:val="00513C02"/>
    <w:rsid w:val="00513DBA"/>
    <w:rsid w:val="005140F5"/>
    <w:rsid w:val="005145B0"/>
    <w:rsid w:val="005154BF"/>
    <w:rsid w:val="00515821"/>
    <w:rsid w:val="00515AE8"/>
    <w:rsid w:val="00515E90"/>
    <w:rsid w:val="0051790F"/>
    <w:rsid w:val="0052052E"/>
    <w:rsid w:val="0052054B"/>
    <w:rsid w:val="00520C8A"/>
    <w:rsid w:val="00521221"/>
    <w:rsid w:val="005239FF"/>
    <w:rsid w:val="005243AD"/>
    <w:rsid w:val="00524515"/>
    <w:rsid w:val="00524930"/>
    <w:rsid w:val="00524A4C"/>
    <w:rsid w:val="00524C65"/>
    <w:rsid w:val="0052540A"/>
    <w:rsid w:val="00526EAA"/>
    <w:rsid w:val="00530741"/>
    <w:rsid w:val="00530808"/>
    <w:rsid w:val="00530A7D"/>
    <w:rsid w:val="00531EB1"/>
    <w:rsid w:val="00531F6E"/>
    <w:rsid w:val="00532061"/>
    <w:rsid w:val="0053239B"/>
    <w:rsid w:val="00532B6F"/>
    <w:rsid w:val="00533EDC"/>
    <w:rsid w:val="00534535"/>
    <w:rsid w:val="005347BD"/>
    <w:rsid w:val="005349B8"/>
    <w:rsid w:val="00534DBD"/>
    <w:rsid w:val="005359BA"/>
    <w:rsid w:val="00536030"/>
    <w:rsid w:val="00536326"/>
    <w:rsid w:val="005367DF"/>
    <w:rsid w:val="005368A0"/>
    <w:rsid w:val="005368A3"/>
    <w:rsid w:val="00536C74"/>
    <w:rsid w:val="00537094"/>
    <w:rsid w:val="0053775D"/>
    <w:rsid w:val="00540E30"/>
    <w:rsid w:val="00541222"/>
    <w:rsid w:val="00541983"/>
    <w:rsid w:val="00541EDB"/>
    <w:rsid w:val="00542DE7"/>
    <w:rsid w:val="00543334"/>
    <w:rsid w:val="00544133"/>
    <w:rsid w:val="005444AC"/>
    <w:rsid w:val="005455CE"/>
    <w:rsid w:val="0054575B"/>
    <w:rsid w:val="00546773"/>
    <w:rsid w:val="00546878"/>
    <w:rsid w:val="00547080"/>
    <w:rsid w:val="005500D3"/>
    <w:rsid w:val="00550711"/>
    <w:rsid w:val="00551468"/>
    <w:rsid w:val="0055168A"/>
    <w:rsid w:val="00551AB6"/>
    <w:rsid w:val="00552001"/>
    <w:rsid w:val="00552ADE"/>
    <w:rsid w:val="005538A6"/>
    <w:rsid w:val="005539CC"/>
    <w:rsid w:val="005541B8"/>
    <w:rsid w:val="0055438F"/>
    <w:rsid w:val="00554BB4"/>
    <w:rsid w:val="00554BFD"/>
    <w:rsid w:val="00555462"/>
    <w:rsid w:val="00555549"/>
    <w:rsid w:val="00555B22"/>
    <w:rsid w:val="00555C08"/>
    <w:rsid w:val="005568D0"/>
    <w:rsid w:val="00556B0B"/>
    <w:rsid w:val="00556C8B"/>
    <w:rsid w:val="00557EC8"/>
    <w:rsid w:val="005604D3"/>
    <w:rsid w:val="0056094C"/>
    <w:rsid w:val="00560A5D"/>
    <w:rsid w:val="00561AC5"/>
    <w:rsid w:val="00561FBA"/>
    <w:rsid w:val="00562208"/>
    <w:rsid w:val="0056254A"/>
    <w:rsid w:val="00563651"/>
    <w:rsid w:val="00563B9C"/>
    <w:rsid w:val="00563E66"/>
    <w:rsid w:val="00564AE5"/>
    <w:rsid w:val="00565346"/>
    <w:rsid w:val="00565BBD"/>
    <w:rsid w:val="005670D7"/>
    <w:rsid w:val="00567250"/>
    <w:rsid w:val="00567562"/>
    <w:rsid w:val="00567EC7"/>
    <w:rsid w:val="00567F70"/>
    <w:rsid w:val="00570A78"/>
    <w:rsid w:val="00570F5B"/>
    <w:rsid w:val="00571122"/>
    <w:rsid w:val="005714C7"/>
    <w:rsid w:val="005715A2"/>
    <w:rsid w:val="00571798"/>
    <w:rsid w:val="00572A3F"/>
    <w:rsid w:val="005737E5"/>
    <w:rsid w:val="00573D83"/>
    <w:rsid w:val="00573DAC"/>
    <w:rsid w:val="00574ACD"/>
    <w:rsid w:val="00574D25"/>
    <w:rsid w:val="0057668D"/>
    <w:rsid w:val="00576A40"/>
    <w:rsid w:val="00577F05"/>
    <w:rsid w:val="00580C87"/>
    <w:rsid w:val="005812D8"/>
    <w:rsid w:val="005817FD"/>
    <w:rsid w:val="00581E5B"/>
    <w:rsid w:val="00582CBE"/>
    <w:rsid w:val="00582CC7"/>
    <w:rsid w:val="005846B7"/>
    <w:rsid w:val="0058485E"/>
    <w:rsid w:val="00584D90"/>
    <w:rsid w:val="00585140"/>
    <w:rsid w:val="00585B5F"/>
    <w:rsid w:val="00586B65"/>
    <w:rsid w:val="0058794D"/>
    <w:rsid w:val="00587F17"/>
    <w:rsid w:val="005910C2"/>
    <w:rsid w:val="005910CA"/>
    <w:rsid w:val="00591456"/>
    <w:rsid w:val="005918D7"/>
    <w:rsid w:val="00591954"/>
    <w:rsid w:val="005925CA"/>
    <w:rsid w:val="005945E7"/>
    <w:rsid w:val="005958C7"/>
    <w:rsid w:val="0059760B"/>
    <w:rsid w:val="0059764D"/>
    <w:rsid w:val="005A0058"/>
    <w:rsid w:val="005A024F"/>
    <w:rsid w:val="005A07B9"/>
    <w:rsid w:val="005A0E20"/>
    <w:rsid w:val="005A229C"/>
    <w:rsid w:val="005A2E7C"/>
    <w:rsid w:val="005A37B9"/>
    <w:rsid w:val="005A3F8F"/>
    <w:rsid w:val="005A40EC"/>
    <w:rsid w:val="005A423F"/>
    <w:rsid w:val="005A44D1"/>
    <w:rsid w:val="005A4719"/>
    <w:rsid w:val="005A5BAA"/>
    <w:rsid w:val="005A5DB7"/>
    <w:rsid w:val="005A6212"/>
    <w:rsid w:val="005A6844"/>
    <w:rsid w:val="005A69D2"/>
    <w:rsid w:val="005A6F44"/>
    <w:rsid w:val="005A707C"/>
    <w:rsid w:val="005A73B0"/>
    <w:rsid w:val="005B12EC"/>
    <w:rsid w:val="005B146A"/>
    <w:rsid w:val="005B1902"/>
    <w:rsid w:val="005B2198"/>
    <w:rsid w:val="005B2A77"/>
    <w:rsid w:val="005B2D0D"/>
    <w:rsid w:val="005B2DC0"/>
    <w:rsid w:val="005B4000"/>
    <w:rsid w:val="005B447F"/>
    <w:rsid w:val="005B4651"/>
    <w:rsid w:val="005B533A"/>
    <w:rsid w:val="005B5BBA"/>
    <w:rsid w:val="005B5CA7"/>
    <w:rsid w:val="005B6093"/>
    <w:rsid w:val="005B6FC0"/>
    <w:rsid w:val="005B7025"/>
    <w:rsid w:val="005B71AB"/>
    <w:rsid w:val="005C033B"/>
    <w:rsid w:val="005C09B4"/>
    <w:rsid w:val="005C16D8"/>
    <w:rsid w:val="005C1CFA"/>
    <w:rsid w:val="005C20E0"/>
    <w:rsid w:val="005C25A1"/>
    <w:rsid w:val="005C2F5D"/>
    <w:rsid w:val="005C37CD"/>
    <w:rsid w:val="005C3ACF"/>
    <w:rsid w:val="005C4D90"/>
    <w:rsid w:val="005C4F1B"/>
    <w:rsid w:val="005C6289"/>
    <w:rsid w:val="005C643A"/>
    <w:rsid w:val="005C7896"/>
    <w:rsid w:val="005C7F29"/>
    <w:rsid w:val="005C7FDD"/>
    <w:rsid w:val="005D0CEA"/>
    <w:rsid w:val="005D0E61"/>
    <w:rsid w:val="005D1963"/>
    <w:rsid w:val="005D26A6"/>
    <w:rsid w:val="005D37AD"/>
    <w:rsid w:val="005D3BB9"/>
    <w:rsid w:val="005D3F6E"/>
    <w:rsid w:val="005D4BA2"/>
    <w:rsid w:val="005D59E3"/>
    <w:rsid w:val="005D6DE6"/>
    <w:rsid w:val="005D72B0"/>
    <w:rsid w:val="005D7323"/>
    <w:rsid w:val="005D7795"/>
    <w:rsid w:val="005D7B20"/>
    <w:rsid w:val="005D7D2B"/>
    <w:rsid w:val="005D7E0A"/>
    <w:rsid w:val="005E0BC0"/>
    <w:rsid w:val="005E1422"/>
    <w:rsid w:val="005E23F3"/>
    <w:rsid w:val="005E304C"/>
    <w:rsid w:val="005E305F"/>
    <w:rsid w:val="005E336A"/>
    <w:rsid w:val="005E3A85"/>
    <w:rsid w:val="005E3F0C"/>
    <w:rsid w:val="005E53AC"/>
    <w:rsid w:val="005E53E3"/>
    <w:rsid w:val="005E5FC9"/>
    <w:rsid w:val="005E6738"/>
    <w:rsid w:val="005E7ECA"/>
    <w:rsid w:val="005F0716"/>
    <w:rsid w:val="005F0987"/>
    <w:rsid w:val="005F19F1"/>
    <w:rsid w:val="005F25E4"/>
    <w:rsid w:val="005F28DE"/>
    <w:rsid w:val="005F2B1F"/>
    <w:rsid w:val="005F41C7"/>
    <w:rsid w:val="005F42DD"/>
    <w:rsid w:val="005F4A6B"/>
    <w:rsid w:val="005F5472"/>
    <w:rsid w:val="005F5604"/>
    <w:rsid w:val="005F6678"/>
    <w:rsid w:val="005F706F"/>
    <w:rsid w:val="005F7583"/>
    <w:rsid w:val="005F7A5D"/>
    <w:rsid w:val="005F7C3E"/>
    <w:rsid w:val="00600249"/>
    <w:rsid w:val="00600927"/>
    <w:rsid w:val="0060171D"/>
    <w:rsid w:val="00601750"/>
    <w:rsid w:val="00602345"/>
    <w:rsid w:val="00602420"/>
    <w:rsid w:val="00602EF6"/>
    <w:rsid w:val="00603EFF"/>
    <w:rsid w:val="00605203"/>
    <w:rsid w:val="00606358"/>
    <w:rsid w:val="006068EF"/>
    <w:rsid w:val="00610091"/>
    <w:rsid w:val="0061057D"/>
    <w:rsid w:val="00610903"/>
    <w:rsid w:val="006110A0"/>
    <w:rsid w:val="0061212C"/>
    <w:rsid w:val="006133BB"/>
    <w:rsid w:val="00613882"/>
    <w:rsid w:val="00613A48"/>
    <w:rsid w:val="00613ADD"/>
    <w:rsid w:val="00614C6E"/>
    <w:rsid w:val="00615A81"/>
    <w:rsid w:val="006163C0"/>
    <w:rsid w:val="0061648D"/>
    <w:rsid w:val="00617007"/>
    <w:rsid w:val="00620333"/>
    <w:rsid w:val="006206D7"/>
    <w:rsid w:val="006211DF"/>
    <w:rsid w:val="0062162A"/>
    <w:rsid w:val="00621C39"/>
    <w:rsid w:val="00622897"/>
    <w:rsid w:val="00624153"/>
    <w:rsid w:val="00624945"/>
    <w:rsid w:val="00624BDA"/>
    <w:rsid w:val="00625175"/>
    <w:rsid w:val="00625322"/>
    <w:rsid w:val="00625591"/>
    <w:rsid w:val="006255CD"/>
    <w:rsid w:val="0062661E"/>
    <w:rsid w:val="00626635"/>
    <w:rsid w:val="0062671F"/>
    <w:rsid w:val="00626D87"/>
    <w:rsid w:val="00627960"/>
    <w:rsid w:val="00630892"/>
    <w:rsid w:val="00630D67"/>
    <w:rsid w:val="006313F2"/>
    <w:rsid w:val="00631646"/>
    <w:rsid w:val="00631A5A"/>
    <w:rsid w:val="00632475"/>
    <w:rsid w:val="00632875"/>
    <w:rsid w:val="00632CF2"/>
    <w:rsid w:val="0063383E"/>
    <w:rsid w:val="006345A1"/>
    <w:rsid w:val="00634A6C"/>
    <w:rsid w:val="00634BF5"/>
    <w:rsid w:val="006354F7"/>
    <w:rsid w:val="00635741"/>
    <w:rsid w:val="00635CFC"/>
    <w:rsid w:val="006362F2"/>
    <w:rsid w:val="00636A1B"/>
    <w:rsid w:val="00636E55"/>
    <w:rsid w:val="00637339"/>
    <w:rsid w:val="00637CCF"/>
    <w:rsid w:val="0064031B"/>
    <w:rsid w:val="00640501"/>
    <w:rsid w:val="006423E8"/>
    <w:rsid w:val="00642904"/>
    <w:rsid w:val="00643D1D"/>
    <w:rsid w:val="0064455D"/>
    <w:rsid w:val="00644C28"/>
    <w:rsid w:val="006454CB"/>
    <w:rsid w:val="00646260"/>
    <w:rsid w:val="0064687C"/>
    <w:rsid w:val="006473A6"/>
    <w:rsid w:val="00647579"/>
    <w:rsid w:val="006477F2"/>
    <w:rsid w:val="00647EE3"/>
    <w:rsid w:val="00650624"/>
    <w:rsid w:val="006507CF"/>
    <w:rsid w:val="00650A80"/>
    <w:rsid w:val="00650BE6"/>
    <w:rsid w:val="00650D0A"/>
    <w:rsid w:val="006512D2"/>
    <w:rsid w:val="00652193"/>
    <w:rsid w:val="006534F1"/>
    <w:rsid w:val="00653640"/>
    <w:rsid w:val="006541B6"/>
    <w:rsid w:val="006541C4"/>
    <w:rsid w:val="006559CA"/>
    <w:rsid w:val="00655C59"/>
    <w:rsid w:val="00656204"/>
    <w:rsid w:val="006574A5"/>
    <w:rsid w:val="00657617"/>
    <w:rsid w:val="00657AEC"/>
    <w:rsid w:val="006602BA"/>
    <w:rsid w:val="006609A2"/>
    <w:rsid w:val="00660D5C"/>
    <w:rsid w:val="00661273"/>
    <w:rsid w:val="00661653"/>
    <w:rsid w:val="00661CC0"/>
    <w:rsid w:val="00663987"/>
    <w:rsid w:val="00666194"/>
    <w:rsid w:val="006669D2"/>
    <w:rsid w:val="00666A45"/>
    <w:rsid w:val="00667AAE"/>
    <w:rsid w:val="00667F6C"/>
    <w:rsid w:val="00670D34"/>
    <w:rsid w:val="00670E86"/>
    <w:rsid w:val="006719E8"/>
    <w:rsid w:val="00671AE1"/>
    <w:rsid w:val="0067250B"/>
    <w:rsid w:val="00672EBD"/>
    <w:rsid w:val="00672F68"/>
    <w:rsid w:val="00673765"/>
    <w:rsid w:val="006739F9"/>
    <w:rsid w:val="006748A3"/>
    <w:rsid w:val="00675FC1"/>
    <w:rsid w:val="0067685B"/>
    <w:rsid w:val="0067752E"/>
    <w:rsid w:val="006777C1"/>
    <w:rsid w:val="00677FAA"/>
    <w:rsid w:val="006813EA"/>
    <w:rsid w:val="0068151F"/>
    <w:rsid w:val="0068169B"/>
    <w:rsid w:val="00681B6C"/>
    <w:rsid w:val="00681B9C"/>
    <w:rsid w:val="00682797"/>
    <w:rsid w:val="00682952"/>
    <w:rsid w:val="00682B2F"/>
    <w:rsid w:val="00682DBE"/>
    <w:rsid w:val="00686116"/>
    <w:rsid w:val="00686425"/>
    <w:rsid w:val="00686584"/>
    <w:rsid w:val="0068789E"/>
    <w:rsid w:val="00687B81"/>
    <w:rsid w:val="00690322"/>
    <w:rsid w:val="006904FA"/>
    <w:rsid w:val="00690694"/>
    <w:rsid w:val="006908BF"/>
    <w:rsid w:val="00691679"/>
    <w:rsid w:val="00691B5E"/>
    <w:rsid w:val="00692D87"/>
    <w:rsid w:val="00693E29"/>
    <w:rsid w:val="00694435"/>
    <w:rsid w:val="006946AE"/>
    <w:rsid w:val="00694C6B"/>
    <w:rsid w:val="00696599"/>
    <w:rsid w:val="006975A3"/>
    <w:rsid w:val="00697D06"/>
    <w:rsid w:val="006A0FD7"/>
    <w:rsid w:val="006A1314"/>
    <w:rsid w:val="006A215D"/>
    <w:rsid w:val="006A25BF"/>
    <w:rsid w:val="006A2C15"/>
    <w:rsid w:val="006A2F2E"/>
    <w:rsid w:val="006A3051"/>
    <w:rsid w:val="006A3822"/>
    <w:rsid w:val="006A3E3E"/>
    <w:rsid w:val="006A3FE0"/>
    <w:rsid w:val="006A47DC"/>
    <w:rsid w:val="006A4ABD"/>
    <w:rsid w:val="006A54F6"/>
    <w:rsid w:val="006A77E2"/>
    <w:rsid w:val="006B0519"/>
    <w:rsid w:val="006B07D6"/>
    <w:rsid w:val="006B0C54"/>
    <w:rsid w:val="006B1072"/>
    <w:rsid w:val="006B10BE"/>
    <w:rsid w:val="006B18C8"/>
    <w:rsid w:val="006B1DDD"/>
    <w:rsid w:val="006B37B1"/>
    <w:rsid w:val="006B3C40"/>
    <w:rsid w:val="006B63EE"/>
    <w:rsid w:val="006B69C2"/>
    <w:rsid w:val="006B7276"/>
    <w:rsid w:val="006B73F6"/>
    <w:rsid w:val="006B7D2F"/>
    <w:rsid w:val="006C0420"/>
    <w:rsid w:val="006C0DA7"/>
    <w:rsid w:val="006C1FE9"/>
    <w:rsid w:val="006C2BD9"/>
    <w:rsid w:val="006C2F05"/>
    <w:rsid w:val="006C3216"/>
    <w:rsid w:val="006C39F2"/>
    <w:rsid w:val="006C413E"/>
    <w:rsid w:val="006C4BBA"/>
    <w:rsid w:val="006C5300"/>
    <w:rsid w:val="006C6076"/>
    <w:rsid w:val="006C6103"/>
    <w:rsid w:val="006C6AAB"/>
    <w:rsid w:val="006C6AF7"/>
    <w:rsid w:val="006C6DFF"/>
    <w:rsid w:val="006C751E"/>
    <w:rsid w:val="006C7D98"/>
    <w:rsid w:val="006D10A0"/>
    <w:rsid w:val="006D150A"/>
    <w:rsid w:val="006D1BE3"/>
    <w:rsid w:val="006D2103"/>
    <w:rsid w:val="006D221A"/>
    <w:rsid w:val="006D2816"/>
    <w:rsid w:val="006D2B2E"/>
    <w:rsid w:val="006D2E8B"/>
    <w:rsid w:val="006D3477"/>
    <w:rsid w:val="006D42B5"/>
    <w:rsid w:val="006D4B12"/>
    <w:rsid w:val="006D4E2A"/>
    <w:rsid w:val="006D6500"/>
    <w:rsid w:val="006D6927"/>
    <w:rsid w:val="006D6B97"/>
    <w:rsid w:val="006D6D00"/>
    <w:rsid w:val="006E02A9"/>
    <w:rsid w:val="006E0529"/>
    <w:rsid w:val="006E1A3B"/>
    <w:rsid w:val="006E1C02"/>
    <w:rsid w:val="006E1D73"/>
    <w:rsid w:val="006E1DF2"/>
    <w:rsid w:val="006E208E"/>
    <w:rsid w:val="006E2F64"/>
    <w:rsid w:val="006E3272"/>
    <w:rsid w:val="006E3688"/>
    <w:rsid w:val="006E3814"/>
    <w:rsid w:val="006E475C"/>
    <w:rsid w:val="006E4AC0"/>
    <w:rsid w:val="006E55F1"/>
    <w:rsid w:val="006E589B"/>
    <w:rsid w:val="006E68D2"/>
    <w:rsid w:val="006E7231"/>
    <w:rsid w:val="006F055E"/>
    <w:rsid w:val="006F09F8"/>
    <w:rsid w:val="006F0C80"/>
    <w:rsid w:val="006F1B7A"/>
    <w:rsid w:val="006F1BB8"/>
    <w:rsid w:val="006F1FC2"/>
    <w:rsid w:val="006F211B"/>
    <w:rsid w:val="006F212C"/>
    <w:rsid w:val="006F2A19"/>
    <w:rsid w:val="006F3661"/>
    <w:rsid w:val="006F3E2A"/>
    <w:rsid w:val="006F42FE"/>
    <w:rsid w:val="006F43F8"/>
    <w:rsid w:val="006F459A"/>
    <w:rsid w:val="006F54A0"/>
    <w:rsid w:val="006F583F"/>
    <w:rsid w:val="006F5D2C"/>
    <w:rsid w:val="00701BDC"/>
    <w:rsid w:val="00702015"/>
    <w:rsid w:val="00702CC9"/>
    <w:rsid w:val="00705637"/>
    <w:rsid w:val="007061AA"/>
    <w:rsid w:val="0070687A"/>
    <w:rsid w:val="00706A2C"/>
    <w:rsid w:val="00706BA7"/>
    <w:rsid w:val="007074A4"/>
    <w:rsid w:val="00707D06"/>
    <w:rsid w:val="007109AF"/>
    <w:rsid w:val="00710FA8"/>
    <w:rsid w:val="0071114A"/>
    <w:rsid w:val="00712130"/>
    <w:rsid w:val="00712309"/>
    <w:rsid w:val="007124CC"/>
    <w:rsid w:val="00712E35"/>
    <w:rsid w:val="00712EB1"/>
    <w:rsid w:val="00713EA4"/>
    <w:rsid w:val="00714499"/>
    <w:rsid w:val="00715434"/>
    <w:rsid w:val="007165F6"/>
    <w:rsid w:val="00716FB8"/>
    <w:rsid w:val="007174B3"/>
    <w:rsid w:val="00717A68"/>
    <w:rsid w:val="00717B25"/>
    <w:rsid w:val="0072006A"/>
    <w:rsid w:val="00720144"/>
    <w:rsid w:val="00721504"/>
    <w:rsid w:val="00721547"/>
    <w:rsid w:val="00721E9E"/>
    <w:rsid w:val="00722DF9"/>
    <w:rsid w:val="00725F2E"/>
    <w:rsid w:val="007264C1"/>
    <w:rsid w:val="00726BD9"/>
    <w:rsid w:val="00726EB6"/>
    <w:rsid w:val="00727469"/>
    <w:rsid w:val="00727A41"/>
    <w:rsid w:val="0073057A"/>
    <w:rsid w:val="00730822"/>
    <w:rsid w:val="00731544"/>
    <w:rsid w:val="00731F93"/>
    <w:rsid w:val="00732D31"/>
    <w:rsid w:val="00734869"/>
    <w:rsid w:val="007349AD"/>
    <w:rsid w:val="00734A4E"/>
    <w:rsid w:val="00734CD1"/>
    <w:rsid w:val="00734EB9"/>
    <w:rsid w:val="00736081"/>
    <w:rsid w:val="0073614F"/>
    <w:rsid w:val="007361DC"/>
    <w:rsid w:val="00736256"/>
    <w:rsid w:val="007362AD"/>
    <w:rsid w:val="0073654D"/>
    <w:rsid w:val="00736E2C"/>
    <w:rsid w:val="007378CC"/>
    <w:rsid w:val="00737C83"/>
    <w:rsid w:val="00737EFF"/>
    <w:rsid w:val="007403D3"/>
    <w:rsid w:val="00740847"/>
    <w:rsid w:val="00740B27"/>
    <w:rsid w:val="00740FBA"/>
    <w:rsid w:val="007418CD"/>
    <w:rsid w:val="00741BAE"/>
    <w:rsid w:val="00741EAF"/>
    <w:rsid w:val="00741FB4"/>
    <w:rsid w:val="00742317"/>
    <w:rsid w:val="00742856"/>
    <w:rsid w:val="00742FE0"/>
    <w:rsid w:val="00743FB8"/>
    <w:rsid w:val="00743FC0"/>
    <w:rsid w:val="00746137"/>
    <w:rsid w:val="007477BC"/>
    <w:rsid w:val="00747F06"/>
    <w:rsid w:val="007500ED"/>
    <w:rsid w:val="00750273"/>
    <w:rsid w:val="00751945"/>
    <w:rsid w:val="00751CA9"/>
    <w:rsid w:val="00751CBF"/>
    <w:rsid w:val="00751E17"/>
    <w:rsid w:val="007537E6"/>
    <w:rsid w:val="0075390B"/>
    <w:rsid w:val="00753BB3"/>
    <w:rsid w:val="00753F9A"/>
    <w:rsid w:val="007546F3"/>
    <w:rsid w:val="007555C0"/>
    <w:rsid w:val="00755DEE"/>
    <w:rsid w:val="007567C5"/>
    <w:rsid w:val="007572B3"/>
    <w:rsid w:val="007607DD"/>
    <w:rsid w:val="007611FA"/>
    <w:rsid w:val="007614D0"/>
    <w:rsid w:val="00761839"/>
    <w:rsid w:val="00761BE5"/>
    <w:rsid w:val="00761E35"/>
    <w:rsid w:val="007625C9"/>
    <w:rsid w:val="007627AB"/>
    <w:rsid w:val="00762805"/>
    <w:rsid w:val="00762C4E"/>
    <w:rsid w:val="0076337A"/>
    <w:rsid w:val="007633F1"/>
    <w:rsid w:val="007634F6"/>
    <w:rsid w:val="00765463"/>
    <w:rsid w:val="007656E2"/>
    <w:rsid w:val="00765F3C"/>
    <w:rsid w:val="007666AC"/>
    <w:rsid w:val="00766AE0"/>
    <w:rsid w:val="0076763A"/>
    <w:rsid w:val="00770FF8"/>
    <w:rsid w:val="007714DD"/>
    <w:rsid w:val="0077179F"/>
    <w:rsid w:val="00772186"/>
    <w:rsid w:val="00772290"/>
    <w:rsid w:val="007743E0"/>
    <w:rsid w:val="007746CC"/>
    <w:rsid w:val="00775E3F"/>
    <w:rsid w:val="00776152"/>
    <w:rsid w:val="007762A8"/>
    <w:rsid w:val="00776685"/>
    <w:rsid w:val="00776AC3"/>
    <w:rsid w:val="00777B53"/>
    <w:rsid w:val="00777CF4"/>
    <w:rsid w:val="007808F6"/>
    <w:rsid w:val="00782972"/>
    <w:rsid w:val="00783213"/>
    <w:rsid w:val="00783A92"/>
    <w:rsid w:val="00783C0F"/>
    <w:rsid w:val="00784242"/>
    <w:rsid w:val="007844EC"/>
    <w:rsid w:val="007858F7"/>
    <w:rsid w:val="00785B40"/>
    <w:rsid w:val="00787368"/>
    <w:rsid w:val="0078754C"/>
    <w:rsid w:val="00787F57"/>
    <w:rsid w:val="007904F7"/>
    <w:rsid w:val="00791602"/>
    <w:rsid w:val="00792CF7"/>
    <w:rsid w:val="00793F67"/>
    <w:rsid w:val="007945E5"/>
    <w:rsid w:val="00794E6B"/>
    <w:rsid w:val="007965AF"/>
    <w:rsid w:val="00797129"/>
    <w:rsid w:val="007975E0"/>
    <w:rsid w:val="00797769"/>
    <w:rsid w:val="00797840"/>
    <w:rsid w:val="007A026D"/>
    <w:rsid w:val="007A0A7B"/>
    <w:rsid w:val="007A0B1D"/>
    <w:rsid w:val="007A11DA"/>
    <w:rsid w:val="007A16A0"/>
    <w:rsid w:val="007A25EC"/>
    <w:rsid w:val="007A262B"/>
    <w:rsid w:val="007A2D92"/>
    <w:rsid w:val="007A40E3"/>
    <w:rsid w:val="007A4746"/>
    <w:rsid w:val="007A53D8"/>
    <w:rsid w:val="007A6511"/>
    <w:rsid w:val="007A68FA"/>
    <w:rsid w:val="007A76B4"/>
    <w:rsid w:val="007A79F7"/>
    <w:rsid w:val="007A7E59"/>
    <w:rsid w:val="007B03A5"/>
    <w:rsid w:val="007B1985"/>
    <w:rsid w:val="007B19A4"/>
    <w:rsid w:val="007B3D47"/>
    <w:rsid w:val="007B3D49"/>
    <w:rsid w:val="007B3F2F"/>
    <w:rsid w:val="007B41BB"/>
    <w:rsid w:val="007B4C4C"/>
    <w:rsid w:val="007B55EC"/>
    <w:rsid w:val="007B5A37"/>
    <w:rsid w:val="007B5B64"/>
    <w:rsid w:val="007B5E19"/>
    <w:rsid w:val="007B626E"/>
    <w:rsid w:val="007B79BD"/>
    <w:rsid w:val="007C068C"/>
    <w:rsid w:val="007C08A3"/>
    <w:rsid w:val="007C0E0B"/>
    <w:rsid w:val="007C1DC0"/>
    <w:rsid w:val="007C2926"/>
    <w:rsid w:val="007C2B50"/>
    <w:rsid w:val="007C2F7E"/>
    <w:rsid w:val="007C31D4"/>
    <w:rsid w:val="007C38C6"/>
    <w:rsid w:val="007C4599"/>
    <w:rsid w:val="007C4A34"/>
    <w:rsid w:val="007C5541"/>
    <w:rsid w:val="007C5669"/>
    <w:rsid w:val="007C566A"/>
    <w:rsid w:val="007C5EB6"/>
    <w:rsid w:val="007C67AF"/>
    <w:rsid w:val="007C7262"/>
    <w:rsid w:val="007C72F0"/>
    <w:rsid w:val="007C781E"/>
    <w:rsid w:val="007D0F97"/>
    <w:rsid w:val="007D167C"/>
    <w:rsid w:val="007D1C36"/>
    <w:rsid w:val="007D1DE4"/>
    <w:rsid w:val="007D25B0"/>
    <w:rsid w:val="007D2905"/>
    <w:rsid w:val="007D2FB0"/>
    <w:rsid w:val="007D3679"/>
    <w:rsid w:val="007D4336"/>
    <w:rsid w:val="007D48A5"/>
    <w:rsid w:val="007D4D9D"/>
    <w:rsid w:val="007D5172"/>
    <w:rsid w:val="007D5B1A"/>
    <w:rsid w:val="007D6411"/>
    <w:rsid w:val="007D690B"/>
    <w:rsid w:val="007E01DB"/>
    <w:rsid w:val="007E0A60"/>
    <w:rsid w:val="007E0C4E"/>
    <w:rsid w:val="007E1072"/>
    <w:rsid w:val="007E1F42"/>
    <w:rsid w:val="007E3286"/>
    <w:rsid w:val="007E345D"/>
    <w:rsid w:val="007E377B"/>
    <w:rsid w:val="007E3B3A"/>
    <w:rsid w:val="007E3EC2"/>
    <w:rsid w:val="007E48E8"/>
    <w:rsid w:val="007E4EC5"/>
    <w:rsid w:val="007E502E"/>
    <w:rsid w:val="007E5728"/>
    <w:rsid w:val="007E5906"/>
    <w:rsid w:val="007E7289"/>
    <w:rsid w:val="007E7402"/>
    <w:rsid w:val="007E7522"/>
    <w:rsid w:val="007E754D"/>
    <w:rsid w:val="007E75BB"/>
    <w:rsid w:val="007E7BF1"/>
    <w:rsid w:val="007E7C36"/>
    <w:rsid w:val="007E7DB2"/>
    <w:rsid w:val="007F0475"/>
    <w:rsid w:val="007F1382"/>
    <w:rsid w:val="007F25B1"/>
    <w:rsid w:val="007F282A"/>
    <w:rsid w:val="007F4BDC"/>
    <w:rsid w:val="007F5B0D"/>
    <w:rsid w:val="007F629B"/>
    <w:rsid w:val="007F6B9A"/>
    <w:rsid w:val="007F7696"/>
    <w:rsid w:val="007F7A57"/>
    <w:rsid w:val="007F7C84"/>
    <w:rsid w:val="007F7FFA"/>
    <w:rsid w:val="00800118"/>
    <w:rsid w:val="00802DD7"/>
    <w:rsid w:val="00802E4A"/>
    <w:rsid w:val="00803EF1"/>
    <w:rsid w:val="0080479E"/>
    <w:rsid w:val="00804B1C"/>
    <w:rsid w:val="008055C9"/>
    <w:rsid w:val="0080590F"/>
    <w:rsid w:val="00806055"/>
    <w:rsid w:val="00806484"/>
    <w:rsid w:val="00806538"/>
    <w:rsid w:val="00807565"/>
    <w:rsid w:val="00807824"/>
    <w:rsid w:val="008118C7"/>
    <w:rsid w:val="008119BD"/>
    <w:rsid w:val="00811B6F"/>
    <w:rsid w:val="00811CF6"/>
    <w:rsid w:val="00811ECF"/>
    <w:rsid w:val="00812976"/>
    <w:rsid w:val="008129DC"/>
    <w:rsid w:val="00812A45"/>
    <w:rsid w:val="00812F6C"/>
    <w:rsid w:val="00814CF4"/>
    <w:rsid w:val="00815D0D"/>
    <w:rsid w:val="00821187"/>
    <w:rsid w:val="00821805"/>
    <w:rsid w:val="00822047"/>
    <w:rsid w:val="00822A59"/>
    <w:rsid w:val="008236E7"/>
    <w:rsid w:val="00823DC3"/>
    <w:rsid w:val="00824115"/>
    <w:rsid w:val="00824214"/>
    <w:rsid w:val="00825579"/>
    <w:rsid w:val="008260D0"/>
    <w:rsid w:val="00826A84"/>
    <w:rsid w:val="008304ED"/>
    <w:rsid w:val="00830AE5"/>
    <w:rsid w:val="00830E89"/>
    <w:rsid w:val="00831E18"/>
    <w:rsid w:val="008320AC"/>
    <w:rsid w:val="0083213B"/>
    <w:rsid w:val="00832315"/>
    <w:rsid w:val="00832369"/>
    <w:rsid w:val="00832EFE"/>
    <w:rsid w:val="0083644B"/>
    <w:rsid w:val="008370CA"/>
    <w:rsid w:val="0083744C"/>
    <w:rsid w:val="008404BC"/>
    <w:rsid w:val="0084074E"/>
    <w:rsid w:val="008417F2"/>
    <w:rsid w:val="00841F73"/>
    <w:rsid w:val="00842555"/>
    <w:rsid w:val="008425C0"/>
    <w:rsid w:val="008425E7"/>
    <w:rsid w:val="0084263B"/>
    <w:rsid w:val="0084273F"/>
    <w:rsid w:val="008435FF"/>
    <w:rsid w:val="00843627"/>
    <w:rsid w:val="00843BB7"/>
    <w:rsid w:val="0084419E"/>
    <w:rsid w:val="00844685"/>
    <w:rsid w:val="00844EB3"/>
    <w:rsid w:val="00846E94"/>
    <w:rsid w:val="0085041F"/>
    <w:rsid w:val="0085121E"/>
    <w:rsid w:val="0085149D"/>
    <w:rsid w:val="008514AE"/>
    <w:rsid w:val="00852223"/>
    <w:rsid w:val="008527F1"/>
    <w:rsid w:val="0085281F"/>
    <w:rsid w:val="00853C4A"/>
    <w:rsid w:val="00854711"/>
    <w:rsid w:val="00854DDF"/>
    <w:rsid w:val="00854FF9"/>
    <w:rsid w:val="00855075"/>
    <w:rsid w:val="008555B6"/>
    <w:rsid w:val="0085592C"/>
    <w:rsid w:val="0085652D"/>
    <w:rsid w:val="00856866"/>
    <w:rsid w:val="008577DC"/>
    <w:rsid w:val="00857C5A"/>
    <w:rsid w:val="00857E92"/>
    <w:rsid w:val="00860063"/>
    <w:rsid w:val="00860072"/>
    <w:rsid w:val="00860A2C"/>
    <w:rsid w:val="00861813"/>
    <w:rsid w:val="0086214A"/>
    <w:rsid w:val="00862873"/>
    <w:rsid w:val="008628B7"/>
    <w:rsid w:val="00864282"/>
    <w:rsid w:val="008642FF"/>
    <w:rsid w:val="00864E25"/>
    <w:rsid w:val="00865585"/>
    <w:rsid w:val="00865D33"/>
    <w:rsid w:val="008665BF"/>
    <w:rsid w:val="008675A9"/>
    <w:rsid w:val="00870D09"/>
    <w:rsid w:val="00872A42"/>
    <w:rsid w:val="00872AD5"/>
    <w:rsid w:val="00874F1B"/>
    <w:rsid w:val="008750EB"/>
    <w:rsid w:val="008753A8"/>
    <w:rsid w:val="00875DFA"/>
    <w:rsid w:val="00876CCD"/>
    <w:rsid w:val="0088126D"/>
    <w:rsid w:val="00881376"/>
    <w:rsid w:val="00881E45"/>
    <w:rsid w:val="00882086"/>
    <w:rsid w:val="00882F99"/>
    <w:rsid w:val="00884537"/>
    <w:rsid w:val="00884780"/>
    <w:rsid w:val="0088514C"/>
    <w:rsid w:val="00886AAA"/>
    <w:rsid w:val="008873B1"/>
    <w:rsid w:val="00887D6B"/>
    <w:rsid w:val="0089077C"/>
    <w:rsid w:val="00890B9E"/>
    <w:rsid w:val="0089113E"/>
    <w:rsid w:val="0089116F"/>
    <w:rsid w:val="008920ED"/>
    <w:rsid w:val="008925FE"/>
    <w:rsid w:val="0089273D"/>
    <w:rsid w:val="008928B9"/>
    <w:rsid w:val="00892F30"/>
    <w:rsid w:val="00894D08"/>
    <w:rsid w:val="00895405"/>
    <w:rsid w:val="00895B33"/>
    <w:rsid w:val="00896190"/>
    <w:rsid w:val="00896E7D"/>
    <w:rsid w:val="00897B40"/>
    <w:rsid w:val="008A069F"/>
    <w:rsid w:val="008A1C95"/>
    <w:rsid w:val="008A1E11"/>
    <w:rsid w:val="008A200C"/>
    <w:rsid w:val="008A2322"/>
    <w:rsid w:val="008A25A0"/>
    <w:rsid w:val="008A27EB"/>
    <w:rsid w:val="008A29E8"/>
    <w:rsid w:val="008A2A3B"/>
    <w:rsid w:val="008A356F"/>
    <w:rsid w:val="008A367D"/>
    <w:rsid w:val="008A3710"/>
    <w:rsid w:val="008A39BD"/>
    <w:rsid w:val="008A3F8C"/>
    <w:rsid w:val="008A46A6"/>
    <w:rsid w:val="008A610D"/>
    <w:rsid w:val="008A614F"/>
    <w:rsid w:val="008A69E3"/>
    <w:rsid w:val="008A75D9"/>
    <w:rsid w:val="008A77AA"/>
    <w:rsid w:val="008A79E6"/>
    <w:rsid w:val="008B08D5"/>
    <w:rsid w:val="008B09CF"/>
    <w:rsid w:val="008B0A47"/>
    <w:rsid w:val="008B16FA"/>
    <w:rsid w:val="008B19FE"/>
    <w:rsid w:val="008B2133"/>
    <w:rsid w:val="008B3CAA"/>
    <w:rsid w:val="008B4229"/>
    <w:rsid w:val="008B49AF"/>
    <w:rsid w:val="008B5152"/>
    <w:rsid w:val="008B54ED"/>
    <w:rsid w:val="008B61E1"/>
    <w:rsid w:val="008B63BF"/>
    <w:rsid w:val="008B64B2"/>
    <w:rsid w:val="008C077E"/>
    <w:rsid w:val="008C083E"/>
    <w:rsid w:val="008C13D5"/>
    <w:rsid w:val="008C18CA"/>
    <w:rsid w:val="008C203E"/>
    <w:rsid w:val="008C2189"/>
    <w:rsid w:val="008C2626"/>
    <w:rsid w:val="008C296B"/>
    <w:rsid w:val="008C3452"/>
    <w:rsid w:val="008C399A"/>
    <w:rsid w:val="008C39CD"/>
    <w:rsid w:val="008C4E7E"/>
    <w:rsid w:val="008C581E"/>
    <w:rsid w:val="008C5F76"/>
    <w:rsid w:val="008C6463"/>
    <w:rsid w:val="008C720D"/>
    <w:rsid w:val="008C7C86"/>
    <w:rsid w:val="008D4700"/>
    <w:rsid w:val="008D564D"/>
    <w:rsid w:val="008D66E7"/>
    <w:rsid w:val="008D6BFE"/>
    <w:rsid w:val="008E010C"/>
    <w:rsid w:val="008E1F64"/>
    <w:rsid w:val="008E24C9"/>
    <w:rsid w:val="008E27E5"/>
    <w:rsid w:val="008E2C4B"/>
    <w:rsid w:val="008E2DBD"/>
    <w:rsid w:val="008E319D"/>
    <w:rsid w:val="008E320A"/>
    <w:rsid w:val="008E471E"/>
    <w:rsid w:val="008E4F71"/>
    <w:rsid w:val="008E5A37"/>
    <w:rsid w:val="008E5B4B"/>
    <w:rsid w:val="008E5FF8"/>
    <w:rsid w:val="008E7112"/>
    <w:rsid w:val="008F023C"/>
    <w:rsid w:val="008F04DF"/>
    <w:rsid w:val="008F13AD"/>
    <w:rsid w:val="008F16E5"/>
    <w:rsid w:val="008F1E5C"/>
    <w:rsid w:val="008F20A8"/>
    <w:rsid w:val="008F28F2"/>
    <w:rsid w:val="008F2D51"/>
    <w:rsid w:val="008F33B8"/>
    <w:rsid w:val="008F383B"/>
    <w:rsid w:val="008F3E35"/>
    <w:rsid w:val="008F4639"/>
    <w:rsid w:val="008F4D8E"/>
    <w:rsid w:val="008F533E"/>
    <w:rsid w:val="008F53BB"/>
    <w:rsid w:val="008F585A"/>
    <w:rsid w:val="008F61A1"/>
    <w:rsid w:val="008F6354"/>
    <w:rsid w:val="008F690B"/>
    <w:rsid w:val="008F7C49"/>
    <w:rsid w:val="009004E5"/>
    <w:rsid w:val="0090115E"/>
    <w:rsid w:val="009021F3"/>
    <w:rsid w:val="00902B4C"/>
    <w:rsid w:val="00902C83"/>
    <w:rsid w:val="00902CD0"/>
    <w:rsid w:val="00902DBF"/>
    <w:rsid w:val="00902DF5"/>
    <w:rsid w:val="00902E38"/>
    <w:rsid w:val="009035EE"/>
    <w:rsid w:val="009038D3"/>
    <w:rsid w:val="00904561"/>
    <w:rsid w:val="009048D8"/>
    <w:rsid w:val="00905302"/>
    <w:rsid w:val="00905557"/>
    <w:rsid w:val="00905C5B"/>
    <w:rsid w:val="009063CB"/>
    <w:rsid w:val="00906904"/>
    <w:rsid w:val="00906BC3"/>
    <w:rsid w:val="00907916"/>
    <w:rsid w:val="00910219"/>
    <w:rsid w:val="00910479"/>
    <w:rsid w:val="00910AB4"/>
    <w:rsid w:val="0091124D"/>
    <w:rsid w:val="00911332"/>
    <w:rsid w:val="009122DA"/>
    <w:rsid w:val="009127F4"/>
    <w:rsid w:val="0091307E"/>
    <w:rsid w:val="00914C7A"/>
    <w:rsid w:val="0091625C"/>
    <w:rsid w:val="00916F97"/>
    <w:rsid w:val="009203C2"/>
    <w:rsid w:val="00920B7A"/>
    <w:rsid w:val="00920C15"/>
    <w:rsid w:val="00921085"/>
    <w:rsid w:val="009222CB"/>
    <w:rsid w:val="00923CC8"/>
    <w:rsid w:val="00923E75"/>
    <w:rsid w:val="00925547"/>
    <w:rsid w:val="00926A28"/>
    <w:rsid w:val="00926D41"/>
    <w:rsid w:val="00926D81"/>
    <w:rsid w:val="00927467"/>
    <w:rsid w:val="00927703"/>
    <w:rsid w:val="00932508"/>
    <w:rsid w:val="0093364D"/>
    <w:rsid w:val="00933BEE"/>
    <w:rsid w:val="0093410E"/>
    <w:rsid w:val="0093425F"/>
    <w:rsid w:val="00934637"/>
    <w:rsid w:val="00935770"/>
    <w:rsid w:val="00936D54"/>
    <w:rsid w:val="00940DA3"/>
    <w:rsid w:val="00941F5A"/>
    <w:rsid w:val="00943245"/>
    <w:rsid w:val="009435CA"/>
    <w:rsid w:val="0094368E"/>
    <w:rsid w:val="009459A5"/>
    <w:rsid w:val="00946433"/>
    <w:rsid w:val="00946A6A"/>
    <w:rsid w:val="00946AB1"/>
    <w:rsid w:val="0094752C"/>
    <w:rsid w:val="00947E68"/>
    <w:rsid w:val="00952D12"/>
    <w:rsid w:val="00952DFC"/>
    <w:rsid w:val="009534CF"/>
    <w:rsid w:val="0095427E"/>
    <w:rsid w:val="009544C4"/>
    <w:rsid w:val="00960A0E"/>
    <w:rsid w:val="00960D6F"/>
    <w:rsid w:val="00961702"/>
    <w:rsid w:val="00961E38"/>
    <w:rsid w:val="0096218A"/>
    <w:rsid w:val="00962194"/>
    <w:rsid w:val="0096255A"/>
    <w:rsid w:val="00962D3D"/>
    <w:rsid w:val="0096317D"/>
    <w:rsid w:val="009639D8"/>
    <w:rsid w:val="00964944"/>
    <w:rsid w:val="00965B15"/>
    <w:rsid w:val="00965EB7"/>
    <w:rsid w:val="00966012"/>
    <w:rsid w:val="009666C3"/>
    <w:rsid w:val="00967C73"/>
    <w:rsid w:val="00967F93"/>
    <w:rsid w:val="009700C0"/>
    <w:rsid w:val="00971AD2"/>
    <w:rsid w:val="009741D3"/>
    <w:rsid w:val="009745E1"/>
    <w:rsid w:val="0097483C"/>
    <w:rsid w:val="0097495E"/>
    <w:rsid w:val="00974C47"/>
    <w:rsid w:val="00975247"/>
    <w:rsid w:val="00975B39"/>
    <w:rsid w:val="00976175"/>
    <w:rsid w:val="009775AF"/>
    <w:rsid w:val="0098080C"/>
    <w:rsid w:val="00981007"/>
    <w:rsid w:val="00981CA6"/>
    <w:rsid w:val="0098227C"/>
    <w:rsid w:val="00982DCE"/>
    <w:rsid w:val="00982EDE"/>
    <w:rsid w:val="009835CD"/>
    <w:rsid w:val="00983761"/>
    <w:rsid w:val="00983C08"/>
    <w:rsid w:val="00983D9C"/>
    <w:rsid w:val="0098405F"/>
    <w:rsid w:val="009846A4"/>
    <w:rsid w:val="009846C7"/>
    <w:rsid w:val="00985327"/>
    <w:rsid w:val="009855A7"/>
    <w:rsid w:val="00985950"/>
    <w:rsid w:val="0098664A"/>
    <w:rsid w:val="009873CC"/>
    <w:rsid w:val="00987407"/>
    <w:rsid w:val="00987A34"/>
    <w:rsid w:val="00987D0E"/>
    <w:rsid w:val="009902D1"/>
    <w:rsid w:val="00990A6F"/>
    <w:rsid w:val="00990AB4"/>
    <w:rsid w:val="00990F58"/>
    <w:rsid w:val="009912AE"/>
    <w:rsid w:val="009913AB"/>
    <w:rsid w:val="00991733"/>
    <w:rsid w:val="00991955"/>
    <w:rsid w:val="009938C9"/>
    <w:rsid w:val="00993913"/>
    <w:rsid w:val="00993BF1"/>
    <w:rsid w:val="00993C69"/>
    <w:rsid w:val="00994716"/>
    <w:rsid w:val="009956B1"/>
    <w:rsid w:val="00995AC7"/>
    <w:rsid w:val="00996028"/>
    <w:rsid w:val="00996BAF"/>
    <w:rsid w:val="00997FFC"/>
    <w:rsid w:val="009A0B4B"/>
    <w:rsid w:val="009A1CE6"/>
    <w:rsid w:val="009A1FE1"/>
    <w:rsid w:val="009A21CD"/>
    <w:rsid w:val="009A2FC6"/>
    <w:rsid w:val="009A377F"/>
    <w:rsid w:val="009A3F3D"/>
    <w:rsid w:val="009A4B79"/>
    <w:rsid w:val="009A4E7F"/>
    <w:rsid w:val="009A4F0F"/>
    <w:rsid w:val="009A5023"/>
    <w:rsid w:val="009A5509"/>
    <w:rsid w:val="009A5BB1"/>
    <w:rsid w:val="009A5D5E"/>
    <w:rsid w:val="009A5E63"/>
    <w:rsid w:val="009A5EA3"/>
    <w:rsid w:val="009A69E5"/>
    <w:rsid w:val="009A6BA0"/>
    <w:rsid w:val="009A6E5E"/>
    <w:rsid w:val="009A7049"/>
    <w:rsid w:val="009A765B"/>
    <w:rsid w:val="009A7BAA"/>
    <w:rsid w:val="009B05EA"/>
    <w:rsid w:val="009B090B"/>
    <w:rsid w:val="009B0FD0"/>
    <w:rsid w:val="009B24FF"/>
    <w:rsid w:val="009B2875"/>
    <w:rsid w:val="009B2C8D"/>
    <w:rsid w:val="009B4268"/>
    <w:rsid w:val="009B428A"/>
    <w:rsid w:val="009B483C"/>
    <w:rsid w:val="009B4BCF"/>
    <w:rsid w:val="009B5A3B"/>
    <w:rsid w:val="009B608A"/>
    <w:rsid w:val="009B731A"/>
    <w:rsid w:val="009B7A20"/>
    <w:rsid w:val="009C00CB"/>
    <w:rsid w:val="009C0523"/>
    <w:rsid w:val="009C0730"/>
    <w:rsid w:val="009C0B4D"/>
    <w:rsid w:val="009C17FF"/>
    <w:rsid w:val="009C32C7"/>
    <w:rsid w:val="009C49EB"/>
    <w:rsid w:val="009C4B1D"/>
    <w:rsid w:val="009C5E3F"/>
    <w:rsid w:val="009C6AC1"/>
    <w:rsid w:val="009C77FF"/>
    <w:rsid w:val="009C7B07"/>
    <w:rsid w:val="009D0075"/>
    <w:rsid w:val="009D1547"/>
    <w:rsid w:val="009D184E"/>
    <w:rsid w:val="009D2CF0"/>
    <w:rsid w:val="009D38FE"/>
    <w:rsid w:val="009D3D0E"/>
    <w:rsid w:val="009D52DD"/>
    <w:rsid w:val="009D6324"/>
    <w:rsid w:val="009D7340"/>
    <w:rsid w:val="009D7B88"/>
    <w:rsid w:val="009E0BDD"/>
    <w:rsid w:val="009E12B0"/>
    <w:rsid w:val="009E1C26"/>
    <w:rsid w:val="009E27CB"/>
    <w:rsid w:val="009E2BF6"/>
    <w:rsid w:val="009E33DF"/>
    <w:rsid w:val="009E43F8"/>
    <w:rsid w:val="009E4A48"/>
    <w:rsid w:val="009E4F4F"/>
    <w:rsid w:val="009E55DE"/>
    <w:rsid w:val="009E5844"/>
    <w:rsid w:val="009E5958"/>
    <w:rsid w:val="009E5C60"/>
    <w:rsid w:val="009E646F"/>
    <w:rsid w:val="009E6A03"/>
    <w:rsid w:val="009E7206"/>
    <w:rsid w:val="009F0594"/>
    <w:rsid w:val="009F14F1"/>
    <w:rsid w:val="009F185A"/>
    <w:rsid w:val="009F1FDE"/>
    <w:rsid w:val="009F219C"/>
    <w:rsid w:val="009F2610"/>
    <w:rsid w:val="009F29E4"/>
    <w:rsid w:val="009F2F11"/>
    <w:rsid w:val="009F3ED4"/>
    <w:rsid w:val="009F4322"/>
    <w:rsid w:val="009F43E1"/>
    <w:rsid w:val="009F4573"/>
    <w:rsid w:val="009F48CE"/>
    <w:rsid w:val="009F4D96"/>
    <w:rsid w:val="009F4DA0"/>
    <w:rsid w:val="009F4E82"/>
    <w:rsid w:val="009F5961"/>
    <w:rsid w:val="009F6875"/>
    <w:rsid w:val="009F6A66"/>
    <w:rsid w:val="009F7613"/>
    <w:rsid w:val="00A00565"/>
    <w:rsid w:val="00A00CF6"/>
    <w:rsid w:val="00A00DEE"/>
    <w:rsid w:val="00A01F2F"/>
    <w:rsid w:val="00A02E9D"/>
    <w:rsid w:val="00A03862"/>
    <w:rsid w:val="00A03B57"/>
    <w:rsid w:val="00A04EDC"/>
    <w:rsid w:val="00A05191"/>
    <w:rsid w:val="00A061EF"/>
    <w:rsid w:val="00A0712D"/>
    <w:rsid w:val="00A07870"/>
    <w:rsid w:val="00A07B8C"/>
    <w:rsid w:val="00A07D0F"/>
    <w:rsid w:val="00A07ECF"/>
    <w:rsid w:val="00A07F0D"/>
    <w:rsid w:val="00A101E0"/>
    <w:rsid w:val="00A10BE0"/>
    <w:rsid w:val="00A11B4A"/>
    <w:rsid w:val="00A11D0F"/>
    <w:rsid w:val="00A11D9B"/>
    <w:rsid w:val="00A11F52"/>
    <w:rsid w:val="00A125CD"/>
    <w:rsid w:val="00A13002"/>
    <w:rsid w:val="00A13C75"/>
    <w:rsid w:val="00A149F9"/>
    <w:rsid w:val="00A14AE3"/>
    <w:rsid w:val="00A153E5"/>
    <w:rsid w:val="00A15687"/>
    <w:rsid w:val="00A159E8"/>
    <w:rsid w:val="00A164F5"/>
    <w:rsid w:val="00A166C7"/>
    <w:rsid w:val="00A173C3"/>
    <w:rsid w:val="00A17D84"/>
    <w:rsid w:val="00A20631"/>
    <w:rsid w:val="00A21A97"/>
    <w:rsid w:val="00A22257"/>
    <w:rsid w:val="00A23312"/>
    <w:rsid w:val="00A2479B"/>
    <w:rsid w:val="00A25E5C"/>
    <w:rsid w:val="00A26318"/>
    <w:rsid w:val="00A2652B"/>
    <w:rsid w:val="00A266CF"/>
    <w:rsid w:val="00A26E00"/>
    <w:rsid w:val="00A27315"/>
    <w:rsid w:val="00A27553"/>
    <w:rsid w:val="00A2778A"/>
    <w:rsid w:val="00A27F83"/>
    <w:rsid w:val="00A30907"/>
    <w:rsid w:val="00A3130A"/>
    <w:rsid w:val="00A31A8E"/>
    <w:rsid w:val="00A31EB6"/>
    <w:rsid w:val="00A3250E"/>
    <w:rsid w:val="00A32EDB"/>
    <w:rsid w:val="00A3387A"/>
    <w:rsid w:val="00A34232"/>
    <w:rsid w:val="00A34377"/>
    <w:rsid w:val="00A34A5B"/>
    <w:rsid w:val="00A34D29"/>
    <w:rsid w:val="00A35A0F"/>
    <w:rsid w:val="00A35A24"/>
    <w:rsid w:val="00A35DB8"/>
    <w:rsid w:val="00A375FE"/>
    <w:rsid w:val="00A3790F"/>
    <w:rsid w:val="00A37BB4"/>
    <w:rsid w:val="00A43593"/>
    <w:rsid w:val="00A43C4F"/>
    <w:rsid w:val="00A44093"/>
    <w:rsid w:val="00A45773"/>
    <w:rsid w:val="00A45D56"/>
    <w:rsid w:val="00A4636C"/>
    <w:rsid w:val="00A464BF"/>
    <w:rsid w:val="00A4699F"/>
    <w:rsid w:val="00A46AA8"/>
    <w:rsid w:val="00A46D16"/>
    <w:rsid w:val="00A46DFB"/>
    <w:rsid w:val="00A5025F"/>
    <w:rsid w:val="00A5090D"/>
    <w:rsid w:val="00A51245"/>
    <w:rsid w:val="00A51893"/>
    <w:rsid w:val="00A52DEB"/>
    <w:rsid w:val="00A533E5"/>
    <w:rsid w:val="00A53C72"/>
    <w:rsid w:val="00A54D72"/>
    <w:rsid w:val="00A55BAD"/>
    <w:rsid w:val="00A56101"/>
    <w:rsid w:val="00A60157"/>
    <w:rsid w:val="00A60921"/>
    <w:rsid w:val="00A6121D"/>
    <w:rsid w:val="00A6176E"/>
    <w:rsid w:val="00A61ABC"/>
    <w:rsid w:val="00A61B8C"/>
    <w:rsid w:val="00A61FEB"/>
    <w:rsid w:val="00A628D2"/>
    <w:rsid w:val="00A63ACF"/>
    <w:rsid w:val="00A63EEB"/>
    <w:rsid w:val="00A6406D"/>
    <w:rsid w:val="00A65C18"/>
    <w:rsid w:val="00A65DC3"/>
    <w:rsid w:val="00A66681"/>
    <w:rsid w:val="00A667CC"/>
    <w:rsid w:val="00A66A2F"/>
    <w:rsid w:val="00A67170"/>
    <w:rsid w:val="00A67A9F"/>
    <w:rsid w:val="00A67C9C"/>
    <w:rsid w:val="00A67FA4"/>
    <w:rsid w:val="00A67FEC"/>
    <w:rsid w:val="00A703E6"/>
    <w:rsid w:val="00A705B0"/>
    <w:rsid w:val="00A71380"/>
    <w:rsid w:val="00A71D21"/>
    <w:rsid w:val="00A72FED"/>
    <w:rsid w:val="00A7373C"/>
    <w:rsid w:val="00A7393F"/>
    <w:rsid w:val="00A742D4"/>
    <w:rsid w:val="00A74540"/>
    <w:rsid w:val="00A74828"/>
    <w:rsid w:val="00A75DC8"/>
    <w:rsid w:val="00A762D6"/>
    <w:rsid w:val="00A76A9F"/>
    <w:rsid w:val="00A76D20"/>
    <w:rsid w:val="00A77BD0"/>
    <w:rsid w:val="00A77C00"/>
    <w:rsid w:val="00A8053F"/>
    <w:rsid w:val="00A8121B"/>
    <w:rsid w:val="00A81E0C"/>
    <w:rsid w:val="00A82189"/>
    <w:rsid w:val="00A8231B"/>
    <w:rsid w:val="00A82B03"/>
    <w:rsid w:val="00A82D33"/>
    <w:rsid w:val="00A82D34"/>
    <w:rsid w:val="00A83F81"/>
    <w:rsid w:val="00A84472"/>
    <w:rsid w:val="00A845DA"/>
    <w:rsid w:val="00A84E7A"/>
    <w:rsid w:val="00A85037"/>
    <w:rsid w:val="00A850BF"/>
    <w:rsid w:val="00A85734"/>
    <w:rsid w:val="00A86231"/>
    <w:rsid w:val="00A868C0"/>
    <w:rsid w:val="00A869D3"/>
    <w:rsid w:val="00A87051"/>
    <w:rsid w:val="00A87BB4"/>
    <w:rsid w:val="00A9014C"/>
    <w:rsid w:val="00A9084F"/>
    <w:rsid w:val="00A908E8"/>
    <w:rsid w:val="00A91534"/>
    <w:rsid w:val="00A92690"/>
    <w:rsid w:val="00A9329A"/>
    <w:rsid w:val="00A93393"/>
    <w:rsid w:val="00A9367E"/>
    <w:rsid w:val="00A93B9F"/>
    <w:rsid w:val="00A94098"/>
    <w:rsid w:val="00A95224"/>
    <w:rsid w:val="00A95715"/>
    <w:rsid w:val="00A95842"/>
    <w:rsid w:val="00A962B7"/>
    <w:rsid w:val="00A9697F"/>
    <w:rsid w:val="00A96CF4"/>
    <w:rsid w:val="00A972C1"/>
    <w:rsid w:val="00A9735C"/>
    <w:rsid w:val="00AA0BCD"/>
    <w:rsid w:val="00AA0DE4"/>
    <w:rsid w:val="00AA1FD8"/>
    <w:rsid w:val="00AA35FA"/>
    <w:rsid w:val="00AA3D74"/>
    <w:rsid w:val="00AA4688"/>
    <w:rsid w:val="00AA506E"/>
    <w:rsid w:val="00AA5077"/>
    <w:rsid w:val="00AA5E24"/>
    <w:rsid w:val="00AA6D89"/>
    <w:rsid w:val="00AA70C9"/>
    <w:rsid w:val="00AA7411"/>
    <w:rsid w:val="00AB07FA"/>
    <w:rsid w:val="00AB0BBE"/>
    <w:rsid w:val="00AB0E51"/>
    <w:rsid w:val="00AB0FBD"/>
    <w:rsid w:val="00AB2BD0"/>
    <w:rsid w:val="00AB300B"/>
    <w:rsid w:val="00AB3348"/>
    <w:rsid w:val="00AB33BB"/>
    <w:rsid w:val="00AB340C"/>
    <w:rsid w:val="00AB3425"/>
    <w:rsid w:val="00AB3741"/>
    <w:rsid w:val="00AB4877"/>
    <w:rsid w:val="00AB4A99"/>
    <w:rsid w:val="00AB4B18"/>
    <w:rsid w:val="00AB50B0"/>
    <w:rsid w:val="00AB5378"/>
    <w:rsid w:val="00AB6777"/>
    <w:rsid w:val="00AB702A"/>
    <w:rsid w:val="00AC0583"/>
    <w:rsid w:val="00AC0711"/>
    <w:rsid w:val="00AC0C8B"/>
    <w:rsid w:val="00AC1072"/>
    <w:rsid w:val="00AC1226"/>
    <w:rsid w:val="00AC198B"/>
    <w:rsid w:val="00AC1B09"/>
    <w:rsid w:val="00AC1D3D"/>
    <w:rsid w:val="00AC22DB"/>
    <w:rsid w:val="00AC2D43"/>
    <w:rsid w:val="00AC3762"/>
    <w:rsid w:val="00AC399B"/>
    <w:rsid w:val="00AC3A9F"/>
    <w:rsid w:val="00AC4209"/>
    <w:rsid w:val="00AC42B8"/>
    <w:rsid w:val="00AC433F"/>
    <w:rsid w:val="00AC566F"/>
    <w:rsid w:val="00AC5B6B"/>
    <w:rsid w:val="00AC5B9B"/>
    <w:rsid w:val="00AC6003"/>
    <w:rsid w:val="00AC6370"/>
    <w:rsid w:val="00AC6898"/>
    <w:rsid w:val="00AC76EA"/>
    <w:rsid w:val="00AC7853"/>
    <w:rsid w:val="00AC7E3D"/>
    <w:rsid w:val="00AC7F02"/>
    <w:rsid w:val="00AD1F17"/>
    <w:rsid w:val="00AD242B"/>
    <w:rsid w:val="00AD3041"/>
    <w:rsid w:val="00AD3932"/>
    <w:rsid w:val="00AD3A5E"/>
    <w:rsid w:val="00AD3D0E"/>
    <w:rsid w:val="00AD4560"/>
    <w:rsid w:val="00AD45AF"/>
    <w:rsid w:val="00AD52C9"/>
    <w:rsid w:val="00AD62B6"/>
    <w:rsid w:val="00AD66B8"/>
    <w:rsid w:val="00AD67F0"/>
    <w:rsid w:val="00AD7158"/>
    <w:rsid w:val="00AD7355"/>
    <w:rsid w:val="00AD7438"/>
    <w:rsid w:val="00AD7D31"/>
    <w:rsid w:val="00AE069F"/>
    <w:rsid w:val="00AE192B"/>
    <w:rsid w:val="00AE2A85"/>
    <w:rsid w:val="00AE4322"/>
    <w:rsid w:val="00AE47FA"/>
    <w:rsid w:val="00AE4EDB"/>
    <w:rsid w:val="00AE5B23"/>
    <w:rsid w:val="00AE7483"/>
    <w:rsid w:val="00AF0526"/>
    <w:rsid w:val="00AF0CAE"/>
    <w:rsid w:val="00AF1EFC"/>
    <w:rsid w:val="00AF2176"/>
    <w:rsid w:val="00AF29F7"/>
    <w:rsid w:val="00AF347A"/>
    <w:rsid w:val="00AF3A37"/>
    <w:rsid w:val="00AF488F"/>
    <w:rsid w:val="00AF4BFC"/>
    <w:rsid w:val="00AF4FAF"/>
    <w:rsid w:val="00AF59F6"/>
    <w:rsid w:val="00AF6F2C"/>
    <w:rsid w:val="00B00208"/>
    <w:rsid w:val="00B006B2"/>
    <w:rsid w:val="00B00815"/>
    <w:rsid w:val="00B008E1"/>
    <w:rsid w:val="00B027AC"/>
    <w:rsid w:val="00B028B0"/>
    <w:rsid w:val="00B03210"/>
    <w:rsid w:val="00B037E1"/>
    <w:rsid w:val="00B03CB7"/>
    <w:rsid w:val="00B045FD"/>
    <w:rsid w:val="00B04EE1"/>
    <w:rsid w:val="00B10259"/>
    <w:rsid w:val="00B1070C"/>
    <w:rsid w:val="00B11BA7"/>
    <w:rsid w:val="00B120B1"/>
    <w:rsid w:val="00B121C2"/>
    <w:rsid w:val="00B1224D"/>
    <w:rsid w:val="00B12432"/>
    <w:rsid w:val="00B13146"/>
    <w:rsid w:val="00B13D97"/>
    <w:rsid w:val="00B14531"/>
    <w:rsid w:val="00B15351"/>
    <w:rsid w:val="00B1695A"/>
    <w:rsid w:val="00B16ACE"/>
    <w:rsid w:val="00B176FA"/>
    <w:rsid w:val="00B206D3"/>
    <w:rsid w:val="00B20B77"/>
    <w:rsid w:val="00B20ECB"/>
    <w:rsid w:val="00B2146E"/>
    <w:rsid w:val="00B219CE"/>
    <w:rsid w:val="00B21ADF"/>
    <w:rsid w:val="00B21C48"/>
    <w:rsid w:val="00B22073"/>
    <w:rsid w:val="00B22C52"/>
    <w:rsid w:val="00B24410"/>
    <w:rsid w:val="00B247B1"/>
    <w:rsid w:val="00B259E3"/>
    <w:rsid w:val="00B26196"/>
    <w:rsid w:val="00B264A7"/>
    <w:rsid w:val="00B2668E"/>
    <w:rsid w:val="00B2679C"/>
    <w:rsid w:val="00B2687E"/>
    <w:rsid w:val="00B26FA8"/>
    <w:rsid w:val="00B27B04"/>
    <w:rsid w:val="00B27DCD"/>
    <w:rsid w:val="00B30294"/>
    <w:rsid w:val="00B30E05"/>
    <w:rsid w:val="00B31D1E"/>
    <w:rsid w:val="00B330B7"/>
    <w:rsid w:val="00B333BA"/>
    <w:rsid w:val="00B338DA"/>
    <w:rsid w:val="00B3430C"/>
    <w:rsid w:val="00B34811"/>
    <w:rsid w:val="00B35201"/>
    <w:rsid w:val="00B3525A"/>
    <w:rsid w:val="00B3644B"/>
    <w:rsid w:val="00B36998"/>
    <w:rsid w:val="00B37018"/>
    <w:rsid w:val="00B37B8F"/>
    <w:rsid w:val="00B40BD0"/>
    <w:rsid w:val="00B40D70"/>
    <w:rsid w:val="00B41099"/>
    <w:rsid w:val="00B4139F"/>
    <w:rsid w:val="00B4260C"/>
    <w:rsid w:val="00B42893"/>
    <w:rsid w:val="00B4345D"/>
    <w:rsid w:val="00B4416F"/>
    <w:rsid w:val="00B44E1E"/>
    <w:rsid w:val="00B45795"/>
    <w:rsid w:val="00B46102"/>
    <w:rsid w:val="00B46497"/>
    <w:rsid w:val="00B46BA0"/>
    <w:rsid w:val="00B47B8D"/>
    <w:rsid w:val="00B47BA2"/>
    <w:rsid w:val="00B50988"/>
    <w:rsid w:val="00B50DA2"/>
    <w:rsid w:val="00B51EAB"/>
    <w:rsid w:val="00B51F14"/>
    <w:rsid w:val="00B52257"/>
    <w:rsid w:val="00B52AD6"/>
    <w:rsid w:val="00B545DE"/>
    <w:rsid w:val="00B558C1"/>
    <w:rsid w:val="00B56BA5"/>
    <w:rsid w:val="00B56D91"/>
    <w:rsid w:val="00B60B8A"/>
    <w:rsid w:val="00B6106C"/>
    <w:rsid w:val="00B61404"/>
    <w:rsid w:val="00B61524"/>
    <w:rsid w:val="00B61738"/>
    <w:rsid w:val="00B62927"/>
    <w:rsid w:val="00B632A2"/>
    <w:rsid w:val="00B632FE"/>
    <w:rsid w:val="00B634C9"/>
    <w:rsid w:val="00B63E21"/>
    <w:rsid w:val="00B64949"/>
    <w:rsid w:val="00B64FE1"/>
    <w:rsid w:val="00B65B1E"/>
    <w:rsid w:val="00B667F0"/>
    <w:rsid w:val="00B66861"/>
    <w:rsid w:val="00B6694A"/>
    <w:rsid w:val="00B670FF"/>
    <w:rsid w:val="00B67610"/>
    <w:rsid w:val="00B676E6"/>
    <w:rsid w:val="00B67B41"/>
    <w:rsid w:val="00B67D64"/>
    <w:rsid w:val="00B70118"/>
    <w:rsid w:val="00B70332"/>
    <w:rsid w:val="00B707E5"/>
    <w:rsid w:val="00B709D5"/>
    <w:rsid w:val="00B71349"/>
    <w:rsid w:val="00B736DC"/>
    <w:rsid w:val="00B7568D"/>
    <w:rsid w:val="00B76636"/>
    <w:rsid w:val="00B775AB"/>
    <w:rsid w:val="00B77ADF"/>
    <w:rsid w:val="00B80450"/>
    <w:rsid w:val="00B813AD"/>
    <w:rsid w:val="00B821F7"/>
    <w:rsid w:val="00B83293"/>
    <w:rsid w:val="00B832FB"/>
    <w:rsid w:val="00B8462D"/>
    <w:rsid w:val="00B84816"/>
    <w:rsid w:val="00B84C3F"/>
    <w:rsid w:val="00B85109"/>
    <w:rsid w:val="00B85250"/>
    <w:rsid w:val="00B853F6"/>
    <w:rsid w:val="00B86269"/>
    <w:rsid w:val="00B86E3B"/>
    <w:rsid w:val="00B901F6"/>
    <w:rsid w:val="00B90581"/>
    <w:rsid w:val="00B9088E"/>
    <w:rsid w:val="00B90917"/>
    <w:rsid w:val="00B90C5B"/>
    <w:rsid w:val="00B910FE"/>
    <w:rsid w:val="00B912D5"/>
    <w:rsid w:val="00B91323"/>
    <w:rsid w:val="00B9147D"/>
    <w:rsid w:val="00B91992"/>
    <w:rsid w:val="00B91D1A"/>
    <w:rsid w:val="00B921ED"/>
    <w:rsid w:val="00B92FC4"/>
    <w:rsid w:val="00B93652"/>
    <w:rsid w:val="00B96B0B"/>
    <w:rsid w:val="00B97BE6"/>
    <w:rsid w:val="00BA3258"/>
    <w:rsid w:val="00BA3DCC"/>
    <w:rsid w:val="00BA4249"/>
    <w:rsid w:val="00BA4507"/>
    <w:rsid w:val="00BA5E68"/>
    <w:rsid w:val="00BA6774"/>
    <w:rsid w:val="00BA71C0"/>
    <w:rsid w:val="00BA754D"/>
    <w:rsid w:val="00BA797C"/>
    <w:rsid w:val="00BB0051"/>
    <w:rsid w:val="00BB1778"/>
    <w:rsid w:val="00BB1CF1"/>
    <w:rsid w:val="00BB236A"/>
    <w:rsid w:val="00BB320E"/>
    <w:rsid w:val="00BB4CC2"/>
    <w:rsid w:val="00BB5429"/>
    <w:rsid w:val="00BB5B9F"/>
    <w:rsid w:val="00BB6269"/>
    <w:rsid w:val="00BB6770"/>
    <w:rsid w:val="00BB6F8C"/>
    <w:rsid w:val="00BB7924"/>
    <w:rsid w:val="00BB7CE4"/>
    <w:rsid w:val="00BC0F54"/>
    <w:rsid w:val="00BC1316"/>
    <w:rsid w:val="00BC1415"/>
    <w:rsid w:val="00BC1523"/>
    <w:rsid w:val="00BC1C75"/>
    <w:rsid w:val="00BC1FB1"/>
    <w:rsid w:val="00BC218B"/>
    <w:rsid w:val="00BC319B"/>
    <w:rsid w:val="00BC381B"/>
    <w:rsid w:val="00BC3BA4"/>
    <w:rsid w:val="00BC42C1"/>
    <w:rsid w:val="00BC4971"/>
    <w:rsid w:val="00BC4BE5"/>
    <w:rsid w:val="00BC55E2"/>
    <w:rsid w:val="00BC69E3"/>
    <w:rsid w:val="00BD08DC"/>
    <w:rsid w:val="00BD0C29"/>
    <w:rsid w:val="00BD1C65"/>
    <w:rsid w:val="00BD339A"/>
    <w:rsid w:val="00BD42C2"/>
    <w:rsid w:val="00BD4FCF"/>
    <w:rsid w:val="00BD53AA"/>
    <w:rsid w:val="00BD6483"/>
    <w:rsid w:val="00BD75C1"/>
    <w:rsid w:val="00BD776B"/>
    <w:rsid w:val="00BD7941"/>
    <w:rsid w:val="00BD7C6C"/>
    <w:rsid w:val="00BD7EE9"/>
    <w:rsid w:val="00BE0121"/>
    <w:rsid w:val="00BE020C"/>
    <w:rsid w:val="00BE0B3A"/>
    <w:rsid w:val="00BE112B"/>
    <w:rsid w:val="00BE147C"/>
    <w:rsid w:val="00BE19F7"/>
    <w:rsid w:val="00BE1DA6"/>
    <w:rsid w:val="00BE21AB"/>
    <w:rsid w:val="00BE2587"/>
    <w:rsid w:val="00BE35E5"/>
    <w:rsid w:val="00BE3A72"/>
    <w:rsid w:val="00BE3D09"/>
    <w:rsid w:val="00BE44AC"/>
    <w:rsid w:val="00BE46FA"/>
    <w:rsid w:val="00BE4D4F"/>
    <w:rsid w:val="00BE5F74"/>
    <w:rsid w:val="00BE7051"/>
    <w:rsid w:val="00BF041A"/>
    <w:rsid w:val="00BF0AAF"/>
    <w:rsid w:val="00BF15B6"/>
    <w:rsid w:val="00BF1699"/>
    <w:rsid w:val="00BF170E"/>
    <w:rsid w:val="00BF22C2"/>
    <w:rsid w:val="00BF2524"/>
    <w:rsid w:val="00BF2A26"/>
    <w:rsid w:val="00BF2DB0"/>
    <w:rsid w:val="00BF349A"/>
    <w:rsid w:val="00BF3D33"/>
    <w:rsid w:val="00BF40A3"/>
    <w:rsid w:val="00BF47B1"/>
    <w:rsid w:val="00BF586F"/>
    <w:rsid w:val="00BF76D1"/>
    <w:rsid w:val="00BF79C8"/>
    <w:rsid w:val="00C0147C"/>
    <w:rsid w:val="00C01486"/>
    <w:rsid w:val="00C01886"/>
    <w:rsid w:val="00C01E21"/>
    <w:rsid w:val="00C045F9"/>
    <w:rsid w:val="00C065D5"/>
    <w:rsid w:val="00C06D48"/>
    <w:rsid w:val="00C07670"/>
    <w:rsid w:val="00C07C29"/>
    <w:rsid w:val="00C10247"/>
    <w:rsid w:val="00C10BFE"/>
    <w:rsid w:val="00C1114C"/>
    <w:rsid w:val="00C11ADE"/>
    <w:rsid w:val="00C11DA5"/>
    <w:rsid w:val="00C12975"/>
    <w:rsid w:val="00C12A96"/>
    <w:rsid w:val="00C14062"/>
    <w:rsid w:val="00C141A8"/>
    <w:rsid w:val="00C15073"/>
    <w:rsid w:val="00C15AEB"/>
    <w:rsid w:val="00C15FC4"/>
    <w:rsid w:val="00C17094"/>
    <w:rsid w:val="00C17363"/>
    <w:rsid w:val="00C178CB"/>
    <w:rsid w:val="00C17FCB"/>
    <w:rsid w:val="00C200C2"/>
    <w:rsid w:val="00C2058B"/>
    <w:rsid w:val="00C2117C"/>
    <w:rsid w:val="00C21181"/>
    <w:rsid w:val="00C213A6"/>
    <w:rsid w:val="00C221E7"/>
    <w:rsid w:val="00C22307"/>
    <w:rsid w:val="00C226F7"/>
    <w:rsid w:val="00C22B2E"/>
    <w:rsid w:val="00C22D33"/>
    <w:rsid w:val="00C22DDB"/>
    <w:rsid w:val="00C2364A"/>
    <w:rsid w:val="00C23789"/>
    <w:rsid w:val="00C23A76"/>
    <w:rsid w:val="00C2527B"/>
    <w:rsid w:val="00C256B0"/>
    <w:rsid w:val="00C25DE2"/>
    <w:rsid w:val="00C25EE6"/>
    <w:rsid w:val="00C2668D"/>
    <w:rsid w:val="00C26E15"/>
    <w:rsid w:val="00C271F8"/>
    <w:rsid w:val="00C27982"/>
    <w:rsid w:val="00C27DB9"/>
    <w:rsid w:val="00C27DD3"/>
    <w:rsid w:val="00C30E0A"/>
    <w:rsid w:val="00C312D3"/>
    <w:rsid w:val="00C31525"/>
    <w:rsid w:val="00C319C0"/>
    <w:rsid w:val="00C31D47"/>
    <w:rsid w:val="00C32B36"/>
    <w:rsid w:val="00C32F0F"/>
    <w:rsid w:val="00C33772"/>
    <w:rsid w:val="00C3437E"/>
    <w:rsid w:val="00C34C46"/>
    <w:rsid w:val="00C352C4"/>
    <w:rsid w:val="00C3549F"/>
    <w:rsid w:val="00C35A82"/>
    <w:rsid w:val="00C35DFA"/>
    <w:rsid w:val="00C35E52"/>
    <w:rsid w:val="00C3601E"/>
    <w:rsid w:val="00C362C6"/>
    <w:rsid w:val="00C36377"/>
    <w:rsid w:val="00C366FE"/>
    <w:rsid w:val="00C367FF"/>
    <w:rsid w:val="00C36D3B"/>
    <w:rsid w:val="00C40DD6"/>
    <w:rsid w:val="00C42AD6"/>
    <w:rsid w:val="00C431A1"/>
    <w:rsid w:val="00C436D5"/>
    <w:rsid w:val="00C43CC8"/>
    <w:rsid w:val="00C43EEE"/>
    <w:rsid w:val="00C44265"/>
    <w:rsid w:val="00C4430F"/>
    <w:rsid w:val="00C443FA"/>
    <w:rsid w:val="00C44DF7"/>
    <w:rsid w:val="00C44F29"/>
    <w:rsid w:val="00C45DB6"/>
    <w:rsid w:val="00C46053"/>
    <w:rsid w:val="00C46202"/>
    <w:rsid w:val="00C46336"/>
    <w:rsid w:val="00C47F3E"/>
    <w:rsid w:val="00C526CB"/>
    <w:rsid w:val="00C52986"/>
    <w:rsid w:val="00C52ADD"/>
    <w:rsid w:val="00C53581"/>
    <w:rsid w:val="00C53A44"/>
    <w:rsid w:val="00C53BD7"/>
    <w:rsid w:val="00C53C7F"/>
    <w:rsid w:val="00C56601"/>
    <w:rsid w:val="00C57D3D"/>
    <w:rsid w:val="00C57F31"/>
    <w:rsid w:val="00C6038F"/>
    <w:rsid w:val="00C60547"/>
    <w:rsid w:val="00C60B83"/>
    <w:rsid w:val="00C613D5"/>
    <w:rsid w:val="00C614AF"/>
    <w:rsid w:val="00C62EF6"/>
    <w:rsid w:val="00C633A6"/>
    <w:rsid w:val="00C640A0"/>
    <w:rsid w:val="00C6453E"/>
    <w:rsid w:val="00C649B5"/>
    <w:rsid w:val="00C651D8"/>
    <w:rsid w:val="00C65A2C"/>
    <w:rsid w:val="00C66B14"/>
    <w:rsid w:val="00C6765A"/>
    <w:rsid w:val="00C71681"/>
    <w:rsid w:val="00C71B5F"/>
    <w:rsid w:val="00C72101"/>
    <w:rsid w:val="00C72945"/>
    <w:rsid w:val="00C72DAB"/>
    <w:rsid w:val="00C74227"/>
    <w:rsid w:val="00C742FD"/>
    <w:rsid w:val="00C743F3"/>
    <w:rsid w:val="00C74480"/>
    <w:rsid w:val="00C7570D"/>
    <w:rsid w:val="00C76E0D"/>
    <w:rsid w:val="00C77BBC"/>
    <w:rsid w:val="00C8035C"/>
    <w:rsid w:val="00C804B3"/>
    <w:rsid w:val="00C816D4"/>
    <w:rsid w:val="00C82C27"/>
    <w:rsid w:val="00C82E7F"/>
    <w:rsid w:val="00C83220"/>
    <w:rsid w:val="00C834FF"/>
    <w:rsid w:val="00C8494C"/>
    <w:rsid w:val="00C84E0B"/>
    <w:rsid w:val="00C867A0"/>
    <w:rsid w:val="00C87061"/>
    <w:rsid w:val="00C910F0"/>
    <w:rsid w:val="00C91203"/>
    <w:rsid w:val="00C91595"/>
    <w:rsid w:val="00C915DE"/>
    <w:rsid w:val="00C927B1"/>
    <w:rsid w:val="00C930E3"/>
    <w:rsid w:val="00C952AF"/>
    <w:rsid w:val="00C95D70"/>
    <w:rsid w:val="00C96775"/>
    <w:rsid w:val="00C96F53"/>
    <w:rsid w:val="00C979DE"/>
    <w:rsid w:val="00C97D70"/>
    <w:rsid w:val="00CA026A"/>
    <w:rsid w:val="00CA09C2"/>
    <w:rsid w:val="00CA0B25"/>
    <w:rsid w:val="00CA14AC"/>
    <w:rsid w:val="00CA2852"/>
    <w:rsid w:val="00CA3A9C"/>
    <w:rsid w:val="00CA3CE0"/>
    <w:rsid w:val="00CA3E74"/>
    <w:rsid w:val="00CA4B1C"/>
    <w:rsid w:val="00CA6520"/>
    <w:rsid w:val="00CA7795"/>
    <w:rsid w:val="00CA77D8"/>
    <w:rsid w:val="00CB0F25"/>
    <w:rsid w:val="00CB22CE"/>
    <w:rsid w:val="00CB2980"/>
    <w:rsid w:val="00CB3063"/>
    <w:rsid w:val="00CB3769"/>
    <w:rsid w:val="00CB446F"/>
    <w:rsid w:val="00CB48CE"/>
    <w:rsid w:val="00CB524C"/>
    <w:rsid w:val="00CB5821"/>
    <w:rsid w:val="00CB5B5E"/>
    <w:rsid w:val="00CB5F3A"/>
    <w:rsid w:val="00CB6524"/>
    <w:rsid w:val="00CC02C7"/>
    <w:rsid w:val="00CC2323"/>
    <w:rsid w:val="00CC2BDF"/>
    <w:rsid w:val="00CC3581"/>
    <w:rsid w:val="00CC3675"/>
    <w:rsid w:val="00CC5F7C"/>
    <w:rsid w:val="00CC77E8"/>
    <w:rsid w:val="00CC7F7C"/>
    <w:rsid w:val="00CD1C81"/>
    <w:rsid w:val="00CD2613"/>
    <w:rsid w:val="00CD284B"/>
    <w:rsid w:val="00CD2D3F"/>
    <w:rsid w:val="00CD304C"/>
    <w:rsid w:val="00CD37CD"/>
    <w:rsid w:val="00CD3A72"/>
    <w:rsid w:val="00CD3C6A"/>
    <w:rsid w:val="00CD4BE3"/>
    <w:rsid w:val="00CD5C16"/>
    <w:rsid w:val="00CD5FC0"/>
    <w:rsid w:val="00CD6045"/>
    <w:rsid w:val="00CD6073"/>
    <w:rsid w:val="00CD7B44"/>
    <w:rsid w:val="00CD7CAD"/>
    <w:rsid w:val="00CE06DA"/>
    <w:rsid w:val="00CE1B5B"/>
    <w:rsid w:val="00CE240C"/>
    <w:rsid w:val="00CE2A25"/>
    <w:rsid w:val="00CE368D"/>
    <w:rsid w:val="00CE37A1"/>
    <w:rsid w:val="00CE4483"/>
    <w:rsid w:val="00CE5810"/>
    <w:rsid w:val="00CE5904"/>
    <w:rsid w:val="00CE595D"/>
    <w:rsid w:val="00CE6402"/>
    <w:rsid w:val="00CE6ABE"/>
    <w:rsid w:val="00CE72B8"/>
    <w:rsid w:val="00CE7B72"/>
    <w:rsid w:val="00CF0F3C"/>
    <w:rsid w:val="00CF0FDF"/>
    <w:rsid w:val="00CF14B1"/>
    <w:rsid w:val="00CF2909"/>
    <w:rsid w:val="00CF29DA"/>
    <w:rsid w:val="00CF40A9"/>
    <w:rsid w:val="00CF4705"/>
    <w:rsid w:val="00CF4AE9"/>
    <w:rsid w:val="00CF52B8"/>
    <w:rsid w:val="00CF5887"/>
    <w:rsid w:val="00CF66D6"/>
    <w:rsid w:val="00CF6E69"/>
    <w:rsid w:val="00CF7017"/>
    <w:rsid w:val="00CF7310"/>
    <w:rsid w:val="00D003A8"/>
    <w:rsid w:val="00D00652"/>
    <w:rsid w:val="00D00B01"/>
    <w:rsid w:val="00D01147"/>
    <w:rsid w:val="00D01321"/>
    <w:rsid w:val="00D01964"/>
    <w:rsid w:val="00D02FBF"/>
    <w:rsid w:val="00D03F3F"/>
    <w:rsid w:val="00D04D98"/>
    <w:rsid w:val="00D05432"/>
    <w:rsid w:val="00D06284"/>
    <w:rsid w:val="00D07A36"/>
    <w:rsid w:val="00D10946"/>
    <w:rsid w:val="00D10CC7"/>
    <w:rsid w:val="00D10D95"/>
    <w:rsid w:val="00D1103B"/>
    <w:rsid w:val="00D1111E"/>
    <w:rsid w:val="00D11AEB"/>
    <w:rsid w:val="00D11C0F"/>
    <w:rsid w:val="00D11D17"/>
    <w:rsid w:val="00D1311B"/>
    <w:rsid w:val="00D13910"/>
    <w:rsid w:val="00D13D30"/>
    <w:rsid w:val="00D1590D"/>
    <w:rsid w:val="00D16969"/>
    <w:rsid w:val="00D16F6D"/>
    <w:rsid w:val="00D20375"/>
    <w:rsid w:val="00D20D2A"/>
    <w:rsid w:val="00D20DD9"/>
    <w:rsid w:val="00D21818"/>
    <w:rsid w:val="00D2186C"/>
    <w:rsid w:val="00D221F3"/>
    <w:rsid w:val="00D22260"/>
    <w:rsid w:val="00D22D3C"/>
    <w:rsid w:val="00D2384B"/>
    <w:rsid w:val="00D23E6A"/>
    <w:rsid w:val="00D23FA1"/>
    <w:rsid w:val="00D244E3"/>
    <w:rsid w:val="00D2460C"/>
    <w:rsid w:val="00D25180"/>
    <w:rsid w:val="00D26380"/>
    <w:rsid w:val="00D26A0A"/>
    <w:rsid w:val="00D26A3D"/>
    <w:rsid w:val="00D26BC6"/>
    <w:rsid w:val="00D2714D"/>
    <w:rsid w:val="00D2752B"/>
    <w:rsid w:val="00D2774E"/>
    <w:rsid w:val="00D27AEE"/>
    <w:rsid w:val="00D30096"/>
    <w:rsid w:val="00D30417"/>
    <w:rsid w:val="00D3120E"/>
    <w:rsid w:val="00D312AF"/>
    <w:rsid w:val="00D319EE"/>
    <w:rsid w:val="00D31D27"/>
    <w:rsid w:val="00D322FC"/>
    <w:rsid w:val="00D32F79"/>
    <w:rsid w:val="00D3317F"/>
    <w:rsid w:val="00D3318A"/>
    <w:rsid w:val="00D33252"/>
    <w:rsid w:val="00D332EA"/>
    <w:rsid w:val="00D33E64"/>
    <w:rsid w:val="00D342DB"/>
    <w:rsid w:val="00D34364"/>
    <w:rsid w:val="00D344FC"/>
    <w:rsid w:val="00D346FD"/>
    <w:rsid w:val="00D349DA"/>
    <w:rsid w:val="00D356D8"/>
    <w:rsid w:val="00D36088"/>
    <w:rsid w:val="00D36D82"/>
    <w:rsid w:val="00D372AD"/>
    <w:rsid w:val="00D3732D"/>
    <w:rsid w:val="00D3743E"/>
    <w:rsid w:val="00D37DF3"/>
    <w:rsid w:val="00D4066D"/>
    <w:rsid w:val="00D40F9A"/>
    <w:rsid w:val="00D41583"/>
    <w:rsid w:val="00D41926"/>
    <w:rsid w:val="00D41C57"/>
    <w:rsid w:val="00D41D57"/>
    <w:rsid w:val="00D4265B"/>
    <w:rsid w:val="00D42696"/>
    <w:rsid w:val="00D43C35"/>
    <w:rsid w:val="00D43ED2"/>
    <w:rsid w:val="00D44000"/>
    <w:rsid w:val="00D44559"/>
    <w:rsid w:val="00D44F3B"/>
    <w:rsid w:val="00D452FA"/>
    <w:rsid w:val="00D453DB"/>
    <w:rsid w:val="00D457E4"/>
    <w:rsid w:val="00D45F91"/>
    <w:rsid w:val="00D4617F"/>
    <w:rsid w:val="00D46349"/>
    <w:rsid w:val="00D463BC"/>
    <w:rsid w:val="00D4767E"/>
    <w:rsid w:val="00D47C82"/>
    <w:rsid w:val="00D500DF"/>
    <w:rsid w:val="00D50397"/>
    <w:rsid w:val="00D508D0"/>
    <w:rsid w:val="00D50AB6"/>
    <w:rsid w:val="00D50C7F"/>
    <w:rsid w:val="00D51061"/>
    <w:rsid w:val="00D516CC"/>
    <w:rsid w:val="00D5224B"/>
    <w:rsid w:val="00D53438"/>
    <w:rsid w:val="00D53875"/>
    <w:rsid w:val="00D53BF9"/>
    <w:rsid w:val="00D53D8B"/>
    <w:rsid w:val="00D53FA8"/>
    <w:rsid w:val="00D543A7"/>
    <w:rsid w:val="00D54AD3"/>
    <w:rsid w:val="00D54E93"/>
    <w:rsid w:val="00D5543B"/>
    <w:rsid w:val="00D55ACB"/>
    <w:rsid w:val="00D55CDD"/>
    <w:rsid w:val="00D55EFD"/>
    <w:rsid w:val="00D565EC"/>
    <w:rsid w:val="00D568DB"/>
    <w:rsid w:val="00D56A42"/>
    <w:rsid w:val="00D56C09"/>
    <w:rsid w:val="00D56C75"/>
    <w:rsid w:val="00D56DCF"/>
    <w:rsid w:val="00D57DBD"/>
    <w:rsid w:val="00D57E69"/>
    <w:rsid w:val="00D601FF"/>
    <w:rsid w:val="00D60DFF"/>
    <w:rsid w:val="00D61499"/>
    <w:rsid w:val="00D61C99"/>
    <w:rsid w:val="00D63975"/>
    <w:rsid w:val="00D6400F"/>
    <w:rsid w:val="00D667C4"/>
    <w:rsid w:val="00D66BA8"/>
    <w:rsid w:val="00D67115"/>
    <w:rsid w:val="00D67300"/>
    <w:rsid w:val="00D67443"/>
    <w:rsid w:val="00D708EE"/>
    <w:rsid w:val="00D71A18"/>
    <w:rsid w:val="00D71A21"/>
    <w:rsid w:val="00D72376"/>
    <w:rsid w:val="00D741AE"/>
    <w:rsid w:val="00D742FC"/>
    <w:rsid w:val="00D74925"/>
    <w:rsid w:val="00D74ECD"/>
    <w:rsid w:val="00D7527A"/>
    <w:rsid w:val="00D75BB5"/>
    <w:rsid w:val="00D762CA"/>
    <w:rsid w:val="00D76EBD"/>
    <w:rsid w:val="00D8151E"/>
    <w:rsid w:val="00D81776"/>
    <w:rsid w:val="00D8307F"/>
    <w:rsid w:val="00D833F3"/>
    <w:rsid w:val="00D8351E"/>
    <w:rsid w:val="00D83B4B"/>
    <w:rsid w:val="00D83C66"/>
    <w:rsid w:val="00D83F14"/>
    <w:rsid w:val="00D840F9"/>
    <w:rsid w:val="00D844A3"/>
    <w:rsid w:val="00D84861"/>
    <w:rsid w:val="00D84B82"/>
    <w:rsid w:val="00D85D19"/>
    <w:rsid w:val="00D85E87"/>
    <w:rsid w:val="00D85FC9"/>
    <w:rsid w:val="00D87F53"/>
    <w:rsid w:val="00D90160"/>
    <w:rsid w:val="00D917EA"/>
    <w:rsid w:val="00D93C4C"/>
    <w:rsid w:val="00D93E61"/>
    <w:rsid w:val="00D9432A"/>
    <w:rsid w:val="00D9445E"/>
    <w:rsid w:val="00D94DFB"/>
    <w:rsid w:val="00D9521A"/>
    <w:rsid w:val="00D9564E"/>
    <w:rsid w:val="00D95AC4"/>
    <w:rsid w:val="00D95BAD"/>
    <w:rsid w:val="00D9601E"/>
    <w:rsid w:val="00D965DD"/>
    <w:rsid w:val="00D97316"/>
    <w:rsid w:val="00D974AE"/>
    <w:rsid w:val="00D97537"/>
    <w:rsid w:val="00DA0353"/>
    <w:rsid w:val="00DA06B5"/>
    <w:rsid w:val="00DA0F46"/>
    <w:rsid w:val="00DA1519"/>
    <w:rsid w:val="00DA1F17"/>
    <w:rsid w:val="00DA23E9"/>
    <w:rsid w:val="00DA2877"/>
    <w:rsid w:val="00DA2987"/>
    <w:rsid w:val="00DA4E85"/>
    <w:rsid w:val="00DA5492"/>
    <w:rsid w:val="00DA5597"/>
    <w:rsid w:val="00DA5F06"/>
    <w:rsid w:val="00DA6195"/>
    <w:rsid w:val="00DA631B"/>
    <w:rsid w:val="00DA6A7B"/>
    <w:rsid w:val="00DA700F"/>
    <w:rsid w:val="00DA74F2"/>
    <w:rsid w:val="00DA775E"/>
    <w:rsid w:val="00DB02C2"/>
    <w:rsid w:val="00DB0633"/>
    <w:rsid w:val="00DB1AEF"/>
    <w:rsid w:val="00DB1D72"/>
    <w:rsid w:val="00DB1EFB"/>
    <w:rsid w:val="00DB271C"/>
    <w:rsid w:val="00DB42B7"/>
    <w:rsid w:val="00DB55D4"/>
    <w:rsid w:val="00DB5813"/>
    <w:rsid w:val="00DB5CEB"/>
    <w:rsid w:val="00DB75DA"/>
    <w:rsid w:val="00DB7C99"/>
    <w:rsid w:val="00DB7E71"/>
    <w:rsid w:val="00DC0952"/>
    <w:rsid w:val="00DC1A30"/>
    <w:rsid w:val="00DC2048"/>
    <w:rsid w:val="00DC2D9E"/>
    <w:rsid w:val="00DC37F9"/>
    <w:rsid w:val="00DC38A8"/>
    <w:rsid w:val="00DC4577"/>
    <w:rsid w:val="00DC4667"/>
    <w:rsid w:val="00DC4A6B"/>
    <w:rsid w:val="00DC4D7F"/>
    <w:rsid w:val="00DC4EC4"/>
    <w:rsid w:val="00DC5864"/>
    <w:rsid w:val="00DC586C"/>
    <w:rsid w:val="00DC63F2"/>
    <w:rsid w:val="00DC7AB5"/>
    <w:rsid w:val="00DD06DE"/>
    <w:rsid w:val="00DD0710"/>
    <w:rsid w:val="00DD0715"/>
    <w:rsid w:val="00DD093C"/>
    <w:rsid w:val="00DD1034"/>
    <w:rsid w:val="00DD148F"/>
    <w:rsid w:val="00DD1890"/>
    <w:rsid w:val="00DD2397"/>
    <w:rsid w:val="00DD2947"/>
    <w:rsid w:val="00DD35C1"/>
    <w:rsid w:val="00DD35E1"/>
    <w:rsid w:val="00DD4879"/>
    <w:rsid w:val="00DD4AD1"/>
    <w:rsid w:val="00DD4BA8"/>
    <w:rsid w:val="00DD55FC"/>
    <w:rsid w:val="00DD5EE9"/>
    <w:rsid w:val="00DD6014"/>
    <w:rsid w:val="00DD6C58"/>
    <w:rsid w:val="00DD708C"/>
    <w:rsid w:val="00DD7D00"/>
    <w:rsid w:val="00DE0689"/>
    <w:rsid w:val="00DE0977"/>
    <w:rsid w:val="00DE0EDE"/>
    <w:rsid w:val="00DE1422"/>
    <w:rsid w:val="00DE1CAA"/>
    <w:rsid w:val="00DE1CCA"/>
    <w:rsid w:val="00DE2099"/>
    <w:rsid w:val="00DE289D"/>
    <w:rsid w:val="00DE430B"/>
    <w:rsid w:val="00DE467B"/>
    <w:rsid w:val="00DE4900"/>
    <w:rsid w:val="00DE4BE7"/>
    <w:rsid w:val="00DE5269"/>
    <w:rsid w:val="00DE620B"/>
    <w:rsid w:val="00DE6385"/>
    <w:rsid w:val="00DE77D1"/>
    <w:rsid w:val="00DE7B1D"/>
    <w:rsid w:val="00DF0014"/>
    <w:rsid w:val="00DF0054"/>
    <w:rsid w:val="00DF1A04"/>
    <w:rsid w:val="00DF1FD8"/>
    <w:rsid w:val="00DF230E"/>
    <w:rsid w:val="00DF2885"/>
    <w:rsid w:val="00DF34A2"/>
    <w:rsid w:val="00DF3988"/>
    <w:rsid w:val="00DF4C6F"/>
    <w:rsid w:val="00DF53E6"/>
    <w:rsid w:val="00DF5C51"/>
    <w:rsid w:val="00DF642F"/>
    <w:rsid w:val="00DF6559"/>
    <w:rsid w:val="00DF683F"/>
    <w:rsid w:val="00DF701D"/>
    <w:rsid w:val="00E0064F"/>
    <w:rsid w:val="00E00FB5"/>
    <w:rsid w:val="00E019AE"/>
    <w:rsid w:val="00E01D69"/>
    <w:rsid w:val="00E02D4F"/>
    <w:rsid w:val="00E03FD8"/>
    <w:rsid w:val="00E04439"/>
    <w:rsid w:val="00E04875"/>
    <w:rsid w:val="00E04F07"/>
    <w:rsid w:val="00E04FAB"/>
    <w:rsid w:val="00E05940"/>
    <w:rsid w:val="00E05AAF"/>
    <w:rsid w:val="00E05EFA"/>
    <w:rsid w:val="00E06408"/>
    <w:rsid w:val="00E068E6"/>
    <w:rsid w:val="00E06984"/>
    <w:rsid w:val="00E07945"/>
    <w:rsid w:val="00E07A2E"/>
    <w:rsid w:val="00E07E83"/>
    <w:rsid w:val="00E10074"/>
    <w:rsid w:val="00E10768"/>
    <w:rsid w:val="00E13B18"/>
    <w:rsid w:val="00E14C48"/>
    <w:rsid w:val="00E14DA5"/>
    <w:rsid w:val="00E150E4"/>
    <w:rsid w:val="00E156AE"/>
    <w:rsid w:val="00E15C4E"/>
    <w:rsid w:val="00E166E6"/>
    <w:rsid w:val="00E16BE7"/>
    <w:rsid w:val="00E17914"/>
    <w:rsid w:val="00E20603"/>
    <w:rsid w:val="00E20E36"/>
    <w:rsid w:val="00E2118F"/>
    <w:rsid w:val="00E2167F"/>
    <w:rsid w:val="00E2183F"/>
    <w:rsid w:val="00E21F14"/>
    <w:rsid w:val="00E22275"/>
    <w:rsid w:val="00E23334"/>
    <w:rsid w:val="00E23780"/>
    <w:rsid w:val="00E239C1"/>
    <w:rsid w:val="00E244A4"/>
    <w:rsid w:val="00E2452B"/>
    <w:rsid w:val="00E2520D"/>
    <w:rsid w:val="00E25675"/>
    <w:rsid w:val="00E25B21"/>
    <w:rsid w:val="00E25B40"/>
    <w:rsid w:val="00E25E01"/>
    <w:rsid w:val="00E264FF"/>
    <w:rsid w:val="00E26B52"/>
    <w:rsid w:val="00E274DB"/>
    <w:rsid w:val="00E27C0E"/>
    <w:rsid w:val="00E303F8"/>
    <w:rsid w:val="00E303F9"/>
    <w:rsid w:val="00E304E0"/>
    <w:rsid w:val="00E30970"/>
    <w:rsid w:val="00E30A4B"/>
    <w:rsid w:val="00E31002"/>
    <w:rsid w:val="00E312F0"/>
    <w:rsid w:val="00E3192B"/>
    <w:rsid w:val="00E3208E"/>
    <w:rsid w:val="00E336DF"/>
    <w:rsid w:val="00E3413A"/>
    <w:rsid w:val="00E3457F"/>
    <w:rsid w:val="00E35BAB"/>
    <w:rsid w:val="00E35EBF"/>
    <w:rsid w:val="00E35ECF"/>
    <w:rsid w:val="00E373E5"/>
    <w:rsid w:val="00E40901"/>
    <w:rsid w:val="00E40986"/>
    <w:rsid w:val="00E41165"/>
    <w:rsid w:val="00E42A6F"/>
    <w:rsid w:val="00E42C5F"/>
    <w:rsid w:val="00E43A10"/>
    <w:rsid w:val="00E43E54"/>
    <w:rsid w:val="00E451E6"/>
    <w:rsid w:val="00E4524E"/>
    <w:rsid w:val="00E455F7"/>
    <w:rsid w:val="00E45BCB"/>
    <w:rsid w:val="00E479A3"/>
    <w:rsid w:val="00E50025"/>
    <w:rsid w:val="00E50E7E"/>
    <w:rsid w:val="00E521AC"/>
    <w:rsid w:val="00E52382"/>
    <w:rsid w:val="00E52437"/>
    <w:rsid w:val="00E53E0D"/>
    <w:rsid w:val="00E5409E"/>
    <w:rsid w:val="00E54242"/>
    <w:rsid w:val="00E55242"/>
    <w:rsid w:val="00E552D4"/>
    <w:rsid w:val="00E55C73"/>
    <w:rsid w:val="00E564C1"/>
    <w:rsid w:val="00E569C6"/>
    <w:rsid w:val="00E56CE2"/>
    <w:rsid w:val="00E57A16"/>
    <w:rsid w:val="00E57B53"/>
    <w:rsid w:val="00E60361"/>
    <w:rsid w:val="00E6081D"/>
    <w:rsid w:val="00E6113F"/>
    <w:rsid w:val="00E614E8"/>
    <w:rsid w:val="00E624E6"/>
    <w:rsid w:val="00E62BA1"/>
    <w:rsid w:val="00E62BF9"/>
    <w:rsid w:val="00E630E9"/>
    <w:rsid w:val="00E635DE"/>
    <w:rsid w:val="00E63F5B"/>
    <w:rsid w:val="00E64997"/>
    <w:rsid w:val="00E64B62"/>
    <w:rsid w:val="00E6608F"/>
    <w:rsid w:val="00E66995"/>
    <w:rsid w:val="00E66A5B"/>
    <w:rsid w:val="00E66D54"/>
    <w:rsid w:val="00E70796"/>
    <w:rsid w:val="00E71598"/>
    <w:rsid w:val="00E729A1"/>
    <w:rsid w:val="00E72FD0"/>
    <w:rsid w:val="00E7308C"/>
    <w:rsid w:val="00E73352"/>
    <w:rsid w:val="00E73A81"/>
    <w:rsid w:val="00E73BBA"/>
    <w:rsid w:val="00E73C99"/>
    <w:rsid w:val="00E73D99"/>
    <w:rsid w:val="00E744C7"/>
    <w:rsid w:val="00E75BDC"/>
    <w:rsid w:val="00E75D3D"/>
    <w:rsid w:val="00E75F2B"/>
    <w:rsid w:val="00E76B3F"/>
    <w:rsid w:val="00E776BB"/>
    <w:rsid w:val="00E80292"/>
    <w:rsid w:val="00E80E85"/>
    <w:rsid w:val="00E81B3C"/>
    <w:rsid w:val="00E81F1B"/>
    <w:rsid w:val="00E82248"/>
    <w:rsid w:val="00E83BB0"/>
    <w:rsid w:val="00E83D05"/>
    <w:rsid w:val="00E845FD"/>
    <w:rsid w:val="00E847D8"/>
    <w:rsid w:val="00E848CE"/>
    <w:rsid w:val="00E85506"/>
    <w:rsid w:val="00E85BA5"/>
    <w:rsid w:val="00E8737F"/>
    <w:rsid w:val="00E9019D"/>
    <w:rsid w:val="00E909CB"/>
    <w:rsid w:val="00E91227"/>
    <w:rsid w:val="00E91B81"/>
    <w:rsid w:val="00E91D30"/>
    <w:rsid w:val="00E91DC8"/>
    <w:rsid w:val="00E92478"/>
    <w:rsid w:val="00E9278B"/>
    <w:rsid w:val="00E92FBE"/>
    <w:rsid w:val="00E938E6"/>
    <w:rsid w:val="00E93C65"/>
    <w:rsid w:val="00E93E1E"/>
    <w:rsid w:val="00E94119"/>
    <w:rsid w:val="00E94904"/>
    <w:rsid w:val="00E952FF"/>
    <w:rsid w:val="00E958F7"/>
    <w:rsid w:val="00E96405"/>
    <w:rsid w:val="00E96B65"/>
    <w:rsid w:val="00E96BFD"/>
    <w:rsid w:val="00EA0B5F"/>
    <w:rsid w:val="00EA0BB0"/>
    <w:rsid w:val="00EA0C63"/>
    <w:rsid w:val="00EA3C80"/>
    <w:rsid w:val="00EA4730"/>
    <w:rsid w:val="00EA496D"/>
    <w:rsid w:val="00EA517E"/>
    <w:rsid w:val="00EA52C6"/>
    <w:rsid w:val="00EA5F31"/>
    <w:rsid w:val="00EA61B0"/>
    <w:rsid w:val="00EA709C"/>
    <w:rsid w:val="00EA716A"/>
    <w:rsid w:val="00EA7890"/>
    <w:rsid w:val="00EA7D1E"/>
    <w:rsid w:val="00EB0695"/>
    <w:rsid w:val="00EB0796"/>
    <w:rsid w:val="00EB0B1D"/>
    <w:rsid w:val="00EB0B71"/>
    <w:rsid w:val="00EB1C72"/>
    <w:rsid w:val="00EB2330"/>
    <w:rsid w:val="00EB24FE"/>
    <w:rsid w:val="00EB2BF6"/>
    <w:rsid w:val="00EB2D83"/>
    <w:rsid w:val="00EB3396"/>
    <w:rsid w:val="00EB3675"/>
    <w:rsid w:val="00EB3782"/>
    <w:rsid w:val="00EB3DF0"/>
    <w:rsid w:val="00EB4784"/>
    <w:rsid w:val="00EB50AE"/>
    <w:rsid w:val="00EB50BA"/>
    <w:rsid w:val="00EB5732"/>
    <w:rsid w:val="00EB6262"/>
    <w:rsid w:val="00EB6400"/>
    <w:rsid w:val="00EB7091"/>
    <w:rsid w:val="00EB71BA"/>
    <w:rsid w:val="00EC01A1"/>
    <w:rsid w:val="00EC0AC0"/>
    <w:rsid w:val="00EC1214"/>
    <w:rsid w:val="00EC14F4"/>
    <w:rsid w:val="00EC28F5"/>
    <w:rsid w:val="00EC2BBF"/>
    <w:rsid w:val="00EC2C0A"/>
    <w:rsid w:val="00EC2EAE"/>
    <w:rsid w:val="00EC30E3"/>
    <w:rsid w:val="00EC3212"/>
    <w:rsid w:val="00EC361C"/>
    <w:rsid w:val="00EC3CA2"/>
    <w:rsid w:val="00EC43AA"/>
    <w:rsid w:val="00EC45E5"/>
    <w:rsid w:val="00EC4625"/>
    <w:rsid w:val="00EC485D"/>
    <w:rsid w:val="00EC4B4A"/>
    <w:rsid w:val="00EC580F"/>
    <w:rsid w:val="00EC5F69"/>
    <w:rsid w:val="00EC7839"/>
    <w:rsid w:val="00EC7B97"/>
    <w:rsid w:val="00EC7DBA"/>
    <w:rsid w:val="00EC7FAE"/>
    <w:rsid w:val="00ED014C"/>
    <w:rsid w:val="00ED03EC"/>
    <w:rsid w:val="00ED05A0"/>
    <w:rsid w:val="00ED4043"/>
    <w:rsid w:val="00ED47B9"/>
    <w:rsid w:val="00ED5844"/>
    <w:rsid w:val="00ED5CD9"/>
    <w:rsid w:val="00ED63D0"/>
    <w:rsid w:val="00ED7608"/>
    <w:rsid w:val="00ED7FAB"/>
    <w:rsid w:val="00EE1305"/>
    <w:rsid w:val="00EE29A4"/>
    <w:rsid w:val="00EE3152"/>
    <w:rsid w:val="00EE42B7"/>
    <w:rsid w:val="00EE4E4C"/>
    <w:rsid w:val="00EE5D84"/>
    <w:rsid w:val="00EE6B76"/>
    <w:rsid w:val="00EF018D"/>
    <w:rsid w:val="00EF15DB"/>
    <w:rsid w:val="00EF2012"/>
    <w:rsid w:val="00EF2B19"/>
    <w:rsid w:val="00EF2EB0"/>
    <w:rsid w:val="00EF38EC"/>
    <w:rsid w:val="00EF427E"/>
    <w:rsid w:val="00EF447F"/>
    <w:rsid w:val="00EF4AC8"/>
    <w:rsid w:val="00EF52F5"/>
    <w:rsid w:val="00EF5A70"/>
    <w:rsid w:val="00EF5C40"/>
    <w:rsid w:val="00EF695C"/>
    <w:rsid w:val="00EF6961"/>
    <w:rsid w:val="00EF7DE5"/>
    <w:rsid w:val="00F0112D"/>
    <w:rsid w:val="00F01F01"/>
    <w:rsid w:val="00F04816"/>
    <w:rsid w:val="00F04CEE"/>
    <w:rsid w:val="00F05157"/>
    <w:rsid w:val="00F06DC6"/>
    <w:rsid w:val="00F07AC6"/>
    <w:rsid w:val="00F07CF9"/>
    <w:rsid w:val="00F07D96"/>
    <w:rsid w:val="00F07DE7"/>
    <w:rsid w:val="00F11001"/>
    <w:rsid w:val="00F1101A"/>
    <w:rsid w:val="00F11C08"/>
    <w:rsid w:val="00F121DF"/>
    <w:rsid w:val="00F12E81"/>
    <w:rsid w:val="00F130B9"/>
    <w:rsid w:val="00F131BE"/>
    <w:rsid w:val="00F136AB"/>
    <w:rsid w:val="00F13A03"/>
    <w:rsid w:val="00F14E98"/>
    <w:rsid w:val="00F15B05"/>
    <w:rsid w:val="00F15D60"/>
    <w:rsid w:val="00F15F1C"/>
    <w:rsid w:val="00F161BB"/>
    <w:rsid w:val="00F16487"/>
    <w:rsid w:val="00F16C13"/>
    <w:rsid w:val="00F16D9D"/>
    <w:rsid w:val="00F171D2"/>
    <w:rsid w:val="00F1739E"/>
    <w:rsid w:val="00F17C7E"/>
    <w:rsid w:val="00F2028F"/>
    <w:rsid w:val="00F204AE"/>
    <w:rsid w:val="00F207A2"/>
    <w:rsid w:val="00F20BB8"/>
    <w:rsid w:val="00F20EF3"/>
    <w:rsid w:val="00F21040"/>
    <w:rsid w:val="00F21C07"/>
    <w:rsid w:val="00F21F68"/>
    <w:rsid w:val="00F22298"/>
    <w:rsid w:val="00F22CAE"/>
    <w:rsid w:val="00F238BC"/>
    <w:rsid w:val="00F248C2"/>
    <w:rsid w:val="00F24B35"/>
    <w:rsid w:val="00F24BE1"/>
    <w:rsid w:val="00F24EB7"/>
    <w:rsid w:val="00F2594A"/>
    <w:rsid w:val="00F25F28"/>
    <w:rsid w:val="00F278FD"/>
    <w:rsid w:val="00F27A2B"/>
    <w:rsid w:val="00F27B36"/>
    <w:rsid w:val="00F30360"/>
    <w:rsid w:val="00F30598"/>
    <w:rsid w:val="00F30D70"/>
    <w:rsid w:val="00F31F67"/>
    <w:rsid w:val="00F337FA"/>
    <w:rsid w:val="00F34033"/>
    <w:rsid w:val="00F34807"/>
    <w:rsid w:val="00F34CD2"/>
    <w:rsid w:val="00F34FE8"/>
    <w:rsid w:val="00F358C3"/>
    <w:rsid w:val="00F367D0"/>
    <w:rsid w:val="00F3680D"/>
    <w:rsid w:val="00F3686A"/>
    <w:rsid w:val="00F37335"/>
    <w:rsid w:val="00F3743B"/>
    <w:rsid w:val="00F411DF"/>
    <w:rsid w:val="00F4173E"/>
    <w:rsid w:val="00F418E1"/>
    <w:rsid w:val="00F419EC"/>
    <w:rsid w:val="00F41FF5"/>
    <w:rsid w:val="00F42B6D"/>
    <w:rsid w:val="00F43031"/>
    <w:rsid w:val="00F43E8C"/>
    <w:rsid w:val="00F44B94"/>
    <w:rsid w:val="00F45248"/>
    <w:rsid w:val="00F45AE1"/>
    <w:rsid w:val="00F46275"/>
    <w:rsid w:val="00F47CED"/>
    <w:rsid w:val="00F47FA9"/>
    <w:rsid w:val="00F50124"/>
    <w:rsid w:val="00F5016F"/>
    <w:rsid w:val="00F52D5F"/>
    <w:rsid w:val="00F54058"/>
    <w:rsid w:val="00F55939"/>
    <w:rsid w:val="00F55D5F"/>
    <w:rsid w:val="00F56347"/>
    <w:rsid w:val="00F56CB4"/>
    <w:rsid w:val="00F56DF6"/>
    <w:rsid w:val="00F56EDA"/>
    <w:rsid w:val="00F572D1"/>
    <w:rsid w:val="00F57408"/>
    <w:rsid w:val="00F578E0"/>
    <w:rsid w:val="00F57972"/>
    <w:rsid w:val="00F57B3D"/>
    <w:rsid w:val="00F57C6F"/>
    <w:rsid w:val="00F6069D"/>
    <w:rsid w:val="00F608EB"/>
    <w:rsid w:val="00F60FC5"/>
    <w:rsid w:val="00F61E25"/>
    <w:rsid w:val="00F61E6B"/>
    <w:rsid w:val="00F6238E"/>
    <w:rsid w:val="00F63585"/>
    <w:rsid w:val="00F635B1"/>
    <w:rsid w:val="00F63BEA"/>
    <w:rsid w:val="00F640B0"/>
    <w:rsid w:val="00F64BB6"/>
    <w:rsid w:val="00F65938"/>
    <w:rsid w:val="00F659FC"/>
    <w:rsid w:val="00F664A4"/>
    <w:rsid w:val="00F66A95"/>
    <w:rsid w:val="00F66FDA"/>
    <w:rsid w:val="00F670A2"/>
    <w:rsid w:val="00F677BF"/>
    <w:rsid w:val="00F679A2"/>
    <w:rsid w:val="00F67B90"/>
    <w:rsid w:val="00F70390"/>
    <w:rsid w:val="00F70F32"/>
    <w:rsid w:val="00F71B2B"/>
    <w:rsid w:val="00F72410"/>
    <w:rsid w:val="00F72655"/>
    <w:rsid w:val="00F7271D"/>
    <w:rsid w:val="00F74C1B"/>
    <w:rsid w:val="00F75D47"/>
    <w:rsid w:val="00F766AA"/>
    <w:rsid w:val="00F77254"/>
    <w:rsid w:val="00F776C8"/>
    <w:rsid w:val="00F81675"/>
    <w:rsid w:val="00F81D68"/>
    <w:rsid w:val="00F8296B"/>
    <w:rsid w:val="00F834C8"/>
    <w:rsid w:val="00F83C6D"/>
    <w:rsid w:val="00F84C61"/>
    <w:rsid w:val="00F855C0"/>
    <w:rsid w:val="00F85966"/>
    <w:rsid w:val="00F87175"/>
    <w:rsid w:val="00F87C35"/>
    <w:rsid w:val="00F87D9A"/>
    <w:rsid w:val="00F91622"/>
    <w:rsid w:val="00F919C5"/>
    <w:rsid w:val="00F92782"/>
    <w:rsid w:val="00F9291A"/>
    <w:rsid w:val="00F92CA2"/>
    <w:rsid w:val="00F93BAC"/>
    <w:rsid w:val="00F93CBD"/>
    <w:rsid w:val="00F93EF9"/>
    <w:rsid w:val="00F95486"/>
    <w:rsid w:val="00F956A5"/>
    <w:rsid w:val="00F964D9"/>
    <w:rsid w:val="00F967AA"/>
    <w:rsid w:val="00F96906"/>
    <w:rsid w:val="00F97AB6"/>
    <w:rsid w:val="00FA19EB"/>
    <w:rsid w:val="00FA1DA7"/>
    <w:rsid w:val="00FA2181"/>
    <w:rsid w:val="00FA2232"/>
    <w:rsid w:val="00FA317D"/>
    <w:rsid w:val="00FA3256"/>
    <w:rsid w:val="00FA34B7"/>
    <w:rsid w:val="00FA3CD4"/>
    <w:rsid w:val="00FA47E1"/>
    <w:rsid w:val="00FA4AF3"/>
    <w:rsid w:val="00FA51C5"/>
    <w:rsid w:val="00FA56C6"/>
    <w:rsid w:val="00FA5BB7"/>
    <w:rsid w:val="00FA5C63"/>
    <w:rsid w:val="00FA5E03"/>
    <w:rsid w:val="00FA64A5"/>
    <w:rsid w:val="00FA6BC1"/>
    <w:rsid w:val="00FA6EA6"/>
    <w:rsid w:val="00FA7DB8"/>
    <w:rsid w:val="00FB0529"/>
    <w:rsid w:val="00FB0AAE"/>
    <w:rsid w:val="00FB0F21"/>
    <w:rsid w:val="00FB1006"/>
    <w:rsid w:val="00FB21EF"/>
    <w:rsid w:val="00FB244A"/>
    <w:rsid w:val="00FB2704"/>
    <w:rsid w:val="00FB333F"/>
    <w:rsid w:val="00FB349B"/>
    <w:rsid w:val="00FB4457"/>
    <w:rsid w:val="00FB4DB6"/>
    <w:rsid w:val="00FB4DE8"/>
    <w:rsid w:val="00FB535E"/>
    <w:rsid w:val="00FB5399"/>
    <w:rsid w:val="00FB59D1"/>
    <w:rsid w:val="00FB634B"/>
    <w:rsid w:val="00FB66F1"/>
    <w:rsid w:val="00FB6C4F"/>
    <w:rsid w:val="00FB6EEC"/>
    <w:rsid w:val="00FC060D"/>
    <w:rsid w:val="00FC06AC"/>
    <w:rsid w:val="00FC10E7"/>
    <w:rsid w:val="00FC16DA"/>
    <w:rsid w:val="00FC1BD3"/>
    <w:rsid w:val="00FC32FB"/>
    <w:rsid w:val="00FC3533"/>
    <w:rsid w:val="00FC3A95"/>
    <w:rsid w:val="00FC3C6B"/>
    <w:rsid w:val="00FC4303"/>
    <w:rsid w:val="00FC4782"/>
    <w:rsid w:val="00FC5179"/>
    <w:rsid w:val="00FC61BB"/>
    <w:rsid w:val="00FC62FE"/>
    <w:rsid w:val="00FC649A"/>
    <w:rsid w:val="00FC75EC"/>
    <w:rsid w:val="00FC76F4"/>
    <w:rsid w:val="00FC7BE5"/>
    <w:rsid w:val="00FD14BA"/>
    <w:rsid w:val="00FD1BCA"/>
    <w:rsid w:val="00FD2263"/>
    <w:rsid w:val="00FD2B9B"/>
    <w:rsid w:val="00FD2CFA"/>
    <w:rsid w:val="00FD3C98"/>
    <w:rsid w:val="00FD3D39"/>
    <w:rsid w:val="00FD3EDF"/>
    <w:rsid w:val="00FD4044"/>
    <w:rsid w:val="00FD46AA"/>
    <w:rsid w:val="00FD4A6D"/>
    <w:rsid w:val="00FD5D12"/>
    <w:rsid w:val="00FD5F51"/>
    <w:rsid w:val="00FD616E"/>
    <w:rsid w:val="00FD6ADE"/>
    <w:rsid w:val="00FD7185"/>
    <w:rsid w:val="00FD7D30"/>
    <w:rsid w:val="00FE0DA7"/>
    <w:rsid w:val="00FE0F28"/>
    <w:rsid w:val="00FE2198"/>
    <w:rsid w:val="00FE29BE"/>
    <w:rsid w:val="00FE3458"/>
    <w:rsid w:val="00FE3D05"/>
    <w:rsid w:val="00FE4EA8"/>
    <w:rsid w:val="00FE5062"/>
    <w:rsid w:val="00FE513A"/>
    <w:rsid w:val="00FE5B42"/>
    <w:rsid w:val="00FE5C80"/>
    <w:rsid w:val="00FE5CC4"/>
    <w:rsid w:val="00FE681C"/>
    <w:rsid w:val="00FE75B4"/>
    <w:rsid w:val="00FF1457"/>
    <w:rsid w:val="00FF2399"/>
    <w:rsid w:val="00FF29FC"/>
    <w:rsid w:val="00FF3558"/>
    <w:rsid w:val="00FF4F82"/>
    <w:rsid w:val="00FF6977"/>
    <w:rsid w:val="00FF7A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3DEB36"/>
  <w15:docId w15:val="{E4F5D6FB-C52C-4D95-84AA-B857EF00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34B"/>
    <w:pPr>
      <w:suppressAutoHyphens/>
    </w:pPr>
    <w:rPr>
      <w:sz w:val="24"/>
      <w:szCs w:val="24"/>
      <w:lang w:eastAsia="ar-SA"/>
    </w:rPr>
  </w:style>
  <w:style w:type="paragraph" w:styleId="Ttulo1">
    <w:name w:val="heading 1"/>
    <w:basedOn w:val="Normal"/>
    <w:next w:val="Normal"/>
    <w:link w:val="Ttulo1Char"/>
    <w:uiPriority w:val="9"/>
    <w:qFormat/>
    <w:rsid w:val="00D426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unhideWhenUsed/>
    <w:qFormat/>
    <w:rsid w:val="001C1B58"/>
    <w:pPr>
      <w:widowControl w:val="0"/>
      <w:suppressAutoHyphens w:val="0"/>
      <w:autoSpaceDE w:val="0"/>
      <w:autoSpaceDN w:val="0"/>
      <w:spacing w:line="285" w:lineRule="exact"/>
      <w:ind w:left="371" w:hanging="257"/>
      <w:jc w:val="both"/>
      <w:outlineLvl w:val="1"/>
    </w:pPr>
    <w:rPr>
      <w:rFonts w:ascii="Calibri" w:eastAsia="Calibri" w:hAnsi="Calibri" w:cs="Calibri"/>
      <w:b/>
      <w:bCs/>
      <w:lang w:val="pt-PT" w:eastAsia="en-US"/>
    </w:rPr>
  </w:style>
  <w:style w:type="paragraph" w:styleId="Ttulo3">
    <w:name w:val="heading 3"/>
    <w:basedOn w:val="Normal"/>
    <w:next w:val="Normal"/>
    <w:link w:val="Ttulo3Char"/>
    <w:uiPriority w:val="9"/>
    <w:semiHidden/>
    <w:unhideWhenUsed/>
    <w:qFormat/>
    <w:rsid w:val="001C1B58"/>
    <w:pPr>
      <w:keepNext/>
      <w:keepLines/>
      <w:widowControl w:val="0"/>
      <w:suppressAutoHyphens w:val="0"/>
      <w:autoSpaceDE w:val="0"/>
      <w:autoSpaceDN w:val="0"/>
      <w:spacing w:before="40"/>
      <w:outlineLvl w:val="2"/>
    </w:pPr>
    <w:rPr>
      <w:rFonts w:asciiTheme="majorHAnsi" w:eastAsiaTheme="majorEastAsia" w:hAnsiTheme="majorHAnsi" w:cstheme="majorBidi"/>
      <w:color w:val="243F60" w:themeColor="accent1" w:themeShade="7F"/>
      <w:lang w:val="pt-PT" w:eastAsia="en-US"/>
    </w:rPr>
  </w:style>
  <w:style w:type="paragraph" w:styleId="Ttulo4">
    <w:name w:val="heading 4"/>
    <w:basedOn w:val="Normal"/>
    <w:next w:val="Normal"/>
    <w:link w:val="Ttulo4Char"/>
    <w:uiPriority w:val="9"/>
    <w:semiHidden/>
    <w:unhideWhenUsed/>
    <w:qFormat/>
    <w:rsid w:val="00993C6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qFormat/>
    <w:rsid w:val="00926D41"/>
    <w:pPr>
      <w:widowControl w:val="0"/>
      <w:suppressAutoHyphens w:val="0"/>
      <w:autoSpaceDE w:val="0"/>
      <w:autoSpaceDN w:val="0"/>
      <w:adjustRightInd w:val="0"/>
      <w:outlineLvl w:val="4"/>
    </w:pPr>
    <w:rPr>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Fontepargpadro1">
    <w:name w:val="Fonte parág. padrão1"/>
  </w:style>
  <w:style w:type="character" w:customStyle="1" w:styleId="Smbolosdenumerao">
    <w:name w:val="Símbolos de numeração"/>
  </w:style>
  <w:style w:type="character" w:styleId="Hyperlink">
    <w:name w:val="Hyperlink"/>
    <w:uiPriority w:val="99"/>
    <w:rPr>
      <w:color w:val="000080"/>
      <w:u w:val="single"/>
    </w:rPr>
  </w:style>
  <w:style w:type="paragraph" w:customStyle="1" w:styleId="Ttulo10">
    <w:name w:val="Título1"/>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link w:val="CorpodetextoChar"/>
    <w:uiPriority w:val="1"/>
    <w:qFormat/>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WW-Padro1">
    <w:name w:val="WW-Padrão1"/>
    <w:basedOn w:val="Normal"/>
    <w:uiPriority w:val="99"/>
    <w:rsid w:val="00846E94"/>
    <w:pPr>
      <w:widowControl w:val="0"/>
      <w:autoSpaceDE w:val="0"/>
    </w:pPr>
  </w:style>
  <w:style w:type="paragraph" w:customStyle="1" w:styleId="Padro">
    <w:name w:val="Padrão"/>
    <w:basedOn w:val="Normal"/>
    <w:qFormat/>
    <w:rsid w:val="00846E94"/>
    <w:pPr>
      <w:widowControl w:val="0"/>
      <w:suppressAutoHyphens w:val="0"/>
      <w:autoSpaceDE w:val="0"/>
      <w:autoSpaceDN w:val="0"/>
      <w:adjustRightInd w:val="0"/>
    </w:pPr>
    <w:rPr>
      <w:lang w:eastAsia="pt-BR"/>
    </w:rPr>
  </w:style>
  <w:style w:type="paragraph" w:customStyle="1" w:styleId="Corpodetexto31">
    <w:name w:val="Corpo de texto 31"/>
    <w:basedOn w:val="Normal"/>
    <w:rsid w:val="00987407"/>
    <w:pPr>
      <w:spacing w:after="120"/>
    </w:pPr>
    <w:rPr>
      <w:sz w:val="16"/>
      <w:szCs w:val="16"/>
    </w:rPr>
  </w:style>
  <w:style w:type="character" w:customStyle="1" w:styleId="Ttulo5Char">
    <w:name w:val="Título 5 Char"/>
    <w:link w:val="Ttulo5"/>
    <w:rsid w:val="00926D41"/>
    <w:rPr>
      <w:sz w:val="24"/>
      <w:szCs w:val="24"/>
    </w:rPr>
  </w:style>
  <w:style w:type="paragraph" w:styleId="Cabealho">
    <w:name w:val="header"/>
    <w:basedOn w:val="Normal"/>
    <w:link w:val="CabealhoChar"/>
    <w:uiPriority w:val="99"/>
    <w:unhideWhenUsed/>
    <w:rsid w:val="00371FEB"/>
    <w:pPr>
      <w:tabs>
        <w:tab w:val="center" w:pos="4419"/>
        <w:tab w:val="right" w:pos="8838"/>
      </w:tabs>
      <w:suppressAutoHyphens w:val="0"/>
    </w:pPr>
    <w:rPr>
      <w:lang w:val="x-none" w:eastAsia="x-none"/>
    </w:rPr>
  </w:style>
  <w:style w:type="character" w:customStyle="1" w:styleId="CabealhoChar">
    <w:name w:val="Cabeçalho Char"/>
    <w:link w:val="Cabealho"/>
    <w:uiPriority w:val="99"/>
    <w:rsid w:val="00371FEB"/>
    <w:rPr>
      <w:sz w:val="24"/>
      <w:szCs w:val="24"/>
    </w:rPr>
  </w:style>
  <w:style w:type="paragraph" w:customStyle="1" w:styleId="Corpodetex">
    <w:name w:val="Corpo de tex"/>
    <w:basedOn w:val="Normal"/>
    <w:rsid w:val="00895405"/>
    <w:pPr>
      <w:widowControl w:val="0"/>
      <w:suppressAutoHyphens w:val="0"/>
      <w:jc w:val="both"/>
    </w:pPr>
    <w:rPr>
      <w:szCs w:val="20"/>
      <w:lang w:val="en-US" w:eastAsia="pt-BR"/>
    </w:rPr>
  </w:style>
  <w:style w:type="character" w:customStyle="1" w:styleId="LinkInterne">
    <w:name w:val="Link Interne"/>
    <w:qFormat/>
    <w:rsid w:val="000309EA"/>
  </w:style>
  <w:style w:type="paragraph" w:customStyle="1" w:styleId="Corpodetexto32">
    <w:name w:val="Corpo de texto 32"/>
    <w:basedOn w:val="Normal"/>
    <w:rsid w:val="000D1460"/>
    <w:pPr>
      <w:widowControl w:val="0"/>
      <w:jc w:val="both"/>
    </w:pPr>
    <w:rPr>
      <w:szCs w:val="20"/>
    </w:rPr>
  </w:style>
  <w:style w:type="character" w:customStyle="1" w:styleId="street-address">
    <w:name w:val="street-address"/>
    <w:basedOn w:val="Fontepargpadro"/>
    <w:rsid w:val="00CF52B8"/>
  </w:style>
  <w:style w:type="paragraph" w:styleId="Corpodetexto2">
    <w:name w:val="Body Text 2"/>
    <w:basedOn w:val="Normal"/>
    <w:link w:val="Corpodetexto2Char"/>
    <w:uiPriority w:val="99"/>
    <w:semiHidden/>
    <w:unhideWhenUsed/>
    <w:rsid w:val="00BE1DA6"/>
    <w:pPr>
      <w:spacing w:after="120" w:line="480" w:lineRule="auto"/>
    </w:pPr>
    <w:rPr>
      <w:lang w:val="x-none"/>
    </w:rPr>
  </w:style>
  <w:style w:type="character" w:customStyle="1" w:styleId="Corpodetexto2Char">
    <w:name w:val="Corpo de texto 2 Char"/>
    <w:link w:val="Corpodetexto2"/>
    <w:uiPriority w:val="99"/>
    <w:semiHidden/>
    <w:rsid w:val="00BE1DA6"/>
    <w:rPr>
      <w:sz w:val="24"/>
      <w:szCs w:val="24"/>
      <w:lang w:eastAsia="ar-SA"/>
    </w:rPr>
  </w:style>
  <w:style w:type="paragraph" w:styleId="Rodap">
    <w:name w:val="footer"/>
    <w:basedOn w:val="Normal"/>
    <w:link w:val="RodapChar"/>
    <w:unhideWhenUsed/>
    <w:rsid w:val="00B86E3B"/>
    <w:pPr>
      <w:tabs>
        <w:tab w:val="center" w:pos="4252"/>
        <w:tab w:val="right" w:pos="8504"/>
      </w:tabs>
    </w:pPr>
    <w:rPr>
      <w:lang w:val="x-none"/>
    </w:rPr>
  </w:style>
  <w:style w:type="character" w:customStyle="1" w:styleId="RodapChar">
    <w:name w:val="Rodapé Char"/>
    <w:link w:val="Rodap"/>
    <w:rsid w:val="00B86E3B"/>
    <w:rPr>
      <w:sz w:val="24"/>
      <w:szCs w:val="24"/>
      <w:lang w:eastAsia="ar-SA"/>
    </w:rPr>
  </w:style>
  <w:style w:type="paragraph" w:customStyle="1" w:styleId="WW-Padro">
    <w:name w:val="WW-Padrão"/>
    <w:basedOn w:val="Normal"/>
    <w:uiPriority w:val="99"/>
    <w:rsid w:val="007A4746"/>
    <w:pPr>
      <w:widowControl w:val="0"/>
    </w:pPr>
    <w:rPr>
      <w:szCs w:val="20"/>
    </w:rPr>
  </w:style>
  <w:style w:type="paragraph" w:customStyle="1" w:styleId="Corpodetexto22">
    <w:name w:val="Corpo de texto 22"/>
    <w:basedOn w:val="Normal"/>
    <w:rsid w:val="007A4746"/>
    <w:pPr>
      <w:autoSpaceDE w:val="0"/>
      <w:jc w:val="both"/>
    </w:pPr>
    <w:rPr>
      <w:sz w:val="18"/>
    </w:rPr>
  </w:style>
  <w:style w:type="paragraph" w:customStyle="1" w:styleId="Corpodetexto21">
    <w:name w:val="Corpo de texto 21"/>
    <w:basedOn w:val="Normal"/>
    <w:rsid w:val="00FF1457"/>
    <w:pPr>
      <w:widowControl w:val="0"/>
      <w:suppressAutoHyphens w:val="0"/>
      <w:jc w:val="both"/>
    </w:pPr>
    <w:rPr>
      <w:sz w:val="21"/>
      <w:szCs w:val="20"/>
      <w:lang w:eastAsia="pt-BR"/>
    </w:rPr>
  </w:style>
  <w:style w:type="paragraph" w:customStyle="1" w:styleId="Corpodetexto210">
    <w:name w:val="Corpo de texto 21"/>
    <w:basedOn w:val="Normal"/>
    <w:rsid w:val="00993BF1"/>
    <w:pPr>
      <w:widowControl w:val="0"/>
      <w:jc w:val="both"/>
    </w:pPr>
    <w:rPr>
      <w:color w:val="000000"/>
      <w:szCs w:val="20"/>
    </w:rPr>
  </w:style>
  <w:style w:type="paragraph" w:styleId="Textodebalo">
    <w:name w:val="Balloon Text"/>
    <w:basedOn w:val="Normal"/>
    <w:link w:val="TextodebaloChar"/>
    <w:uiPriority w:val="99"/>
    <w:semiHidden/>
    <w:unhideWhenUsed/>
    <w:rsid w:val="00F1101A"/>
    <w:rPr>
      <w:rFonts w:ascii="Tahoma" w:hAnsi="Tahoma"/>
      <w:sz w:val="16"/>
      <w:szCs w:val="16"/>
      <w:lang w:val="x-none"/>
    </w:rPr>
  </w:style>
  <w:style w:type="character" w:customStyle="1" w:styleId="TextodebaloChar">
    <w:name w:val="Texto de balão Char"/>
    <w:link w:val="Textodebalo"/>
    <w:uiPriority w:val="99"/>
    <w:semiHidden/>
    <w:rsid w:val="00F1101A"/>
    <w:rPr>
      <w:rFonts w:ascii="Tahoma" w:hAnsi="Tahoma" w:cs="Tahoma"/>
      <w:sz w:val="16"/>
      <w:szCs w:val="16"/>
      <w:lang w:eastAsia="ar-SA"/>
    </w:rPr>
  </w:style>
  <w:style w:type="character" w:styleId="Refdecomentrio">
    <w:name w:val="annotation reference"/>
    <w:uiPriority w:val="99"/>
    <w:unhideWhenUsed/>
    <w:rsid w:val="00687B81"/>
    <w:rPr>
      <w:sz w:val="16"/>
      <w:szCs w:val="16"/>
    </w:rPr>
  </w:style>
  <w:style w:type="paragraph" w:styleId="Textodecomentrio">
    <w:name w:val="annotation text"/>
    <w:basedOn w:val="Normal"/>
    <w:link w:val="TextodecomentrioChar"/>
    <w:uiPriority w:val="99"/>
    <w:unhideWhenUsed/>
    <w:rsid w:val="00687B81"/>
    <w:rPr>
      <w:sz w:val="20"/>
      <w:szCs w:val="20"/>
      <w:lang w:val="x-none"/>
    </w:rPr>
  </w:style>
  <w:style w:type="character" w:customStyle="1" w:styleId="TextodecomentrioChar">
    <w:name w:val="Texto de comentário Char"/>
    <w:link w:val="Textodecomentrio"/>
    <w:uiPriority w:val="99"/>
    <w:rsid w:val="00687B81"/>
    <w:rPr>
      <w:lang w:eastAsia="ar-SA"/>
    </w:rPr>
  </w:style>
  <w:style w:type="paragraph" w:styleId="Assuntodocomentrio">
    <w:name w:val="annotation subject"/>
    <w:basedOn w:val="Textodecomentrio"/>
    <w:next w:val="Textodecomentrio"/>
    <w:link w:val="AssuntodocomentrioChar"/>
    <w:uiPriority w:val="99"/>
    <w:semiHidden/>
    <w:unhideWhenUsed/>
    <w:rsid w:val="00687B81"/>
    <w:rPr>
      <w:b/>
      <w:bCs/>
    </w:rPr>
  </w:style>
  <w:style w:type="character" w:customStyle="1" w:styleId="AssuntodocomentrioChar">
    <w:name w:val="Assunto do comentário Char"/>
    <w:link w:val="Assuntodocomentrio"/>
    <w:uiPriority w:val="99"/>
    <w:semiHidden/>
    <w:rsid w:val="00687B81"/>
    <w:rPr>
      <w:b/>
      <w:bCs/>
      <w:lang w:eastAsia="ar-SA"/>
    </w:rPr>
  </w:style>
  <w:style w:type="paragraph" w:styleId="Corpodetexto3">
    <w:name w:val="Body Text 3"/>
    <w:basedOn w:val="Normal"/>
    <w:link w:val="Corpodetexto3Char"/>
    <w:uiPriority w:val="99"/>
    <w:unhideWhenUsed/>
    <w:rsid w:val="0047307D"/>
    <w:pPr>
      <w:spacing w:after="120"/>
    </w:pPr>
    <w:rPr>
      <w:sz w:val="16"/>
      <w:szCs w:val="16"/>
      <w:lang w:val="x-none"/>
    </w:rPr>
  </w:style>
  <w:style w:type="character" w:customStyle="1" w:styleId="Corpodetexto3Char">
    <w:name w:val="Corpo de texto 3 Char"/>
    <w:link w:val="Corpodetexto3"/>
    <w:uiPriority w:val="99"/>
    <w:rsid w:val="0047307D"/>
    <w:rPr>
      <w:sz w:val="16"/>
      <w:szCs w:val="16"/>
      <w:lang w:eastAsia="ar-SA"/>
    </w:rPr>
  </w:style>
  <w:style w:type="paragraph" w:customStyle="1" w:styleId="Default">
    <w:name w:val="Default"/>
    <w:rsid w:val="00B91D1A"/>
    <w:pPr>
      <w:suppressAutoHyphens/>
    </w:pPr>
    <w:rPr>
      <w:rFonts w:ascii="Arial" w:eastAsia="Arial" w:hAnsi="Arial" w:cs="Arial"/>
      <w:lang w:eastAsia="ar-SA"/>
    </w:rPr>
  </w:style>
  <w:style w:type="character" w:styleId="Forte">
    <w:name w:val="Strong"/>
    <w:uiPriority w:val="22"/>
    <w:qFormat/>
    <w:rsid w:val="00A67170"/>
    <w:rPr>
      <w:b/>
      <w:bCs/>
    </w:rPr>
  </w:style>
  <w:style w:type="paragraph" w:customStyle="1" w:styleId="WW-Padro12">
    <w:name w:val="WW-Padrão12"/>
    <w:basedOn w:val="Normal"/>
    <w:rsid w:val="005057AF"/>
    <w:pPr>
      <w:widowControl w:val="0"/>
    </w:pPr>
    <w:rPr>
      <w:szCs w:val="20"/>
    </w:rPr>
  </w:style>
  <w:style w:type="paragraph" w:styleId="TextosemFormatao">
    <w:name w:val="Plain Text"/>
    <w:basedOn w:val="Normal"/>
    <w:link w:val="TextosemFormataoChar"/>
    <w:uiPriority w:val="99"/>
    <w:semiHidden/>
    <w:unhideWhenUsed/>
    <w:rsid w:val="00AC3A9F"/>
    <w:pPr>
      <w:suppressAutoHyphens w:val="0"/>
    </w:pPr>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semiHidden/>
    <w:rsid w:val="00AC3A9F"/>
    <w:rPr>
      <w:rFonts w:ascii="Calibri" w:eastAsiaTheme="minorHAnsi" w:hAnsi="Calibri" w:cstheme="minorBidi"/>
      <w:sz w:val="22"/>
      <w:szCs w:val="21"/>
      <w:lang w:eastAsia="en-US"/>
    </w:rPr>
  </w:style>
  <w:style w:type="character" w:customStyle="1" w:styleId="Ttulo1Char">
    <w:name w:val="Título 1 Char"/>
    <w:basedOn w:val="Fontepargpadro"/>
    <w:link w:val="Ttulo1"/>
    <w:uiPriority w:val="9"/>
    <w:rsid w:val="00D4265B"/>
    <w:rPr>
      <w:rFonts w:asciiTheme="majorHAnsi" w:eastAsiaTheme="majorEastAsia" w:hAnsiTheme="majorHAnsi" w:cstheme="majorBidi"/>
      <w:b/>
      <w:bCs/>
      <w:color w:val="365F91" w:themeColor="accent1" w:themeShade="BF"/>
      <w:sz w:val="28"/>
      <w:szCs w:val="28"/>
      <w:lang w:eastAsia="ar-SA"/>
    </w:rPr>
  </w:style>
  <w:style w:type="paragraph" w:customStyle="1" w:styleId="Standard">
    <w:name w:val="Standard"/>
    <w:qFormat/>
    <w:rsid w:val="006C413E"/>
    <w:pPr>
      <w:widowControl w:val="0"/>
      <w:suppressAutoHyphens/>
      <w:autoSpaceDN w:val="0"/>
      <w:textAlignment w:val="baseline"/>
    </w:pPr>
    <w:rPr>
      <w:rFonts w:eastAsia="SimSun"/>
      <w:kern w:val="3"/>
      <w:sz w:val="24"/>
      <w:szCs w:val="24"/>
      <w:lang w:eastAsia="hi-IN" w:bidi="hi-IN"/>
    </w:rPr>
  </w:style>
  <w:style w:type="character" w:customStyle="1" w:styleId="CorpodetextoChar">
    <w:name w:val="Corpo de texto Char"/>
    <w:basedOn w:val="Fontepargpadro"/>
    <w:link w:val="Corpodetexto"/>
    <w:uiPriority w:val="1"/>
    <w:rsid w:val="00D53BF9"/>
    <w:rPr>
      <w:sz w:val="24"/>
      <w:szCs w:val="24"/>
      <w:lang w:eastAsia="ar-SA"/>
    </w:rPr>
  </w:style>
  <w:style w:type="paragraph" w:styleId="NormalWeb">
    <w:name w:val="Normal (Web)"/>
    <w:basedOn w:val="Normal"/>
    <w:uiPriority w:val="99"/>
    <w:unhideWhenUsed/>
    <w:qFormat/>
    <w:rsid w:val="00762805"/>
    <w:pPr>
      <w:suppressAutoHyphens w:val="0"/>
    </w:pPr>
    <w:rPr>
      <w:rFonts w:eastAsiaTheme="minorHAnsi"/>
      <w:lang w:eastAsia="pt-BR"/>
    </w:rPr>
  </w:style>
  <w:style w:type="paragraph" w:styleId="PargrafodaLista">
    <w:name w:val="List Paragraph"/>
    <w:basedOn w:val="Normal"/>
    <w:uiPriority w:val="1"/>
    <w:qFormat/>
    <w:rsid w:val="005140F5"/>
    <w:pPr>
      <w:suppressAutoHyphens w:val="0"/>
      <w:ind w:left="720"/>
    </w:pPr>
    <w:rPr>
      <w:rFonts w:asciiTheme="minorHAnsi" w:eastAsiaTheme="minorHAnsi" w:hAnsiTheme="minorHAnsi" w:cstheme="minorBidi"/>
      <w:sz w:val="22"/>
      <w:szCs w:val="22"/>
      <w:lang w:eastAsia="en-US"/>
    </w:rPr>
  </w:style>
  <w:style w:type="table" w:styleId="Tabelacomgrade">
    <w:name w:val="Table Grid"/>
    <w:basedOn w:val="Tabelanormal"/>
    <w:uiPriority w:val="39"/>
    <w:rsid w:val="00FB24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74227"/>
    <w:pPr>
      <w:suppressAutoHyphens w:val="0"/>
    </w:pPr>
    <w:rPr>
      <w:rFonts w:eastAsiaTheme="minorHAnsi"/>
      <w:lang w:eastAsia="pt-BR"/>
    </w:rPr>
  </w:style>
  <w:style w:type="paragraph" w:customStyle="1" w:styleId="xxmsonormal">
    <w:name w:val="x_xmsonormal"/>
    <w:basedOn w:val="Normal"/>
    <w:rsid w:val="00E156AE"/>
    <w:pPr>
      <w:suppressAutoHyphens w:val="0"/>
    </w:pPr>
    <w:rPr>
      <w:rFonts w:ascii="Calibri" w:eastAsiaTheme="minorHAnsi" w:hAnsi="Calibri" w:cs="Calibri"/>
      <w:sz w:val="22"/>
      <w:szCs w:val="22"/>
      <w:lang w:eastAsia="pt-BR"/>
    </w:rPr>
  </w:style>
  <w:style w:type="paragraph" w:customStyle="1" w:styleId="xxxmsonormal">
    <w:name w:val="x_xxmsonormal"/>
    <w:basedOn w:val="Normal"/>
    <w:rsid w:val="00E156AE"/>
    <w:pPr>
      <w:suppressAutoHyphens w:val="0"/>
    </w:pPr>
    <w:rPr>
      <w:rFonts w:eastAsiaTheme="minorHAnsi"/>
      <w:lang w:eastAsia="pt-BR"/>
    </w:rPr>
  </w:style>
  <w:style w:type="character" w:customStyle="1" w:styleId="Ttulo4Char">
    <w:name w:val="Título 4 Char"/>
    <w:basedOn w:val="Fontepargpadro"/>
    <w:link w:val="Ttulo4"/>
    <w:uiPriority w:val="9"/>
    <w:semiHidden/>
    <w:rsid w:val="00993C69"/>
    <w:rPr>
      <w:rFonts w:asciiTheme="majorHAnsi" w:eastAsiaTheme="majorEastAsia" w:hAnsiTheme="majorHAnsi" w:cstheme="majorBidi"/>
      <w:i/>
      <w:iCs/>
      <w:color w:val="365F91" w:themeColor="accent1" w:themeShade="BF"/>
      <w:sz w:val="24"/>
      <w:szCs w:val="24"/>
      <w:lang w:eastAsia="ar-SA"/>
    </w:rPr>
  </w:style>
  <w:style w:type="paragraph" w:customStyle="1" w:styleId="jud-text1">
    <w:name w:val="jud-text1"/>
    <w:basedOn w:val="Normal"/>
    <w:uiPriority w:val="99"/>
    <w:rsid w:val="00993C69"/>
    <w:pPr>
      <w:suppressAutoHyphens w:val="0"/>
      <w:spacing w:before="100" w:beforeAutospacing="1" w:after="100" w:afterAutospacing="1"/>
    </w:pPr>
    <w:rPr>
      <w:rFonts w:eastAsiaTheme="minorHAnsi"/>
      <w:lang w:eastAsia="pt-BR"/>
    </w:rPr>
  </w:style>
  <w:style w:type="paragraph" w:styleId="Reviso">
    <w:name w:val="Revision"/>
    <w:hidden/>
    <w:uiPriority w:val="99"/>
    <w:semiHidden/>
    <w:rsid w:val="00A51893"/>
    <w:rPr>
      <w:sz w:val="24"/>
      <w:szCs w:val="24"/>
      <w:lang w:eastAsia="ar-SA"/>
    </w:rPr>
  </w:style>
  <w:style w:type="paragraph" w:customStyle="1" w:styleId="p1">
    <w:name w:val="p1"/>
    <w:basedOn w:val="Normal"/>
    <w:uiPriority w:val="99"/>
    <w:rsid w:val="001A158B"/>
    <w:pPr>
      <w:suppressAutoHyphens w:val="0"/>
      <w:spacing w:before="100" w:beforeAutospacing="1" w:after="100" w:afterAutospacing="1"/>
    </w:pPr>
    <w:rPr>
      <w:rFonts w:eastAsiaTheme="minorHAnsi"/>
      <w:lang w:eastAsia="pt-BR"/>
    </w:rPr>
  </w:style>
  <w:style w:type="character" w:customStyle="1" w:styleId="s1">
    <w:name w:val="s1"/>
    <w:basedOn w:val="Fontepargpadro"/>
    <w:rsid w:val="001A158B"/>
  </w:style>
  <w:style w:type="paragraph" w:customStyle="1" w:styleId="dou-paragraph">
    <w:name w:val="dou-paragraph"/>
    <w:basedOn w:val="Normal"/>
    <w:rsid w:val="0021087E"/>
    <w:pPr>
      <w:suppressAutoHyphens w:val="0"/>
      <w:spacing w:before="100" w:beforeAutospacing="1" w:after="100" w:afterAutospacing="1"/>
    </w:pPr>
    <w:rPr>
      <w:lang w:eastAsia="pt-BR"/>
    </w:rPr>
  </w:style>
  <w:style w:type="table" w:customStyle="1" w:styleId="TableGrid">
    <w:name w:val="TableGrid"/>
    <w:rsid w:val="00227D1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tulo2Char">
    <w:name w:val="Título 2 Char"/>
    <w:basedOn w:val="Fontepargpadro"/>
    <w:link w:val="Ttulo2"/>
    <w:uiPriority w:val="9"/>
    <w:rsid w:val="001C1B58"/>
    <w:rPr>
      <w:rFonts w:ascii="Calibri" w:eastAsia="Calibri" w:hAnsi="Calibri" w:cs="Calibri"/>
      <w:b/>
      <w:bCs/>
      <w:sz w:val="24"/>
      <w:szCs w:val="24"/>
      <w:lang w:val="pt-PT" w:eastAsia="en-US"/>
    </w:rPr>
  </w:style>
  <w:style w:type="character" w:customStyle="1" w:styleId="Ttulo3Char">
    <w:name w:val="Título 3 Char"/>
    <w:basedOn w:val="Fontepargpadro"/>
    <w:link w:val="Ttulo3"/>
    <w:uiPriority w:val="9"/>
    <w:semiHidden/>
    <w:rsid w:val="001C1B58"/>
    <w:rPr>
      <w:rFonts w:asciiTheme="majorHAnsi" w:eastAsiaTheme="majorEastAsia" w:hAnsiTheme="majorHAnsi" w:cstheme="majorBidi"/>
      <w:color w:val="243F60" w:themeColor="accent1" w:themeShade="7F"/>
      <w:sz w:val="24"/>
      <w:szCs w:val="24"/>
      <w:lang w:val="pt-PT" w:eastAsia="en-US"/>
    </w:rPr>
  </w:style>
  <w:style w:type="table" w:customStyle="1" w:styleId="TableNormal">
    <w:name w:val="Table Normal"/>
    <w:uiPriority w:val="2"/>
    <w:semiHidden/>
    <w:unhideWhenUsed/>
    <w:qFormat/>
    <w:rsid w:val="001C1B5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1B58"/>
    <w:pPr>
      <w:widowControl w:val="0"/>
      <w:suppressAutoHyphens w:val="0"/>
      <w:autoSpaceDE w:val="0"/>
      <w:autoSpaceDN w:val="0"/>
      <w:spacing w:line="265" w:lineRule="exact"/>
      <w:ind w:left="189"/>
      <w:jc w:val="center"/>
    </w:pPr>
    <w:rPr>
      <w:rFonts w:ascii="Calibri" w:eastAsia="Calibri" w:hAnsi="Calibri" w:cs="Calibri"/>
      <w:sz w:val="22"/>
      <w:szCs w:val="22"/>
      <w:lang w:val="pt-PT" w:eastAsia="en-US"/>
    </w:rPr>
  </w:style>
  <w:style w:type="character" w:customStyle="1" w:styleId="MenoPendente1">
    <w:name w:val="Menção Pendente1"/>
    <w:basedOn w:val="Fontepargpadro"/>
    <w:uiPriority w:val="99"/>
    <w:semiHidden/>
    <w:unhideWhenUsed/>
    <w:rsid w:val="001C1B58"/>
    <w:rPr>
      <w:color w:val="605E5C"/>
      <w:shd w:val="clear" w:color="auto" w:fill="E1DFDD"/>
    </w:rPr>
  </w:style>
  <w:style w:type="character" w:customStyle="1" w:styleId="ui-provider">
    <w:name w:val="ui-provider"/>
    <w:basedOn w:val="Fontepargpadro"/>
    <w:rsid w:val="001C1B58"/>
  </w:style>
  <w:style w:type="paragraph" w:styleId="SemEspaamento">
    <w:name w:val="No Spacing"/>
    <w:uiPriority w:val="1"/>
    <w:qFormat/>
    <w:rsid w:val="001C1B58"/>
    <w:pPr>
      <w:widowControl w:val="0"/>
      <w:suppressAutoHyphens/>
      <w:autoSpaceDN w:val="0"/>
      <w:textAlignment w:val="baseline"/>
    </w:pPr>
    <w:rPr>
      <w:kern w:val="3"/>
      <w:sz w:val="24"/>
    </w:rPr>
  </w:style>
  <w:style w:type="paragraph" w:customStyle="1" w:styleId="Corpodotexto">
    <w:name w:val="Corpo do texto"/>
    <w:basedOn w:val="Normal"/>
    <w:link w:val="CorpodotextoChar"/>
    <w:qFormat/>
    <w:rsid w:val="001C1B58"/>
    <w:pPr>
      <w:jc w:val="both"/>
    </w:pPr>
    <w:rPr>
      <w:rFonts w:ascii="Arial" w:eastAsia="DejaVu Sans" w:hAnsi="Arial"/>
      <w:lang w:eastAsia="pt-BR"/>
    </w:rPr>
  </w:style>
  <w:style w:type="character" w:customStyle="1" w:styleId="CorpodotextoChar">
    <w:name w:val="Corpo do texto Char"/>
    <w:basedOn w:val="Fontepargpadro"/>
    <w:link w:val="Corpodotexto"/>
    <w:rsid w:val="001C1B58"/>
    <w:rPr>
      <w:rFonts w:ascii="Arial" w:eastAsia="DejaVu Sans" w:hAnsi="Arial"/>
      <w:sz w:val="24"/>
      <w:szCs w:val="24"/>
    </w:rPr>
  </w:style>
  <w:style w:type="character" w:customStyle="1" w:styleId="LinkdaInternet">
    <w:name w:val="Link da Internet"/>
    <w:basedOn w:val="Fontepargpadro"/>
    <w:rsid w:val="00B20ECB"/>
    <w:rPr>
      <w:color w:val="0563C1"/>
      <w:u w:val="single"/>
    </w:rPr>
  </w:style>
  <w:style w:type="character" w:customStyle="1" w:styleId="nfaseforte">
    <w:name w:val="Ênfase forte"/>
    <w:qFormat/>
    <w:rsid w:val="00B20ECB"/>
    <w:rPr>
      <w:b/>
      <w:bCs/>
    </w:rPr>
  </w:style>
  <w:style w:type="paragraph" w:customStyle="1" w:styleId="Contedodoquadro">
    <w:name w:val="Conteúdo do quadro"/>
    <w:basedOn w:val="Standard"/>
    <w:qFormat/>
    <w:rsid w:val="00B20ECB"/>
    <w:pPr>
      <w:widowControl/>
      <w:autoSpaceDN/>
      <w:jc w:val="center"/>
      <w:textAlignment w:val="center"/>
    </w:pPr>
    <w:rPr>
      <w:rFonts w:eastAsia="SimSun, 宋体"/>
      <w:kern w:val="2"/>
      <w:lang w:eastAsia="zh-CN" w:bidi="ar-SA"/>
    </w:rPr>
  </w:style>
  <w:style w:type="character" w:styleId="nfase">
    <w:name w:val="Emphasis"/>
    <w:basedOn w:val="Fontepargpadro"/>
    <w:uiPriority w:val="20"/>
    <w:qFormat/>
    <w:rsid w:val="00B20ECB"/>
    <w:rPr>
      <w:i/>
      <w:iCs/>
    </w:rPr>
  </w:style>
  <w:style w:type="paragraph" w:customStyle="1" w:styleId="normaartigonivel1ate9">
    <w:name w:val="norma_artigo_nivel1_ate_9"/>
    <w:basedOn w:val="Normal"/>
    <w:rsid w:val="00B20ECB"/>
    <w:pPr>
      <w:suppressAutoHyphens w:val="0"/>
      <w:spacing w:before="100" w:beforeAutospacing="1" w:after="100" w:afterAutospacing="1"/>
    </w:pPr>
    <w:rPr>
      <w:lang w:eastAsia="pt-BR"/>
    </w:rPr>
  </w:style>
  <w:style w:type="paragraph" w:customStyle="1" w:styleId="normaparagrafo">
    <w:name w:val="norma_paragrafo"/>
    <w:basedOn w:val="Normal"/>
    <w:rsid w:val="00B20ECB"/>
    <w:pPr>
      <w:suppressAutoHyphens w:val="0"/>
      <w:spacing w:before="100" w:beforeAutospacing="1" w:after="100" w:afterAutospacing="1"/>
    </w:pPr>
    <w:rPr>
      <w:lang w:eastAsia="pt-BR"/>
    </w:rPr>
  </w:style>
  <w:style w:type="paragraph" w:customStyle="1" w:styleId="textojustificadorecuoprimeiralinha">
    <w:name w:val="texto_justificado_recuo_primeira_linha"/>
    <w:basedOn w:val="Normal"/>
    <w:rsid w:val="00B20ECB"/>
    <w:pPr>
      <w:suppressAutoHyphens w:val="0"/>
      <w:spacing w:before="100" w:beforeAutospacing="1" w:after="100" w:afterAutospacing="1"/>
    </w:pPr>
    <w:rPr>
      <w:lang w:eastAsia="pt-BR"/>
    </w:rPr>
  </w:style>
  <w:style w:type="paragraph" w:customStyle="1" w:styleId="normainciso">
    <w:name w:val="norma_inciso"/>
    <w:basedOn w:val="Normal"/>
    <w:rsid w:val="00B20ECB"/>
    <w:pPr>
      <w:suppressAutoHyphens w:val="0"/>
      <w:spacing w:before="100" w:beforeAutospacing="1" w:after="100" w:afterAutospacing="1"/>
    </w:pPr>
    <w:rPr>
      <w:lang w:eastAsia="pt-BR"/>
    </w:rPr>
  </w:style>
  <w:style w:type="character" w:customStyle="1" w:styleId="fontstyle01">
    <w:name w:val="fontstyle01"/>
    <w:basedOn w:val="Fontepargpadro"/>
    <w:rsid w:val="00B20ECB"/>
    <w:rPr>
      <w:rFonts w:ascii="Calibri-Bold" w:hAnsi="Calibri-Bold" w:hint="default"/>
      <w:b/>
      <w:bCs/>
      <w:i w:val="0"/>
      <w:iCs w:val="0"/>
      <w:color w:val="000000"/>
      <w:sz w:val="18"/>
      <w:szCs w:val="18"/>
    </w:rPr>
  </w:style>
  <w:style w:type="character" w:customStyle="1" w:styleId="fontstyle21">
    <w:name w:val="fontstyle21"/>
    <w:basedOn w:val="Fontepargpadro"/>
    <w:rsid w:val="00B20ECB"/>
    <w:rPr>
      <w:rFonts w:ascii="Calibri" w:hAnsi="Calibri" w:cs="Calibri" w:hint="default"/>
      <w:b w:val="0"/>
      <w:bCs w:val="0"/>
      <w:i w:val="0"/>
      <w:iCs w:val="0"/>
      <w:color w:val="000000"/>
      <w:sz w:val="18"/>
      <w:szCs w:val="18"/>
    </w:rPr>
  </w:style>
  <w:style w:type="paragraph" w:customStyle="1" w:styleId="16PR">
    <w:name w:val="16 PR"/>
    <w:basedOn w:val="Normal"/>
    <w:next w:val="Normal"/>
    <w:uiPriority w:val="1"/>
    <w:qFormat/>
    <w:rsid w:val="00B6106C"/>
    <w:pPr>
      <w:widowControl w:val="0"/>
      <w:numPr>
        <w:ilvl w:val="2"/>
        <w:numId w:val="4"/>
      </w:numPr>
      <w:suppressAutoHyphens w:val="0"/>
      <w:autoSpaceDE w:val="0"/>
      <w:autoSpaceDN w:val="0"/>
      <w:jc w:val="both"/>
    </w:pPr>
    <w:rPr>
      <w:rFonts w:ascii="Calibri" w:eastAsia="Calibri" w:hAnsi="Calibri" w:cs="Calibri"/>
      <w:sz w:val="22"/>
      <w:szCs w:val="22"/>
      <w:lang w:val="pt-PT" w:eastAsia="pt-PT" w:bidi="pt-PT"/>
    </w:rPr>
  </w:style>
  <w:style w:type="paragraph" w:customStyle="1" w:styleId="15PR">
    <w:name w:val="15 PR"/>
    <w:basedOn w:val="Normal"/>
    <w:next w:val="Normal"/>
    <w:uiPriority w:val="1"/>
    <w:qFormat/>
    <w:rsid w:val="00B6106C"/>
    <w:pPr>
      <w:widowControl w:val="0"/>
      <w:numPr>
        <w:ilvl w:val="1"/>
        <w:numId w:val="4"/>
      </w:numPr>
      <w:suppressAutoHyphens w:val="0"/>
      <w:autoSpaceDE w:val="0"/>
      <w:autoSpaceDN w:val="0"/>
      <w:jc w:val="both"/>
    </w:pPr>
    <w:rPr>
      <w:rFonts w:ascii="Calibri" w:eastAsia="Calibri" w:hAnsi="Calibri" w:cs="Calibri"/>
      <w:sz w:val="22"/>
      <w:szCs w:val="22"/>
      <w:lang w:val="pt-PT" w:eastAsia="pt-PT" w:bidi="pt-PT"/>
    </w:rPr>
  </w:style>
  <w:style w:type="paragraph" w:customStyle="1" w:styleId="17PR">
    <w:name w:val="17 PR"/>
    <w:basedOn w:val="Normal"/>
    <w:next w:val="Normal"/>
    <w:uiPriority w:val="1"/>
    <w:qFormat/>
    <w:rsid w:val="00B6106C"/>
    <w:pPr>
      <w:widowControl w:val="0"/>
      <w:numPr>
        <w:ilvl w:val="3"/>
        <w:numId w:val="4"/>
      </w:numPr>
      <w:suppressAutoHyphens w:val="0"/>
      <w:autoSpaceDE w:val="0"/>
      <w:autoSpaceDN w:val="0"/>
      <w:jc w:val="both"/>
    </w:pPr>
    <w:rPr>
      <w:rFonts w:ascii="Calibri" w:eastAsia="Calibri" w:hAnsi="Calibri" w:cs="Calibri"/>
      <w:sz w:val="22"/>
      <w:szCs w:val="22"/>
      <w:lang w:val="pt-PT" w:eastAsia="pt-PT" w:bidi="pt-PT"/>
    </w:rPr>
  </w:style>
  <w:style w:type="paragraph" w:customStyle="1" w:styleId="18PR">
    <w:name w:val="18 PR"/>
    <w:basedOn w:val="Normal"/>
    <w:next w:val="Normal"/>
    <w:uiPriority w:val="1"/>
    <w:qFormat/>
    <w:rsid w:val="00B6106C"/>
    <w:pPr>
      <w:widowControl w:val="0"/>
      <w:numPr>
        <w:ilvl w:val="4"/>
        <w:numId w:val="4"/>
      </w:numPr>
      <w:suppressAutoHyphens w:val="0"/>
      <w:autoSpaceDE w:val="0"/>
      <w:autoSpaceDN w:val="0"/>
      <w:jc w:val="both"/>
    </w:pPr>
    <w:rPr>
      <w:rFonts w:ascii="Calibri" w:eastAsia="Calibri" w:hAnsi="Calibri" w:cs="Calibri"/>
      <w:sz w:val="22"/>
      <w:szCs w:val="22"/>
      <w:lang w:val="pt-PT" w:eastAsia="pt-PT" w:bidi="pt-PT"/>
    </w:rPr>
  </w:style>
  <w:style w:type="character" w:customStyle="1" w:styleId="MenoPendente2">
    <w:name w:val="Menção Pendente2"/>
    <w:basedOn w:val="Fontepargpadro"/>
    <w:uiPriority w:val="99"/>
    <w:semiHidden/>
    <w:unhideWhenUsed/>
    <w:rsid w:val="00F9291A"/>
    <w:rPr>
      <w:color w:val="605E5C"/>
      <w:shd w:val="clear" w:color="auto" w:fill="E1DFDD"/>
    </w:rPr>
  </w:style>
  <w:style w:type="paragraph" w:customStyle="1" w:styleId="CEBRASPESUBITEM">
    <w:name w:val="CEBRASPE SUBITEM"/>
    <w:basedOn w:val="Normal"/>
    <w:qFormat/>
    <w:rsid w:val="0030312B"/>
    <w:pPr>
      <w:suppressAutoHyphens w:val="0"/>
      <w:spacing w:before="120"/>
      <w:jc w:val="both"/>
    </w:pPr>
    <w:rPr>
      <w:rFonts w:asciiTheme="minorHAnsi" w:eastAsiaTheme="minorHAnsi" w:hAnsiTheme="minorHAnsi"/>
      <w:lang w:eastAsia="en-US"/>
    </w:rPr>
  </w:style>
  <w:style w:type="paragraph" w:customStyle="1" w:styleId="commentcontentpara">
    <w:name w:val="commentcontentpara"/>
    <w:basedOn w:val="Normal"/>
    <w:rsid w:val="00741EAF"/>
    <w:pPr>
      <w:suppressAutoHyphens w:val="0"/>
      <w:spacing w:before="100" w:beforeAutospacing="1" w:after="100" w:afterAutospacing="1"/>
    </w:pPr>
    <w:rPr>
      <w:lang w:eastAsia="pt-BR"/>
    </w:rPr>
  </w:style>
  <w:style w:type="paragraph" w:customStyle="1" w:styleId="CEBRASPECABEALHO">
    <w:name w:val="CEBRASPE CABEÇALHO"/>
    <w:basedOn w:val="Normal"/>
    <w:qFormat/>
    <w:rsid w:val="004F245B"/>
    <w:pPr>
      <w:jc w:val="center"/>
    </w:pPr>
    <w:rPr>
      <w:rFonts w:asciiTheme="minorHAnsi" w:hAnsiTheme="minorHAnsi" w:cstheme="minorHAnsi"/>
      <w:b/>
    </w:rPr>
  </w:style>
  <w:style w:type="paragraph" w:customStyle="1" w:styleId="CEBRASPECAPUT">
    <w:name w:val="CEBRASPE CAPUT"/>
    <w:basedOn w:val="Normal"/>
    <w:qFormat/>
    <w:rsid w:val="004F245B"/>
    <w:pPr>
      <w:autoSpaceDE w:val="0"/>
      <w:ind w:firstLine="1134"/>
      <w:jc w:val="both"/>
    </w:pPr>
    <w:rPr>
      <w:rFonts w:asciiTheme="minorHAnsi" w:hAnsiTheme="minorHAnsi" w:cstheme="minorHAnsi"/>
    </w:rPr>
  </w:style>
  <w:style w:type="paragraph" w:customStyle="1" w:styleId="CEBRASPETITULO">
    <w:name w:val="CEBRASPE TITULO"/>
    <w:basedOn w:val="Normal"/>
    <w:qFormat/>
    <w:rsid w:val="004F245B"/>
    <w:pPr>
      <w:autoSpaceDE w:val="0"/>
      <w:spacing w:before="120"/>
      <w:jc w:val="both"/>
    </w:pPr>
    <w:rPr>
      <w:rFonts w:asciiTheme="minorHAnsi" w:hAnsiTheme="minorHAnsi" w:cstheme="minorHAnsi"/>
      <w:b/>
    </w:rPr>
  </w:style>
  <w:style w:type="paragraph" w:customStyle="1" w:styleId="CEBRASPE-TTULOPRINCIPALEANEXOS">
    <w:name w:val="CEBRASPE - TÍTULO PRINCIPAL E ANEXOS"/>
    <w:basedOn w:val="Normal"/>
    <w:qFormat/>
    <w:rsid w:val="004D026B"/>
    <w:pPr>
      <w:keepNext/>
      <w:autoSpaceDE w:val="0"/>
      <w:jc w:val="center"/>
      <w:outlineLvl w:val="0"/>
    </w:pPr>
    <w:rPr>
      <w:rFonts w:asciiTheme="minorHAnsi" w:eastAsia="MS Mincho" w:hAnsiTheme="minorHAnsi" w:cstheme="minorHAnsi"/>
      <w:b/>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7780">
      <w:bodyDiv w:val="1"/>
      <w:marLeft w:val="0"/>
      <w:marRight w:val="0"/>
      <w:marTop w:val="0"/>
      <w:marBottom w:val="0"/>
      <w:divBdr>
        <w:top w:val="none" w:sz="0" w:space="0" w:color="auto"/>
        <w:left w:val="none" w:sz="0" w:space="0" w:color="auto"/>
        <w:bottom w:val="none" w:sz="0" w:space="0" w:color="auto"/>
        <w:right w:val="none" w:sz="0" w:space="0" w:color="auto"/>
      </w:divBdr>
    </w:div>
    <w:div w:id="57174564">
      <w:bodyDiv w:val="1"/>
      <w:marLeft w:val="0"/>
      <w:marRight w:val="0"/>
      <w:marTop w:val="0"/>
      <w:marBottom w:val="0"/>
      <w:divBdr>
        <w:top w:val="none" w:sz="0" w:space="0" w:color="auto"/>
        <w:left w:val="none" w:sz="0" w:space="0" w:color="auto"/>
        <w:bottom w:val="none" w:sz="0" w:space="0" w:color="auto"/>
        <w:right w:val="none" w:sz="0" w:space="0" w:color="auto"/>
      </w:divBdr>
    </w:div>
    <w:div w:id="66734883">
      <w:bodyDiv w:val="1"/>
      <w:marLeft w:val="0"/>
      <w:marRight w:val="0"/>
      <w:marTop w:val="0"/>
      <w:marBottom w:val="0"/>
      <w:divBdr>
        <w:top w:val="none" w:sz="0" w:space="0" w:color="auto"/>
        <w:left w:val="none" w:sz="0" w:space="0" w:color="auto"/>
        <w:bottom w:val="none" w:sz="0" w:space="0" w:color="auto"/>
        <w:right w:val="none" w:sz="0" w:space="0" w:color="auto"/>
      </w:divBdr>
    </w:div>
    <w:div w:id="76442472">
      <w:bodyDiv w:val="1"/>
      <w:marLeft w:val="0"/>
      <w:marRight w:val="0"/>
      <w:marTop w:val="0"/>
      <w:marBottom w:val="0"/>
      <w:divBdr>
        <w:top w:val="none" w:sz="0" w:space="0" w:color="auto"/>
        <w:left w:val="none" w:sz="0" w:space="0" w:color="auto"/>
        <w:bottom w:val="none" w:sz="0" w:space="0" w:color="auto"/>
        <w:right w:val="none" w:sz="0" w:space="0" w:color="auto"/>
      </w:divBdr>
    </w:div>
    <w:div w:id="101730046">
      <w:bodyDiv w:val="1"/>
      <w:marLeft w:val="0"/>
      <w:marRight w:val="0"/>
      <w:marTop w:val="0"/>
      <w:marBottom w:val="0"/>
      <w:divBdr>
        <w:top w:val="none" w:sz="0" w:space="0" w:color="auto"/>
        <w:left w:val="none" w:sz="0" w:space="0" w:color="auto"/>
        <w:bottom w:val="none" w:sz="0" w:space="0" w:color="auto"/>
        <w:right w:val="none" w:sz="0" w:space="0" w:color="auto"/>
      </w:divBdr>
    </w:div>
    <w:div w:id="149834952">
      <w:bodyDiv w:val="1"/>
      <w:marLeft w:val="0"/>
      <w:marRight w:val="0"/>
      <w:marTop w:val="0"/>
      <w:marBottom w:val="0"/>
      <w:divBdr>
        <w:top w:val="none" w:sz="0" w:space="0" w:color="auto"/>
        <w:left w:val="none" w:sz="0" w:space="0" w:color="auto"/>
        <w:bottom w:val="none" w:sz="0" w:space="0" w:color="auto"/>
        <w:right w:val="none" w:sz="0" w:space="0" w:color="auto"/>
      </w:divBdr>
    </w:div>
    <w:div w:id="163323306">
      <w:bodyDiv w:val="1"/>
      <w:marLeft w:val="0"/>
      <w:marRight w:val="0"/>
      <w:marTop w:val="0"/>
      <w:marBottom w:val="0"/>
      <w:divBdr>
        <w:top w:val="none" w:sz="0" w:space="0" w:color="auto"/>
        <w:left w:val="none" w:sz="0" w:space="0" w:color="auto"/>
        <w:bottom w:val="none" w:sz="0" w:space="0" w:color="auto"/>
        <w:right w:val="none" w:sz="0" w:space="0" w:color="auto"/>
      </w:divBdr>
    </w:div>
    <w:div w:id="177933457">
      <w:bodyDiv w:val="1"/>
      <w:marLeft w:val="0"/>
      <w:marRight w:val="0"/>
      <w:marTop w:val="0"/>
      <w:marBottom w:val="0"/>
      <w:divBdr>
        <w:top w:val="none" w:sz="0" w:space="0" w:color="auto"/>
        <w:left w:val="none" w:sz="0" w:space="0" w:color="auto"/>
        <w:bottom w:val="none" w:sz="0" w:space="0" w:color="auto"/>
        <w:right w:val="none" w:sz="0" w:space="0" w:color="auto"/>
      </w:divBdr>
    </w:div>
    <w:div w:id="189536538">
      <w:bodyDiv w:val="1"/>
      <w:marLeft w:val="0"/>
      <w:marRight w:val="0"/>
      <w:marTop w:val="0"/>
      <w:marBottom w:val="0"/>
      <w:divBdr>
        <w:top w:val="none" w:sz="0" w:space="0" w:color="auto"/>
        <w:left w:val="none" w:sz="0" w:space="0" w:color="auto"/>
        <w:bottom w:val="none" w:sz="0" w:space="0" w:color="auto"/>
        <w:right w:val="none" w:sz="0" w:space="0" w:color="auto"/>
      </w:divBdr>
    </w:div>
    <w:div w:id="194779624">
      <w:bodyDiv w:val="1"/>
      <w:marLeft w:val="0"/>
      <w:marRight w:val="0"/>
      <w:marTop w:val="0"/>
      <w:marBottom w:val="0"/>
      <w:divBdr>
        <w:top w:val="none" w:sz="0" w:space="0" w:color="auto"/>
        <w:left w:val="none" w:sz="0" w:space="0" w:color="auto"/>
        <w:bottom w:val="none" w:sz="0" w:space="0" w:color="auto"/>
        <w:right w:val="none" w:sz="0" w:space="0" w:color="auto"/>
      </w:divBdr>
    </w:div>
    <w:div w:id="195852533">
      <w:bodyDiv w:val="1"/>
      <w:marLeft w:val="0"/>
      <w:marRight w:val="0"/>
      <w:marTop w:val="0"/>
      <w:marBottom w:val="0"/>
      <w:divBdr>
        <w:top w:val="none" w:sz="0" w:space="0" w:color="auto"/>
        <w:left w:val="none" w:sz="0" w:space="0" w:color="auto"/>
        <w:bottom w:val="none" w:sz="0" w:space="0" w:color="auto"/>
        <w:right w:val="none" w:sz="0" w:space="0" w:color="auto"/>
      </w:divBdr>
    </w:div>
    <w:div w:id="218052456">
      <w:bodyDiv w:val="1"/>
      <w:marLeft w:val="0"/>
      <w:marRight w:val="0"/>
      <w:marTop w:val="0"/>
      <w:marBottom w:val="0"/>
      <w:divBdr>
        <w:top w:val="none" w:sz="0" w:space="0" w:color="auto"/>
        <w:left w:val="none" w:sz="0" w:space="0" w:color="auto"/>
        <w:bottom w:val="none" w:sz="0" w:space="0" w:color="auto"/>
        <w:right w:val="none" w:sz="0" w:space="0" w:color="auto"/>
      </w:divBdr>
    </w:div>
    <w:div w:id="223226011">
      <w:bodyDiv w:val="1"/>
      <w:marLeft w:val="0"/>
      <w:marRight w:val="0"/>
      <w:marTop w:val="0"/>
      <w:marBottom w:val="0"/>
      <w:divBdr>
        <w:top w:val="none" w:sz="0" w:space="0" w:color="auto"/>
        <w:left w:val="none" w:sz="0" w:space="0" w:color="auto"/>
        <w:bottom w:val="none" w:sz="0" w:space="0" w:color="auto"/>
        <w:right w:val="none" w:sz="0" w:space="0" w:color="auto"/>
      </w:divBdr>
    </w:div>
    <w:div w:id="246547080">
      <w:bodyDiv w:val="1"/>
      <w:marLeft w:val="0"/>
      <w:marRight w:val="0"/>
      <w:marTop w:val="0"/>
      <w:marBottom w:val="0"/>
      <w:divBdr>
        <w:top w:val="none" w:sz="0" w:space="0" w:color="auto"/>
        <w:left w:val="none" w:sz="0" w:space="0" w:color="auto"/>
        <w:bottom w:val="none" w:sz="0" w:space="0" w:color="auto"/>
        <w:right w:val="none" w:sz="0" w:space="0" w:color="auto"/>
      </w:divBdr>
    </w:div>
    <w:div w:id="271547640">
      <w:bodyDiv w:val="1"/>
      <w:marLeft w:val="0"/>
      <w:marRight w:val="0"/>
      <w:marTop w:val="0"/>
      <w:marBottom w:val="0"/>
      <w:divBdr>
        <w:top w:val="none" w:sz="0" w:space="0" w:color="auto"/>
        <w:left w:val="none" w:sz="0" w:space="0" w:color="auto"/>
        <w:bottom w:val="none" w:sz="0" w:space="0" w:color="auto"/>
        <w:right w:val="none" w:sz="0" w:space="0" w:color="auto"/>
      </w:divBdr>
    </w:div>
    <w:div w:id="286158411">
      <w:bodyDiv w:val="1"/>
      <w:marLeft w:val="0"/>
      <w:marRight w:val="0"/>
      <w:marTop w:val="0"/>
      <w:marBottom w:val="0"/>
      <w:divBdr>
        <w:top w:val="none" w:sz="0" w:space="0" w:color="auto"/>
        <w:left w:val="none" w:sz="0" w:space="0" w:color="auto"/>
        <w:bottom w:val="none" w:sz="0" w:space="0" w:color="auto"/>
        <w:right w:val="none" w:sz="0" w:space="0" w:color="auto"/>
      </w:divBdr>
    </w:div>
    <w:div w:id="300353333">
      <w:bodyDiv w:val="1"/>
      <w:marLeft w:val="0"/>
      <w:marRight w:val="0"/>
      <w:marTop w:val="0"/>
      <w:marBottom w:val="0"/>
      <w:divBdr>
        <w:top w:val="none" w:sz="0" w:space="0" w:color="auto"/>
        <w:left w:val="none" w:sz="0" w:space="0" w:color="auto"/>
        <w:bottom w:val="none" w:sz="0" w:space="0" w:color="auto"/>
        <w:right w:val="none" w:sz="0" w:space="0" w:color="auto"/>
      </w:divBdr>
    </w:div>
    <w:div w:id="377239735">
      <w:bodyDiv w:val="1"/>
      <w:marLeft w:val="0"/>
      <w:marRight w:val="0"/>
      <w:marTop w:val="0"/>
      <w:marBottom w:val="0"/>
      <w:divBdr>
        <w:top w:val="none" w:sz="0" w:space="0" w:color="auto"/>
        <w:left w:val="none" w:sz="0" w:space="0" w:color="auto"/>
        <w:bottom w:val="none" w:sz="0" w:space="0" w:color="auto"/>
        <w:right w:val="none" w:sz="0" w:space="0" w:color="auto"/>
      </w:divBdr>
    </w:div>
    <w:div w:id="467284166">
      <w:bodyDiv w:val="1"/>
      <w:marLeft w:val="0"/>
      <w:marRight w:val="0"/>
      <w:marTop w:val="0"/>
      <w:marBottom w:val="0"/>
      <w:divBdr>
        <w:top w:val="none" w:sz="0" w:space="0" w:color="auto"/>
        <w:left w:val="none" w:sz="0" w:space="0" w:color="auto"/>
        <w:bottom w:val="none" w:sz="0" w:space="0" w:color="auto"/>
        <w:right w:val="none" w:sz="0" w:space="0" w:color="auto"/>
      </w:divBdr>
    </w:div>
    <w:div w:id="483550893">
      <w:bodyDiv w:val="1"/>
      <w:marLeft w:val="0"/>
      <w:marRight w:val="0"/>
      <w:marTop w:val="0"/>
      <w:marBottom w:val="0"/>
      <w:divBdr>
        <w:top w:val="none" w:sz="0" w:space="0" w:color="auto"/>
        <w:left w:val="none" w:sz="0" w:space="0" w:color="auto"/>
        <w:bottom w:val="none" w:sz="0" w:space="0" w:color="auto"/>
        <w:right w:val="none" w:sz="0" w:space="0" w:color="auto"/>
      </w:divBdr>
    </w:div>
    <w:div w:id="487284348">
      <w:bodyDiv w:val="1"/>
      <w:marLeft w:val="0"/>
      <w:marRight w:val="0"/>
      <w:marTop w:val="0"/>
      <w:marBottom w:val="0"/>
      <w:divBdr>
        <w:top w:val="none" w:sz="0" w:space="0" w:color="auto"/>
        <w:left w:val="none" w:sz="0" w:space="0" w:color="auto"/>
        <w:bottom w:val="none" w:sz="0" w:space="0" w:color="auto"/>
        <w:right w:val="none" w:sz="0" w:space="0" w:color="auto"/>
      </w:divBdr>
    </w:div>
    <w:div w:id="488908223">
      <w:bodyDiv w:val="1"/>
      <w:marLeft w:val="0"/>
      <w:marRight w:val="0"/>
      <w:marTop w:val="0"/>
      <w:marBottom w:val="0"/>
      <w:divBdr>
        <w:top w:val="none" w:sz="0" w:space="0" w:color="auto"/>
        <w:left w:val="none" w:sz="0" w:space="0" w:color="auto"/>
        <w:bottom w:val="none" w:sz="0" w:space="0" w:color="auto"/>
        <w:right w:val="none" w:sz="0" w:space="0" w:color="auto"/>
      </w:divBdr>
    </w:div>
    <w:div w:id="510066710">
      <w:bodyDiv w:val="1"/>
      <w:marLeft w:val="0"/>
      <w:marRight w:val="0"/>
      <w:marTop w:val="0"/>
      <w:marBottom w:val="0"/>
      <w:divBdr>
        <w:top w:val="none" w:sz="0" w:space="0" w:color="auto"/>
        <w:left w:val="none" w:sz="0" w:space="0" w:color="auto"/>
        <w:bottom w:val="none" w:sz="0" w:space="0" w:color="auto"/>
        <w:right w:val="none" w:sz="0" w:space="0" w:color="auto"/>
      </w:divBdr>
    </w:div>
    <w:div w:id="540019905">
      <w:bodyDiv w:val="1"/>
      <w:marLeft w:val="0"/>
      <w:marRight w:val="0"/>
      <w:marTop w:val="0"/>
      <w:marBottom w:val="0"/>
      <w:divBdr>
        <w:top w:val="none" w:sz="0" w:space="0" w:color="auto"/>
        <w:left w:val="none" w:sz="0" w:space="0" w:color="auto"/>
        <w:bottom w:val="none" w:sz="0" w:space="0" w:color="auto"/>
        <w:right w:val="none" w:sz="0" w:space="0" w:color="auto"/>
      </w:divBdr>
    </w:div>
    <w:div w:id="574585187">
      <w:bodyDiv w:val="1"/>
      <w:marLeft w:val="0"/>
      <w:marRight w:val="0"/>
      <w:marTop w:val="0"/>
      <w:marBottom w:val="0"/>
      <w:divBdr>
        <w:top w:val="none" w:sz="0" w:space="0" w:color="auto"/>
        <w:left w:val="none" w:sz="0" w:space="0" w:color="auto"/>
        <w:bottom w:val="none" w:sz="0" w:space="0" w:color="auto"/>
        <w:right w:val="none" w:sz="0" w:space="0" w:color="auto"/>
      </w:divBdr>
    </w:div>
    <w:div w:id="579680391">
      <w:bodyDiv w:val="1"/>
      <w:marLeft w:val="0"/>
      <w:marRight w:val="0"/>
      <w:marTop w:val="0"/>
      <w:marBottom w:val="0"/>
      <w:divBdr>
        <w:top w:val="none" w:sz="0" w:space="0" w:color="auto"/>
        <w:left w:val="none" w:sz="0" w:space="0" w:color="auto"/>
        <w:bottom w:val="none" w:sz="0" w:space="0" w:color="auto"/>
        <w:right w:val="none" w:sz="0" w:space="0" w:color="auto"/>
      </w:divBdr>
    </w:div>
    <w:div w:id="583800430">
      <w:bodyDiv w:val="1"/>
      <w:marLeft w:val="0"/>
      <w:marRight w:val="0"/>
      <w:marTop w:val="0"/>
      <w:marBottom w:val="0"/>
      <w:divBdr>
        <w:top w:val="none" w:sz="0" w:space="0" w:color="auto"/>
        <w:left w:val="none" w:sz="0" w:space="0" w:color="auto"/>
        <w:bottom w:val="none" w:sz="0" w:space="0" w:color="auto"/>
        <w:right w:val="none" w:sz="0" w:space="0" w:color="auto"/>
      </w:divBdr>
    </w:div>
    <w:div w:id="583803578">
      <w:bodyDiv w:val="1"/>
      <w:marLeft w:val="0"/>
      <w:marRight w:val="0"/>
      <w:marTop w:val="0"/>
      <w:marBottom w:val="0"/>
      <w:divBdr>
        <w:top w:val="none" w:sz="0" w:space="0" w:color="auto"/>
        <w:left w:val="none" w:sz="0" w:space="0" w:color="auto"/>
        <w:bottom w:val="none" w:sz="0" w:space="0" w:color="auto"/>
        <w:right w:val="none" w:sz="0" w:space="0" w:color="auto"/>
      </w:divBdr>
    </w:div>
    <w:div w:id="628706057">
      <w:bodyDiv w:val="1"/>
      <w:marLeft w:val="0"/>
      <w:marRight w:val="0"/>
      <w:marTop w:val="0"/>
      <w:marBottom w:val="0"/>
      <w:divBdr>
        <w:top w:val="none" w:sz="0" w:space="0" w:color="auto"/>
        <w:left w:val="none" w:sz="0" w:space="0" w:color="auto"/>
        <w:bottom w:val="none" w:sz="0" w:space="0" w:color="auto"/>
        <w:right w:val="none" w:sz="0" w:space="0" w:color="auto"/>
      </w:divBdr>
    </w:div>
    <w:div w:id="632103473">
      <w:bodyDiv w:val="1"/>
      <w:marLeft w:val="0"/>
      <w:marRight w:val="0"/>
      <w:marTop w:val="0"/>
      <w:marBottom w:val="0"/>
      <w:divBdr>
        <w:top w:val="none" w:sz="0" w:space="0" w:color="auto"/>
        <w:left w:val="none" w:sz="0" w:space="0" w:color="auto"/>
        <w:bottom w:val="none" w:sz="0" w:space="0" w:color="auto"/>
        <w:right w:val="none" w:sz="0" w:space="0" w:color="auto"/>
      </w:divBdr>
    </w:div>
    <w:div w:id="640504704">
      <w:bodyDiv w:val="1"/>
      <w:marLeft w:val="0"/>
      <w:marRight w:val="0"/>
      <w:marTop w:val="0"/>
      <w:marBottom w:val="0"/>
      <w:divBdr>
        <w:top w:val="none" w:sz="0" w:space="0" w:color="auto"/>
        <w:left w:val="none" w:sz="0" w:space="0" w:color="auto"/>
        <w:bottom w:val="none" w:sz="0" w:space="0" w:color="auto"/>
        <w:right w:val="none" w:sz="0" w:space="0" w:color="auto"/>
      </w:divBdr>
    </w:div>
    <w:div w:id="641467205">
      <w:bodyDiv w:val="1"/>
      <w:marLeft w:val="0"/>
      <w:marRight w:val="0"/>
      <w:marTop w:val="0"/>
      <w:marBottom w:val="0"/>
      <w:divBdr>
        <w:top w:val="none" w:sz="0" w:space="0" w:color="auto"/>
        <w:left w:val="none" w:sz="0" w:space="0" w:color="auto"/>
        <w:bottom w:val="none" w:sz="0" w:space="0" w:color="auto"/>
        <w:right w:val="none" w:sz="0" w:space="0" w:color="auto"/>
      </w:divBdr>
    </w:div>
    <w:div w:id="660891729">
      <w:bodyDiv w:val="1"/>
      <w:marLeft w:val="0"/>
      <w:marRight w:val="0"/>
      <w:marTop w:val="0"/>
      <w:marBottom w:val="0"/>
      <w:divBdr>
        <w:top w:val="none" w:sz="0" w:space="0" w:color="auto"/>
        <w:left w:val="none" w:sz="0" w:space="0" w:color="auto"/>
        <w:bottom w:val="none" w:sz="0" w:space="0" w:color="auto"/>
        <w:right w:val="none" w:sz="0" w:space="0" w:color="auto"/>
      </w:divBdr>
    </w:div>
    <w:div w:id="687487354">
      <w:bodyDiv w:val="1"/>
      <w:marLeft w:val="0"/>
      <w:marRight w:val="0"/>
      <w:marTop w:val="0"/>
      <w:marBottom w:val="0"/>
      <w:divBdr>
        <w:top w:val="none" w:sz="0" w:space="0" w:color="auto"/>
        <w:left w:val="none" w:sz="0" w:space="0" w:color="auto"/>
        <w:bottom w:val="none" w:sz="0" w:space="0" w:color="auto"/>
        <w:right w:val="none" w:sz="0" w:space="0" w:color="auto"/>
      </w:divBdr>
    </w:div>
    <w:div w:id="725570402">
      <w:bodyDiv w:val="1"/>
      <w:marLeft w:val="0"/>
      <w:marRight w:val="0"/>
      <w:marTop w:val="0"/>
      <w:marBottom w:val="0"/>
      <w:divBdr>
        <w:top w:val="none" w:sz="0" w:space="0" w:color="auto"/>
        <w:left w:val="none" w:sz="0" w:space="0" w:color="auto"/>
        <w:bottom w:val="none" w:sz="0" w:space="0" w:color="auto"/>
        <w:right w:val="none" w:sz="0" w:space="0" w:color="auto"/>
      </w:divBdr>
    </w:div>
    <w:div w:id="809982904">
      <w:bodyDiv w:val="1"/>
      <w:marLeft w:val="0"/>
      <w:marRight w:val="0"/>
      <w:marTop w:val="0"/>
      <w:marBottom w:val="0"/>
      <w:divBdr>
        <w:top w:val="none" w:sz="0" w:space="0" w:color="auto"/>
        <w:left w:val="none" w:sz="0" w:space="0" w:color="auto"/>
        <w:bottom w:val="none" w:sz="0" w:space="0" w:color="auto"/>
        <w:right w:val="none" w:sz="0" w:space="0" w:color="auto"/>
      </w:divBdr>
    </w:div>
    <w:div w:id="832794050">
      <w:bodyDiv w:val="1"/>
      <w:marLeft w:val="0"/>
      <w:marRight w:val="0"/>
      <w:marTop w:val="0"/>
      <w:marBottom w:val="0"/>
      <w:divBdr>
        <w:top w:val="none" w:sz="0" w:space="0" w:color="auto"/>
        <w:left w:val="none" w:sz="0" w:space="0" w:color="auto"/>
        <w:bottom w:val="none" w:sz="0" w:space="0" w:color="auto"/>
        <w:right w:val="none" w:sz="0" w:space="0" w:color="auto"/>
      </w:divBdr>
    </w:div>
    <w:div w:id="834761884">
      <w:bodyDiv w:val="1"/>
      <w:marLeft w:val="0"/>
      <w:marRight w:val="0"/>
      <w:marTop w:val="0"/>
      <w:marBottom w:val="0"/>
      <w:divBdr>
        <w:top w:val="none" w:sz="0" w:space="0" w:color="auto"/>
        <w:left w:val="none" w:sz="0" w:space="0" w:color="auto"/>
        <w:bottom w:val="none" w:sz="0" w:space="0" w:color="auto"/>
        <w:right w:val="none" w:sz="0" w:space="0" w:color="auto"/>
      </w:divBdr>
    </w:div>
    <w:div w:id="871067797">
      <w:bodyDiv w:val="1"/>
      <w:marLeft w:val="0"/>
      <w:marRight w:val="0"/>
      <w:marTop w:val="0"/>
      <w:marBottom w:val="0"/>
      <w:divBdr>
        <w:top w:val="none" w:sz="0" w:space="0" w:color="auto"/>
        <w:left w:val="none" w:sz="0" w:space="0" w:color="auto"/>
        <w:bottom w:val="none" w:sz="0" w:space="0" w:color="auto"/>
        <w:right w:val="none" w:sz="0" w:space="0" w:color="auto"/>
      </w:divBdr>
    </w:div>
    <w:div w:id="880021788">
      <w:bodyDiv w:val="1"/>
      <w:marLeft w:val="0"/>
      <w:marRight w:val="0"/>
      <w:marTop w:val="0"/>
      <w:marBottom w:val="0"/>
      <w:divBdr>
        <w:top w:val="none" w:sz="0" w:space="0" w:color="auto"/>
        <w:left w:val="none" w:sz="0" w:space="0" w:color="auto"/>
        <w:bottom w:val="none" w:sz="0" w:space="0" w:color="auto"/>
        <w:right w:val="none" w:sz="0" w:space="0" w:color="auto"/>
      </w:divBdr>
    </w:div>
    <w:div w:id="882715576">
      <w:bodyDiv w:val="1"/>
      <w:marLeft w:val="0"/>
      <w:marRight w:val="0"/>
      <w:marTop w:val="0"/>
      <w:marBottom w:val="0"/>
      <w:divBdr>
        <w:top w:val="none" w:sz="0" w:space="0" w:color="auto"/>
        <w:left w:val="none" w:sz="0" w:space="0" w:color="auto"/>
        <w:bottom w:val="none" w:sz="0" w:space="0" w:color="auto"/>
        <w:right w:val="none" w:sz="0" w:space="0" w:color="auto"/>
      </w:divBdr>
    </w:div>
    <w:div w:id="901645507">
      <w:bodyDiv w:val="1"/>
      <w:marLeft w:val="0"/>
      <w:marRight w:val="0"/>
      <w:marTop w:val="0"/>
      <w:marBottom w:val="0"/>
      <w:divBdr>
        <w:top w:val="none" w:sz="0" w:space="0" w:color="auto"/>
        <w:left w:val="none" w:sz="0" w:space="0" w:color="auto"/>
        <w:bottom w:val="none" w:sz="0" w:space="0" w:color="auto"/>
        <w:right w:val="none" w:sz="0" w:space="0" w:color="auto"/>
      </w:divBdr>
    </w:div>
    <w:div w:id="902328156">
      <w:bodyDiv w:val="1"/>
      <w:marLeft w:val="0"/>
      <w:marRight w:val="0"/>
      <w:marTop w:val="0"/>
      <w:marBottom w:val="0"/>
      <w:divBdr>
        <w:top w:val="none" w:sz="0" w:space="0" w:color="auto"/>
        <w:left w:val="none" w:sz="0" w:space="0" w:color="auto"/>
        <w:bottom w:val="none" w:sz="0" w:space="0" w:color="auto"/>
        <w:right w:val="none" w:sz="0" w:space="0" w:color="auto"/>
      </w:divBdr>
    </w:div>
    <w:div w:id="913199930">
      <w:bodyDiv w:val="1"/>
      <w:marLeft w:val="0"/>
      <w:marRight w:val="0"/>
      <w:marTop w:val="0"/>
      <w:marBottom w:val="0"/>
      <w:divBdr>
        <w:top w:val="none" w:sz="0" w:space="0" w:color="auto"/>
        <w:left w:val="none" w:sz="0" w:space="0" w:color="auto"/>
        <w:bottom w:val="none" w:sz="0" w:space="0" w:color="auto"/>
        <w:right w:val="none" w:sz="0" w:space="0" w:color="auto"/>
      </w:divBdr>
    </w:div>
    <w:div w:id="913930474">
      <w:bodyDiv w:val="1"/>
      <w:marLeft w:val="0"/>
      <w:marRight w:val="0"/>
      <w:marTop w:val="0"/>
      <w:marBottom w:val="0"/>
      <w:divBdr>
        <w:top w:val="none" w:sz="0" w:space="0" w:color="auto"/>
        <w:left w:val="none" w:sz="0" w:space="0" w:color="auto"/>
        <w:bottom w:val="none" w:sz="0" w:space="0" w:color="auto"/>
        <w:right w:val="none" w:sz="0" w:space="0" w:color="auto"/>
      </w:divBdr>
    </w:div>
    <w:div w:id="916867743">
      <w:bodyDiv w:val="1"/>
      <w:marLeft w:val="0"/>
      <w:marRight w:val="0"/>
      <w:marTop w:val="0"/>
      <w:marBottom w:val="0"/>
      <w:divBdr>
        <w:top w:val="none" w:sz="0" w:space="0" w:color="auto"/>
        <w:left w:val="none" w:sz="0" w:space="0" w:color="auto"/>
        <w:bottom w:val="none" w:sz="0" w:space="0" w:color="auto"/>
        <w:right w:val="none" w:sz="0" w:space="0" w:color="auto"/>
      </w:divBdr>
    </w:div>
    <w:div w:id="1007446826">
      <w:bodyDiv w:val="1"/>
      <w:marLeft w:val="0"/>
      <w:marRight w:val="0"/>
      <w:marTop w:val="0"/>
      <w:marBottom w:val="0"/>
      <w:divBdr>
        <w:top w:val="none" w:sz="0" w:space="0" w:color="auto"/>
        <w:left w:val="none" w:sz="0" w:space="0" w:color="auto"/>
        <w:bottom w:val="none" w:sz="0" w:space="0" w:color="auto"/>
        <w:right w:val="none" w:sz="0" w:space="0" w:color="auto"/>
      </w:divBdr>
    </w:div>
    <w:div w:id="1012344928">
      <w:bodyDiv w:val="1"/>
      <w:marLeft w:val="0"/>
      <w:marRight w:val="0"/>
      <w:marTop w:val="0"/>
      <w:marBottom w:val="0"/>
      <w:divBdr>
        <w:top w:val="none" w:sz="0" w:space="0" w:color="auto"/>
        <w:left w:val="none" w:sz="0" w:space="0" w:color="auto"/>
        <w:bottom w:val="none" w:sz="0" w:space="0" w:color="auto"/>
        <w:right w:val="none" w:sz="0" w:space="0" w:color="auto"/>
      </w:divBdr>
    </w:div>
    <w:div w:id="1033115385">
      <w:bodyDiv w:val="1"/>
      <w:marLeft w:val="0"/>
      <w:marRight w:val="0"/>
      <w:marTop w:val="0"/>
      <w:marBottom w:val="0"/>
      <w:divBdr>
        <w:top w:val="none" w:sz="0" w:space="0" w:color="auto"/>
        <w:left w:val="none" w:sz="0" w:space="0" w:color="auto"/>
        <w:bottom w:val="none" w:sz="0" w:space="0" w:color="auto"/>
        <w:right w:val="none" w:sz="0" w:space="0" w:color="auto"/>
      </w:divBdr>
    </w:div>
    <w:div w:id="1034496731">
      <w:bodyDiv w:val="1"/>
      <w:marLeft w:val="0"/>
      <w:marRight w:val="0"/>
      <w:marTop w:val="0"/>
      <w:marBottom w:val="0"/>
      <w:divBdr>
        <w:top w:val="none" w:sz="0" w:space="0" w:color="auto"/>
        <w:left w:val="none" w:sz="0" w:space="0" w:color="auto"/>
        <w:bottom w:val="none" w:sz="0" w:space="0" w:color="auto"/>
        <w:right w:val="none" w:sz="0" w:space="0" w:color="auto"/>
      </w:divBdr>
    </w:div>
    <w:div w:id="1040474983">
      <w:bodyDiv w:val="1"/>
      <w:marLeft w:val="0"/>
      <w:marRight w:val="0"/>
      <w:marTop w:val="0"/>
      <w:marBottom w:val="0"/>
      <w:divBdr>
        <w:top w:val="none" w:sz="0" w:space="0" w:color="auto"/>
        <w:left w:val="none" w:sz="0" w:space="0" w:color="auto"/>
        <w:bottom w:val="none" w:sz="0" w:space="0" w:color="auto"/>
        <w:right w:val="none" w:sz="0" w:space="0" w:color="auto"/>
      </w:divBdr>
    </w:div>
    <w:div w:id="1073549105">
      <w:bodyDiv w:val="1"/>
      <w:marLeft w:val="0"/>
      <w:marRight w:val="0"/>
      <w:marTop w:val="0"/>
      <w:marBottom w:val="0"/>
      <w:divBdr>
        <w:top w:val="none" w:sz="0" w:space="0" w:color="auto"/>
        <w:left w:val="none" w:sz="0" w:space="0" w:color="auto"/>
        <w:bottom w:val="none" w:sz="0" w:space="0" w:color="auto"/>
        <w:right w:val="none" w:sz="0" w:space="0" w:color="auto"/>
      </w:divBdr>
    </w:div>
    <w:div w:id="1124621529">
      <w:bodyDiv w:val="1"/>
      <w:marLeft w:val="0"/>
      <w:marRight w:val="0"/>
      <w:marTop w:val="0"/>
      <w:marBottom w:val="0"/>
      <w:divBdr>
        <w:top w:val="none" w:sz="0" w:space="0" w:color="auto"/>
        <w:left w:val="none" w:sz="0" w:space="0" w:color="auto"/>
        <w:bottom w:val="none" w:sz="0" w:space="0" w:color="auto"/>
        <w:right w:val="none" w:sz="0" w:space="0" w:color="auto"/>
      </w:divBdr>
    </w:div>
    <w:div w:id="1131165061">
      <w:bodyDiv w:val="1"/>
      <w:marLeft w:val="0"/>
      <w:marRight w:val="0"/>
      <w:marTop w:val="0"/>
      <w:marBottom w:val="0"/>
      <w:divBdr>
        <w:top w:val="none" w:sz="0" w:space="0" w:color="auto"/>
        <w:left w:val="none" w:sz="0" w:space="0" w:color="auto"/>
        <w:bottom w:val="none" w:sz="0" w:space="0" w:color="auto"/>
        <w:right w:val="none" w:sz="0" w:space="0" w:color="auto"/>
      </w:divBdr>
    </w:div>
    <w:div w:id="1152717453">
      <w:bodyDiv w:val="1"/>
      <w:marLeft w:val="0"/>
      <w:marRight w:val="0"/>
      <w:marTop w:val="0"/>
      <w:marBottom w:val="0"/>
      <w:divBdr>
        <w:top w:val="none" w:sz="0" w:space="0" w:color="auto"/>
        <w:left w:val="none" w:sz="0" w:space="0" w:color="auto"/>
        <w:bottom w:val="none" w:sz="0" w:space="0" w:color="auto"/>
        <w:right w:val="none" w:sz="0" w:space="0" w:color="auto"/>
      </w:divBdr>
    </w:div>
    <w:div w:id="1198204228">
      <w:bodyDiv w:val="1"/>
      <w:marLeft w:val="0"/>
      <w:marRight w:val="0"/>
      <w:marTop w:val="0"/>
      <w:marBottom w:val="0"/>
      <w:divBdr>
        <w:top w:val="none" w:sz="0" w:space="0" w:color="auto"/>
        <w:left w:val="none" w:sz="0" w:space="0" w:color="auto"/>
        <w:bottom w:val="none" w:sz="0" w:space="0" w:color="auto"/>
        <w:right w:val="none" w:sz="0" w:space="0" w:color="auto"/>
      </w:divBdr>
    </w:div>
    <w:div w:id="1207064481">
      <w:bodyDiv w:val="1"/>
      <w:marLeft w:val="0"/>
      <w:marRight w:val="0"/>
      <w:marTop w:val="0"/>
      <w:marBottom w:val="0"/>
      <w:divBdr>
        <w:top w:val="none" w:sz="0" w:space="0" w:color="auto"/>
        <w:left w:val="none" w:sz="0" w:space="0" w:color="auto"/>
        <w:bottom w:val="none" w:sz="0" w:space="0" w:color="auto"/>
        <w:right w:val="none" w:sz="0" w:space="0" w:color="auto"/>
      </w:divBdr>
    </w:div>
    <w:div w:id="1224676306">
      <w:bodyDiv w:val="1"/>
      <w:marLeft w:val="0"/>
      <w:marRight w:val="0"/>
      <w:marTop w:val="0"/>
      <w:marBottom w:val="0"/>
      <w:divBdr>
        <w:top w:val="none" w:sz="0" w:space="0" w:color="auto"/>
        <w:left w:val="none" w:sz="0" w:space="0" w:color="auto"/>
        <w:bottom w:val="none" w:sz="0" w:space="0" w:color="auto"/>
        <w:right w:val="none" w:sz="0" w:space="0" w:color="auto"/>
      </w:divBdr>
    </w:div>
    <w:div w:id="1234315627">
      <w:bodyDiv w:val="1"/>
      <w:marLeft w:val="0"/>
      <w:marRight w:val="0"/>
      <w:marTop w:val="0"/>
      <w:marBottom w:val="0"/>
      <w:divBdr>
        <w:top w:val="none" w:sz="0" w:space="0" w:color="auto"/>
        <w:left w:val="none" w:sz="0" w:space="0" w:color="auto"/>
        <w:bottom w:val="none" w:sz="0" w:space="0" w:color="auto"/>
        <w:right w:val="none" w:sz="0" w:space="0" w:color="auto"/>
      </w:divBdr>
    </w:div>
    <w:div w:id="1240945191">
      <w:bodyDiv w:val="1"/>
      <w:marLeft w:val="0"/>
      <w:marRight w:val="0"/>
      <w:marTop w:val="0"/>
      <w:marBottom w:val="0"/>
      <w:divBdr>
        <w:top w:val="none" w:sz="0" w:space="0" w:color="auto"/>
        <w:left w:val="none" w:sz="0" w:space="0" w:color="auto"/>
        <w:bottom w:val="none" w:sz="0" w:space="0" w:color="auto"/>
        <w:right w:val="none" w:sz="0" w:space="0" w:color="auto"/>
      </w:divBdr>
    </w:div>
    <w:div w:id="1247956090">
      <w:bodyDiv w:val="1"/>
      <w:marLeft w:val="0"/>
      <w:marRight w:val="0"/>
      <w:marTop w:val="0"/>
      <w:marBottom w:val="0"/>
      <w:divBdr>
        <w:top w:val="none" w:sz="0" w:space="0" w:color="auto"/>
        <w:left w:val="none" w:sz="0" w:space="0" w:color="auto"/>
        <w:bottom w:val="none" w:sz="0" w:space="0" w:color="auto"/>
        <w:right w:val="none" w:sz="0" w:space="0" w:color="auto"/>
      </w:divBdr>
    </w:div>
    <w:div w:id="1248421236">
      <w:bodyDiv w:val="1"/>
      <w:marLeft w:val="0"/>
      <w:marRight w:val="0"/>
      <w:marTop w:val="0"/>
      <w:marBottom w:val="0"/>
      <w:divBdr>
        <w:top w:val="none" w:sz="0" w:space="0" w:color="auto"/>
        <w:left w:val="none" w:sz="0" w:space="0" w:color="auto"/>
        <w:bottom w:val="none" w:sz="0" w:space="0" w:color="auto"/>
        <w:right w:val="none" w:sz="0" w:space="0" w:color="auto"/>
      </w:divBdr>
    </w:div>
    <w:div w:id="1258489704">
      <w:bodyDiv w:val="1"/>
      <w:marLeft w:val="0"/>
      <w:marRight w:val="0"/>
      <w:marTop w:val="0"/>
      <w:marBottom w:val="0"/>
      <w:divBdr>
        <w:top w:val="none" w:sz="0" w:space="0" w:color="auto"/>
        <w:left w:val="none" w:sz="0" w:space="0" w:color="auto"/>
        <w:bottom w:val="none" w:sz="0" w:space="0" w:color="auto"/>
        <w:right w:val="none" w:sz="0" w:space="0" w:color="auto"/>
      </w:divBdr>
    </w:div>
    <w:div w:id="1282374057">
      <w:bodyDiv w:val="1"/>
      <w:marLeft w:val="0"/>
      <w:marRight w:val="0"/>
      <w:marTop w:val="0"/>
      <w:marBottom w:val="0"/>
      <w:divBdr>
        <w:top w:val="none" w:sz="0" w:space="0" w:color="auto"/>
        <w:left w:val="none" w:sz="0" w:space="0" w:color="auto"/>
        <w:bottom w:val="none" w:sz="0" w:space="0" w:color="auto"/>
        <w:right w:val="none" w:sz="0" w:space="0" w:color="auto"/>
      </w:divBdr>
    </w:div>
    <w:div w:id="1335064046">
      <w:bodyDiv w:val="1"/>
      <w:marLeft w:val="0"/>
      <w:marRight w:val="0"/>
      <w:marTop w:val="0"/>
      <w:marBottom w:val="0"/>
      <w:divBdr>
        <w:top w:val="none" w:sz="0" w:space="0" w:color="auto"/>
        <w:left w:val="none" w:sz="0" w:space="0" w:color="auto"/>
        <w:bottom w:val="none" w:sz="0" w:space="0" w:color="auto"/>
        <w:right w:val="none" w:sz="0" w:space="0" w:color="auto"/>
      </w:divBdr>
    </w:div>
    <w:div w:id="1344043983">
      <w:bodyDiv w:val="1"/>
      <w:marLeft w:val="0"/>
      <w:marRight w:val="0"/>
      <w:marTop w:val="0"/>
      <w:marBottom w:val="0"/>
      <w:divBdr>
        <w:top w:val="none" w:sz="0" w:space="0" w:color="auto"/>
        <w:left w:val="none" w:sz="0" w:space="0" w:color="auto"/>
        <w:bottom w:val="none" w:sz="0" w:space="0" w:color="auto"/>
        <w:right w:val="none" w:sz="0" w:space="0" w:color="auto"/>
      </w:divBdr>
    </w:div>
    <w:div w:id="1345864294">
      <w:bodyDiv w:val="1"/>
      <w:marLeft w:val="0"/>
      <w:marRight w:val="0"/>
      <w:marTop w:val="0"/>
      <w:marBottom w:val="0"/>
      <w:divBdr>
        <w:top w:val="none" w:sz="0" w:space="0" w:color="auto"/>
        <w:left w:val="none" w:sz="0" w:space="0" w:color="auto"/>
        <w:bottom w:val="none" w:sz="0" w:space="0" w:color="auto"/>
        <w:right w:val="none" w:sz="0" w:space="0" w:color="auto"/>
      </w:divBdr>
    </w:div>
    <w:div w:id="1361661589">
      <w:bodyDiv w:val="1"/>
      <w:marLeft w:val="0"/>
      <w:marRight w:val="0"/>
      <w:marTop w:val="0"/>
      <w:marBottom w:val="0"/>
      <w:divBdr>
        <w:top w:val="none" w:sz="0" w:space="0" w:color="auto"/>
        <w:left w:val="none" w:sz="0" w:space="0" w:color="auto"/>
        <w:bottom w:val="none" w:sz="0" w:space="0" w:color="auto"/>
        <w:right w:val="none" w:sz="0" w:space="0" w:color="auto"/>
      </w:divBdr>
    </w:div>
    <w:div w:id="1370765633">
      <w:bodyDiv w:val="1"/>
      <w:marLeft w:val="0"/>
      <w:marRight w:val="0"/>
      <w:marTop w:val="0"/>
      <w:marBottom w:val="0"/>
      <w:divBdr>
        <w:top w:val="none" w:sz="0" w:space="0" w:color="auto"/>
        <w:left w:val="none" w:sz="0" w:space="0" w:color="auto"/>
        <w:bottom w:val="none" w:sz="0" w:space="0" w:color="auto"/>
        <w:right w:val="none" w:sz="0" w:space="0" w:color="auto"/>
      </w:divBdr>
    </w:div>
    <w:div w:id="1392776516">
      <w:bodyDiv w:val="1"/>
      <w:marLeft w:val="0"/>
      <w:marRight w:val="0"/>
      <w:marTop w:val="0"/>
      <w:marBottom w:val="0"/>
      <w:divBdr>
        <w:top w:val="none" w:sz="0" w:space="0" w:color="auto"/>
        <w:left w:val="none" w:sz="0" w:space="0" w:color="auto"/>
        <w:bottom w:val="none" w:sz="0" w:space="0" w:color="auto"/>
        <w:right w:val="none" w:sz="0" w:space="0" w:color="auto"/>
      </w:divBdr>
    </w:div>
    <w:div w:id="1412266864">
      <w:bodyDiv w:val="1"/>
      <w:marLeft w:val="0"/>
      <w:marRight w:val="0"/>
      <w:marTop w:val="0"/>
      <w:marBottom w:val="0"/>
      <w:divBdr>
        <w:top w:val="none" w:sz="0" w:space="0" w:color="auto"/>
        <w:left w:val="none" w:sz="0" w:space="0" w:color="auto"/>
        <w:bottom w:val="none" w:sz="0" w:space="0" w:color="auto"/>
        <w:right w:val="none" w:sz="0" w:space="0" w:color="auto"/>
      </w:divBdr>
    </w:div>
    <w:div w:id="1414620758">
      <w:bodyDiv w:val="1"/>
      <w:marLeft w:val="0"/>
      <w:marRight w:val="0"/>
      <w:marTop w:val="0"/>
      <w:marBottom w:val="0"/>
      <w:divBdr>
        <w:top w:val="none" w:sz="0" w:space="0" w:color="auto"/>
        <w:left w:val="none" w:sz="0" w:space="0" w:color="auto"/>
        <w:bottom w:val="none" w:sz="0" w:space="0" w:color="auto"/>
        <w:right w:val="none" w:sz="0" w:space="0" w:color="auto"/>
      </w:divBdr>
    </w:div>
    <w:div w:id="1481846956">
      <w:bodyDiv w:val="1"/>
      <w:marLeft w:val="0"/>
      <w:marRight w:val="0"/>
      <w:marTop w:val="0"/>
      <w:marBottom w:val="0"/>
      <w:divBdr>
        <w:top w:val="none" w:sz="0" w:space="0" w:color="auto"/>
        <w:left w:val="none" w:sz="0" w:space="0" w:color="auto"/>
        <w:bottom w:val="none" w:sz="0" w:space="0" w:color="auto"/>
        <w:right w:val="none" w:sz="0" w:space="0" w:color="auto"/>
      </w:divBdr>
    </w:div>
    <w:div w:id="1508714467">
      <w:bodyDiv w:val="1"/>
      <w:marLeft w:val="0"/>
      <w:marRight w:val="0"/>
      <w:marTop w:val="0"/>
      <w:marBottom w:val="0"/>
      <w:divBdr>
        <w:top w:val="none" w:sz="0" w:space="0" w:color="auto"/>
        <w:left w:val="none" w:sz="0" w:space="0" w:color="auto"/>
        <w:bottom w:val="none" w:sz="0" w:space="0" w:color="auto"/>
        <w:right w:val="none" w:sz="0" w:space="0" w:color="auto"/>
      </w:divBdr>
    </w:div>
    <w:div w:id="1515219560">
      <w:bodyDiv w:val="1"/>
      <w:marLeft w:val="0"/>
      <w:marRight w:val="0"/>
      <w:marTop w:val="0"/>
      <w:marBottom w:val="0"/>
      <w:divBdr>
        <w:top w:val="none" w:sz="0" w:space="0" w:color="auto"/>
        <w:left w:val="none" w:sz="0" w:space="0" w:color="auto"/>
        <w:bottom w:val="none" w:sz="0" w:space="0" w:color="auto"/>
        <w:right w:val="none" w:sz="0" w:space="0" w:color="auto"/>
      </w:divBdr>
    </w:div>
    <w:div w:id="1565335971">
      <w:bodyDiv w:val="1"/>
      <w:marLeft w:val="0"/>
      <w:marRight w:val="0"/>
      <w:marTop w:val="0"/>
      <w:marBottom w:val="0"/>
      <w:divBdr>
        <w:top w:val="none" w:sz="0" w:space="0" w:color="auto"/>
        <w:left w:val="none" w:sz="0" w:space="0" w:color="auto"/>
        <w:bottom w:val="none" w:sz="0" w:space="0" w:color="auto"/>
        <w:right w:val="none" w:sz="0" w:space="0" w:color="auto"/>
      </w:divBdr>
    </w:div>
    <w:div w:id="1589774369">
      <w:bodyDiv w:val="1"/>
      <w:marLeft w:val="0"/>
      <w:marRight w:val="0"/>
      <w:marTop w:val="0"/>
      <w:marBottom w:val="0"/>
      <w:divBdr>
        <w:top w:val="none" w:sz="0" w:space="0" w:color="auto"/>
        <w:left w:val="none" w:sz="0" w:space="0" w:color="auto"/>
        <w:bottom w:val="none" w:sz="0" w:space="0" w:color="auto"/>
        <w:right w:val="none" w:sz="0" w:space="0" w:color="auto"/>
      </w:divBdr>
    </w:div>
    <w:div w:id="1594363276">
      <w:bodyDiv w:val="1"/>
      <w:marLeft w:val="0"/>
      <w:marRight w:val="0"/>
      <w:marTop w:val="0"/>
      <w:marBottom w:val="0"/>
      <w:divBdr>
        <w:top w:val="none" w:sz="0" w:space="0" w:color="auto"/>
        <w:left w:val="none" w:sz="0" w:space="0" w:color="auto"/>
        <w:bottom w:val="none" w:sz="0" w:space="0" w:color="auto"/>
        <w:right w:val="none" w:sz="0" w:space="0" w:color="auto"/>
      </w:divBdr>
    </w:div>
    <w:div w:id="1599023499">
      <w:bodyDiv w:val="1"/>
      <w:marLeft w:val="0"/>
      <w:marRight w:val="0"/>
      <w:marTop w:val="0"/>
      <w:marBottom w:val="0"/>
      <w:divBdr>
        <w:top w:val="none" w:sz="0" w:space="0" w:color="auto"/>
        <w:left w:val="none" w:sz="0" w:space="0" w:color="auto"/>
        <w:bottom w:val="none" w:sz="0" w:space="0" w:color="auto"/>
        <w:right w:val="none" w:sz="0" w:space="0" w:color="auto"/>
      </w:divBdr>
    </w:div>
    <w:div w:id="1627003368">
      <w:bodyDiv w:val="1"/>
      <w:marLeft w:val="0"/>
      <w:marRight w:val="0"/>
      <w:marTop w:val="0"/>
      <w:marBottom w:val="0"/>
      <w:divBdr>
        <w:top w:val="none" w:sz="0" w:space="0" w:color="auto"/>
        <w:left w:val="none" w:sz="0" w:space="0" w:color="auto"/>
        <w:bottom w:val="none" w:sz="0" w:space="0" w:color="auto"/>
        <w:right w:val="none" w:sz="0" w:space="0" w:color="auto"/>
      </w:divBdr>
    </w:div>
    <w:div w:id="1659534679">
      <w:bodyDiv w:val="1"/>
      <w:marLeft w:val="0"/>
      <w:marRight w:val="0"/>
      <w:marTop w:val="0"/>
      <w:marBottom w:val="0"/>
      <w:divBdr>
        <w:top w:val="none" w:sz="0" w:space="0" w:color="auto"/>
        <w:left w:val="none" w:sz="0" w:space="0" w:color="auto"/>
        <w:bottom w:val="none" w:sz="0" w:space="0" w:color="auto"/>
        <w:right w:val="none" w:sz="0" w:space="0" w:color="auto"/>
      </w:divBdr>
    </w:div>
    <w:div w:id="1677029794">
      <w:bodyDiv w:val="1"/>
      <w:marLeft w:val="0"/>
      <w:marRight w:val="0"/>
      <w:marTop w:val="0"/>
      <w:marBottom w:val="0"/>
      <w:divBdr>
        <w:top w:val="none" w:sz="0" w:space="0" w:color="auto"/>
        <w:left w:val="none" w:sz="0" w:space="0" w:color="auto"/>
        <w:bottom w:val="none" w:sz="0" w:space="0" w:color="auto"/>
        <w:right w:val="none" w:sz="0" w:space="0" w:color="auto"/>
      </w:divBdr>
    </w:div>
    <w:div w:id="1694844861">
      <w:bodyDiv w:val="1"/>
      <w:marLeft w:val="0"/>
      <w:marRight w:val="0"/>
      <w:marTop w:val="0"/>
      <w:marBottom w:val="0"/>
      <w:divBdr>
        <w:top w:val="none" w:sz="0" w:space="0" w:color="auto"/>
        <w:left w:val="none" w:sz="0" w:space="0" w:color="auto"/>
        <w:bottom w:val="none" w:sz="0" w:space="0" w:color="auto"/>
        <w:right w:val="none" w:sz="0" w:space="0" w:color="auto"/>
      </w:divBdr>
    </w:div>
    <w:div w:id="1705786152">
      <w:bodyDiv w:val="1"/>
      <w:marLeft w:val="0"/>
      <w:marRight w:val="0"/>
      <w:marTop w:val="0"/>
      <w:marBottom w:val="0"/>
      <w:divBdr>
        <w:top w:val="none" w:sz="0" w:space="0" w:color="auto"/>
        <w:left w:val="none" w:sz="0" w:space="0" w:color="auto"/>
        <w:bottom w:val="none" w:sz="0" w:space="0" w:color="auto"/>
        <w:right w:val="none" w:sz="0" w:space="0" w:color="auto"/>
      </w:divBdr>
    </w:div>
    <w:div w:id="1719737543">
      <w:bodyDiv w:val="1"/>
      <w:marLeft w:val="0"/>
      <w:marRight w:val="0"/>
      <w:marTop w:val="0"/>
      <w:marBottom w:val="0"/>
      <w:divBdr>
        <w:top w:val="none" w:sz="0" w:space="0" w:color="auto"/>
        <w:left w:val="none" w:sz="0" w:space="0" w:color="auto"/>
        <w:bottom w:val="none" w:sz="0" w:space="0" w:color="auto"/>
        <w:right w:val="none" w:sz="0" w:space="0" w:color="auto"/>
      </w:divBdr>
    </w:div>
    <w:div w:id="1762070478">
      <w:bodyDiv w:val="1"/>
      <w:marLeft w:val="0"/>
      <w:marRight w:val="0"/>
      <w:marTop w:val="0"/>
      <w:marBottom w:val="0"/>
      <w:divBdr>
        <w:top w:val="none" w:sz="0" w:space="0" w:color="auto"/>
        <w:left w:val="none" w:sz="0" w:space="0" w:color="auto"/>
        <w:bottom w:val="none" w:sz="0" w:space="0" w:color="auto"/>
        <w:right w:val="none" w:sz="0" w:space="0" w:color="auto"/>
      </w:divBdr>
    </w:div>
    <w:div w:id="1763184115">
      <w:bodyDiv w:val="1"/>
      <w:marLeft w:val="0"/>
      <w:marRight w:val="0"/>
      <w:marTop w:val="0"/>
      <w:marBottom w:val="0"/>
      <w:divBdr>
        <w:top w:val="none" w:sz="0" w:space="0" w:color="auto"/>
        <w:left w:val="none" w:sz="0" w:space="0" w:color="auto"/>
        <w:bottom w:val="none" w:sz="0" w:space="0" w:color="auto"/>
        <w:right w:val="none" w:sz="0" w:space="0" w:color="auto"/>
      </w:divBdr>
    </w:div>
    <w:div w:id="1766724900">
      <w:bodyDiv w:val="1"/>
      <w:marLeft w:val="0"/>
      <w:marRight w:val="0"/>
      <w:marTop w:val="0"/>
      <w:marBottom w:val="0"/>
      <w:divBdr>
        <w:top w:val="none" w:sz="0" w:space="0" w:color="auto"/>
        <w:left w:val="none" w:sz="0" w:space="0" w:color="auto"/>
        <w:bottom w:val="none" w:sz="0" w:space="0" w:color="auto"/>
        <w:right w:val="none" w:sz="0" w:space="0" w:color="auto"/>
      </w:divBdr>
    </w:div>
    <w:div w:id="1790659197">
      <w:bodyDiv w:val="1"/>
      <w:marLeft w:val="0"/>
      <w:marRight w:val="0"/>
      <w:marTop w:val="0"/>
      <w:marBottom w:val="0"/>
      <w:divBdr>
        <w:top w:val="none" w:sz="0" w:space="0" w:color="auto"/>
        <w:left w:val="none" w:sz="0" w:space="0" w:color="auto"/>
        <w:bottom w:val="none" w:sz="0" w:space="0" w:color="auto"/>
        <w:right w:val="none" w:sz="0" w:space="0" w:color="auto"/>
      </w:divBdr>
    </w:div>
    <w:div w:id="1821539333">
      <w:bodyDiv w:val="1"/>
      <w:marLeft w:val="0"/>
      <w:marRight w:val="0"/>
      <w:marTop w:val="0"/>
      <w:marBottom w:val="0"/>
      <w:divBdr>
        <w:top w:val="none" w:sz="0" w:space="0" w:color="auto"/>
        <w:left w:val="none" w:sz="0" w:space="0" w:color="auto"/>
        <w:bottom w:val="none" w:sz="0" w:space="0" w:color="auto"/>
        <w:right w:val="none" w:sz="0" w:space="0" w:color="auto"/>
      </w:divBdr>
    </w:div>
    <w:div w:id="1853255176">
      <w:bodyDiv w:val="1"/>
      <w:marLeft w:val="0"/>
      <w:marRight w:val="0"/>
      <w:marTop w:val="0"/>
      <w:marBottom w:val="0"/>
      <w:divBdr>
        <w:top w:val="none" w:sz="0" w:space="0" w:color="auto"/>
        <w:left w:val="none" w:sz="0" w:space="0" w:color="auto"/>
        <w:bottom w:val="none" w:sz="0" w:space="0" w:color="auto"/>
        <w:right w:val="none" w:sz="0" w:space="0" w:color="auto"/>
      </w:divBdr>
    </w:div>
    <w:div w:id="1858425049">
      <w:bodyDiv w:val="1"/>
      <w:marLeft w:val="0"/>
      <w:marRight w:val="0"/>
      <w:marTop w:val="0"/>
      <w:marBottom w:val="0"/>
      <w:divBdr>
        <w:top w:val="none" w:sz="0" w:space="0" w:color="auto"/>
        <w:left w:val="none" w:sz="0" w:space="0" w:color="auto"/>
        <w:bottom w:val="none" w:sz="0" w:space="0" w:color="auto"/>
        <w:right w:val="none" w:sz="0" w:space="0" w:color="auto"/>
      </w:divBdr>
    </w:div>
    <w:div w:id="1874689847">
      <w:bodyDiv w:val="1"/>
      <w:marLeft w:val="0"/>
      <w:marRight w:val="0"/>
      <w:marTop w:val="0"/>
      <w:marBottom w:val="0"/>
      <w:divBdr>
        <w:top w:val="none" w:sz="0" w:space="0" w:color="auto"/>
        <w:left w:val="none" w:sz="0" w:space="0" w:color="auto"/>
        <w:bottom w:val="none" w:sz="0" w:space="0" w:color="auto"/>
        <w:right w:val="none" w:sz="0" w:space="0" w:color="auto"/>
      </w:divBdr>
    </w:div>
    <w:div w:id="1912421366">
      <w:bodyDiv w:val="1"/>
      <w:marLeft w:val="0"/>
      <w:marRight w:val="0"/>
      <w:marTop w:val="0"/>
      <w:marBottom w:val="0"/>
      <w:divBdr>
        <w:top w:val="none" w:sz="0" w:space="0" w:color="auto"/>
        <w:left w:val="none" w:sz="0" w:space="0" w:color="auto"/>
        <w:bottom w:val="none" w:sz="0" w:space="0" w:color="auto"/>
        <w:right w:val="none" w:sz="0" w:space="0" w:color="auto"/>
      </w:divBdr>
    </w:div>
    <w:div w:id="1914969291">
      <w:bodyDiv w:val="1"/>
      <w:marLeft w:val="0"/>
      <w:marRight w:val="0"/>
      <w:marTop w:val="0"/>
      <w:marBottom w:val="0"/>
      <w:divBdr>
        <w:top w:val="none" w:sz="0" w:space="0" w:color="auto"/>
        <w:left w:val="none" w:sz="0" w:space="0" w:color="auto"/>
        <w:bottom w:val="none" w:sz="0" w:space="0" w:color="auto"/>
        <w:right w:val="none" w:sz="0" w:space="0" w:color="auto"/>
      </w:divBdr>
    </w:div>
    <w:div w:id="1928227584">
      <w:bodyDiv w:val="1"/>
      <w:marLeft w:val="0"/>
      <w:marRight w:val="0"/>
      <w:marTop w:val="0"/>
      <w:marBottom w:val="0"/>
      <w:divBdr>
        <w:top w:val="none" w:sz="0" w:space="0" w:color="auto"/>
        <w:left w:val="none" w:sz="0" w:space="0" w:color="auto"/>
        <w:bottom w:val="none" w:sz="0" w:space="0" w:color="auto"/>
        <w:right w:val="none" w:sz="0" w:space="0" w:color="auto"/>
      </w:divBdr>
    </w:div>
    <w:div w:id="1928732629">
      <w:bodyDiv w:val="1"/>
      <w:marLeft w:val="0"/>
      <w:marRight w:val="0"/>
      <w:marTop w:val="0"/>
      <w:marBottom w:val="0"/>
      <w:divBdr>
        <w:top w:val="none" w:sz="0" w:space="0" w:color="auto"/>
        <w:left w:val="none" w:sz="0" w:space="0" w:color="auto"/>
        <w:bottom w:val="none" w:sz="0" w:space="0" w:color="auto"/>
        <w:right w:val="none" w:sz="0" w:space="0" w:color="auto"/>
      </w:divBdr>
    </w:div>
    <w:div w:id="1942562392">
      <w:bodyDiv w:val="1"/>
      <w:marLeft w:val="0"/>
      <w:marRight w:val="0"/>
      <w:marTop w:val="0"/>
      <w:marBottom w:val="0"/>
      <w:divBdr>
        <w:top w:val="none" w:sz="0" w:space="0" w:color="auto"/>
        <w:left w:val="none" w:sz="0" w:space="0" w:color="auto"/>
        <w:bottom w:val="none" w:sz="0" w:space="0" w:color="auto"/>
        <w:right w:val="none" w:sz="0" w:space="0" w:color="auto"/>
      </w:divBdr>
    </w:div>
    <w:div w:id="2056657521">
      <w:bodyDiv w:val="1"/>
      <w:marLeft w:val="0"/>
      <w:marRight w:val="0"/>
      <w:marTop w:val="0"/>
      <w:marBottom w:val="0"/>
      <w:divBdr>
        <w:top w:val="none" w:sz="0" w:space="0" w:color="auto"/>
        <w:left w:val="none" w:sz="0" w:space="0" w:color="auto"/>
        <w:bottom w:val="none" w:sz="0" w:space="0" w:color="auto"/>
        <w:right w:val="none" w:sz="0" w:space="0" w:color="auto"/>
      </w:divBdr>
    </w:div>
    <w:div w:id="2063019065">
      <w:bodyDiv w:val="1"/>
      <w:marLeft w:val="0"/>
      <w:marRight w:val="0"/>
      <w:marTop w:val="0"/>
      <w:marBottom w:val="0"/>
      <w:divBdr>
        <w:top w:val="none" w:sz="0" w:space="0" w:color="auto"/>
        <w:left w:val="none" w:sz="0" w:space="0" w:color="auto"/>
        <w:bottom w:val="none" w:sz="0" w:space="0" w:color="auto"/>
        <w:right w:val="none" w:sz="0" w:space="0" w:color="auto"/>
      </w:divBdr>
    </w:div>
    <w:div w:id="2094207272">
      <w:bodyDiv w:val="1"/>
      <w:marLeft w:val="0"/>
      <w:marRight w:val="0"/>
      <w:marTop w:val="0"/>
      <w:marBottom w:val="0"/>
      <w:divBdr>
        <w:top w:val="none" w:sz="0" w:space="0" w:color="auto"/>
        <w:left w:val="none" w:sz="0" w:space="0" w:color="auto"/>
        <w:bottom w:val="none" w:sz="0" w:space="0" w:color="auto"/>
        <w:right w:val="none" w:sz="0" w:space="0" w:color="auto"/>
      </w:divBdr>
    </w:div>
    <w:div w:id="212102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15-2018/2016/Lei/L13303.htm" TargetMode="External"/><Relationship Id="rId18" Type="http://schemas.openxmlformats.org/officeDocument/2006/relationships/hyperlink" Target="http://www.cebraspe.org.br/concursos/caesb_24"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aesb.df.gov.br/images/arquivos_pdf/codigo-conduta-integridade.pdf" TargetMode="External"/><Relationship Id="rId17" Type="http://schemas.openxmlformats.org/officeDocument/2006/relationships/hyperlink" Target="http://www.cebraspe.org.br/concursos/caesb_24" TargetMode="External"/><Relationship Id="rId2" Type="http://schemas.openxmlformats.org/officeDocument/2006/relationships/customXml" Target="../customXml/item2.xml"/><Relationship Id="rId16" Type="http://schemas.openxmlformats.org/officeDocument/2006/relationships/hyperlink" Target="http://www.cebraspe.org.br/concursos/caesb_2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c@cebraspe.org.br" TargetMode="External"/><Relationship Id="rId5" Type="http://schemas.openxmlformats.org/officeDocument/2006/relationships/settings" Target="settings.xml"/><Relationship Id="rId15" Type="http://schemas.openxmlformats.org/officeDocument/2006/relationships/hyperlink" Target="http://www.cebraspe.org.br/concursos/caesb_24" TargetMode="External"/><Relationship Id="rId23" Type="http://schemas.openxmlformats.org/officeDocument/2006/relationships/theme" Target="theme/theme1.xml"/><Relationship Id="rId10" Type="http://schemas.openxmlformats.org/officeDocument/2006/relationships/hyperlink" Target="mailto:concursopublico@caesb.df.gov.br" TargetMode="External"/><Relationship Id="rId19" Type="http://schemas.openxmlformats.org/officeDocument/2006/relationships/hyperlink" Target="http://www.cebraspe.org.br/concursos/caesb_24" TargetMode="External"/><Relationship Id="rId4" Type="http://schemas.openxmlformats.org/officeDocument/2006/relationships/styles" Target="styles.xml"/><Relationship Id="rId9" Type="http://schemas.openxmlformats.org/officeDocument/2006/relationships/hyperlink" Target="http://www.cebraspe.org.br/concursos/pref_sao_cristovao_se_23" TargetMode="External"/><Relationship Id="rId14" Type="http://schemas.openxmlformats.org/officeDocument/2006/relationships/hyperlink" Target="http://www.sinj.df.gov.br/sinj/Norma/2ff8a178f08b436094e2687a1bf0eaf3/Decreto_37967_20_01_2017.html"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A6B5E-E7D7-484F-A450-639539B4F07C}">
  <ds:schemaRefs>
    <ds:schemaRef ds:uri="http://schemas.openxmlformats.org/officeDocument/2006/bibliography"/>
  </ds:schemaRefs>
</ds:datastoreItem>
</file>

<file path=customXml/itemProps2.xml><?xml version="1.0" encoding="utf-8"?>
<ds:datastoreItem xmlns:ds="http://schemas.openxmlformats.org/officeDocument/2006/customXml" ds:itemID="{E46389C0-D6B1-4983-83D6-1A4AC82B3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103</Pages>
  <Words>52528</Words>
  <Characters>283652</Characters>
  <Application>Microsoft Office Word</Application>
  <DocSecurity>0</DocSecurity>
  <Lines>2363</Lines>
  <Paragraphs>671</Paragraphs>
  <ScaleCrop>false</ScaleCrop>
  <HeadingPairs>
    <vt:vector size="2" baseType="variant">
      <vt:variant>
        <vt:lpstr>Título</vt:lpstr>
      </vt:variant>
      <vt:variant>
        <vt:i4>1</vt:i4>
      </vt:variant>
    </vt:vector>
  </HeadingPairs>
  <TitlesOfParts>
    <vt:vector size="1" baseType="lpstr">
      <vt:lpstr>Ed_1_CAESB_24_abertura</vt:lpstr>
    </vt:vector>
  </TitlesOfParts>
  <Company>unb</Company>
  <LinksUpToDate>false</LinksUpToDate>
  <CharactersWithSpaces>335509</CharactersWithSpaces>
  <SharedDoc>false</SharedDoc>
  <HLinks>
    <vt:vector size="6" baseType="variant">
      <vt:variant>
        <vt:i4>7471120</vt:i4>
      </vt:variant>
      <vt:variant>
        <vt:i4>0</vt:i4>
      </vt:variant>
      <vt:variant>
        <vt:i4>0</vt:i4>
      </vt:variant>
      <vt:variant>
        <vt:i4>5</vt:i4>
      </vt:variant>
      <vt:variant>
        <vt:lpwstr>mailto:sac@cespe.unb.br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Ed_1_CAESB_24_abertura</dc:title>
  <dc:creator>Rejane Ribeiro de Oliveira</dc:creator>
  <cp:lastModifiedBy>Fernanda da Silva Fernandes</cp:lastModifiedBy>
  <cp:revision>178</cp:revision>
  <cp:lastPrinted>2024-11-14T20:15:00Z</cp:lastPrinted>
  <dcterms:created xsi:type="dcterms:W3CDTF">2024-12-24T12:24:00Z</dcterms:created>
  <dcterms:modified xsi:type="dcterms:W3CDTF">2025-09-30T14:35:00Z</dcterms:modified>
</cp:coreProperties>
</file>